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39E9" w14:textId="77777777" w:rsidR="002F5255" w:rsidRDefault="002F5255" w:rsidP="00173B6E">
      <w:pPr>
        <w:rPr>
          <w:rFonts w:ascii="Arial" w:hAnsi="Arial" w:cs="Arial"/>
          <w:b/>
          <w:sz w:val="20"/>
          <w:szCs w:val="20"/>
          <w:lang w:val="pt-BR"/>
        </w:rPr>
      </w:pPr>
      <w:r>
        <w:rPr>
          <w:rFonts w:ascii="Arial" w:hAnsi="Arial" w:cs="Arial"/>
          <w:b/>
          <w:sz w:val="20"/>
          <w:szCs w:val="20"/>
          <w:lang w:val="pt-BR"/>
        </w:rPr>
        <w:t>ARTIGO ORIGINAL</w:t>
      </w:r>
    </w:p>
    <w:p w14:paraId="25166C60" w14:textId="77777777" w:rsidR="002F5255" w:rsidRDefault="002F5255" w:rsidP="00173B6E">
      <w:pPr>
        <w:rPr>
          <w:rFonts w:ascii="Arial" w:hAnsi="Arial" w:cs="Arial"/>
          <w:b/>
          <w:sz w:val="20"/>
          <w:szCs w:val="20"/>
          <w:lang w:val="pt-BR"/>
        </w:rPr>
      </w:pPr>
    </w:p>
    <w:p w14:paraId="68485259" w14:textId="77777777" w:rsidR="002F5255" w:rsidRPr="006E7BA0" w:rsidRDefault="002F5255" w:rsidP="00173B6E">
      <w:pPr>
        <w:rPr>
          <w:rFonts w:ascii="Arial" w:hAnsi="Arial" w:cs="Arial"/>
          <w:b/>
          <w:sz w:val="20"/>
          <w:szCs w:val="20"/>
          <w:lang w:val="pt-BR"/>
        </w:rPr>
      </w:pPr>
    </w:p>
    <w:p w14:paraId="4E8FA78A" w14:textId="13573760" w:rsidR="002F5255" w:rsidRDefault="006E0B9D" w:rsidP="00173B6E">
      <w:pPr>
        <w:jc w:val="center"/>
        <w:rPr>
          <w:rFonts w:ascii="Arial" w:hAnsi="Arial" w:cs="Arial"/>
          <w:b/>
          <w:sz w:val="20"/>
          <w:szCs w:val="20"/>
          <w:lang w:val="pt-BR"/>
        </w:rPr>
      </w:pPr>
      <w:r w:rsidRPr="00B942C9">
        <w:rPr>
          <w:rFonts w:ascii="Arial" w:hAnsi="Arial" w:cs="Arial"/>
          <w:b/>
          <w:sz w:val="20"/>
          <w:szCs w:val="20"/>
          <w:lang w:val="pt-BR"/>
        </w:rPr>
        <w:t>AVALIAÇ</w:t>
      </w:r>
      <w:r w:rsidR="00B942C9" w:rsidRPr="00B942C9">
        <w:rPr>
          <w:rFonts w:ascii="Arial" w:hAnsi="Arial" w:cs="Arial"/>
          <w:b/>
          <w:sz w:val="20"/>
          <w:szCs w:val="20"/>
          <w:lang w:val="pt-BR"/>
        </w:rPr>
        <w:t>Ã</w:t>
      </w:r>
      <w:r w:rsidRPr="00B942C9">
        <w:rPr>
          <w:rFonts w:ascii="Arial" w:hAnsi="Arial" w:cs="Arial"/>
          <w:b/>
          <w:sz w:val="20"/>
          <w:szCs w:val="20"/>
          <w:lang w:val="pt-BR"/>
        </w:rPr>
        <w:t>O DA LORDOSE LOMBAR DE ACORDO COM O TIPO DE POSICIONADOR UTILIZADO NO INTRA-OPERATÓRIO DE FUSÕES LOMBARES</w:t>
      </w:r>
    </w:p>
    <w:p w14:paraId="13F4249C" w14:textId="77777777" w:rsidR="00B942C9" w:rsidRPr="00B942C9" w:rsidRDefault="00B942C9" w:rsidP="00173B6E">
      <w:pPr>
        <w:jc w:val="center"/>
        <w:rPr>
          <w:rFonts w:ascii="Arial" w:hAnsi="Arial" w:cs="Arial"/>
          <w:bCs/>
          <w:sz w:val="20"/>
          <w:szCs w:val="20"/>
          <w:lang w:val="pt-BR"/>
        </w:rPr>
      </w:pPr>
    </w:p>
    <w:p w14:paraId="68E20634" w14:textId="182D3A22" w:rsidR="005D32AE" w:rsidRDefault="00B942C9" w:rsidP="00173B6E">
      <w:pPr>
        <w:widowControl/>
        <w:jc w:val="center"/>
        <w:rPr>
          <w:rFonts w:ascii="Arial" w:hAnsi="Arial" w:cs="Arial"/>
          <w:bCs/>
          <w:sz w:val="20"/>
          <w:szCs w:val="20"/>
          <w:lang w:val="pt-BR"/>
        </w:rPr>
      </w:pPr>
      <w:r w:rsidRPr="00B942C9">
        <w:rPr>
          <w:rFonts w:ascii="Arial" w:hAnsi="Arial" w:cs="Arial"/>
          <w:bCs/>
          <w:sz w:val="20"/>
          <w:szCs w:val="20"/>
          <w:lang w:val="pt-BR"/>
        </w:rPr>
        <w:t>ASSESSMENT OF LUMBAR LORDOSIS ACCORDING TO THE TYPE OF POSITIONER USED IN THE INTRAOPERATIVE OF LUMBAR FUSIONS</w:t>
      </w:r>
    </w:p>
    <w:p w14:paraId="1A1BEC71" w14:textId="77777777" w:rsidR="00B942C9" w:rsidRPr="00B942C9" w:rsidRDefault="00B942C9" w:rsidP="00173B6E">
      <w:pPr>
        <w:widowControl/>
        <w:jc w:val="center"/>
        <w:rPr>
          <w:rFonts w:ascii="Arial" w:eastAsia="Times New Roman" w:hAnsi="Arial" w:cs="Arial"/>
          <w:bCs/>
          <w:sz w:val="20"/>
          <w:szCs w:val="20"/>
          <w:lang w:val="en" w:eastAsia="pt-BR"/>
        </w:rPr>
      </w:pPr>
    </w:p>
    <w:p w14:paraId="4C48279E" w14:textId="309F6196" w:rsidR="005D32AE" w:rsidRPr="006E7BA0" w:rsidRDefault="00B942C9" w:rsidP="00173B6E">
      <w:pPr>
        <w:jc w:val="center"/>
        <w:rPr>
          <w:rFonts w:ascii="Arial" w:hAnsi="Arial" w:cs="Arial"/>
          <w:b/>
          <w:sz w:val="20"/>
          <w:szCs w:val="20"/>
          <w:lang w:val="pt-BR"/>
        </w:rPr>
      </w:pPr>
      <w:r w:rsidRPr="00B942C9">
        <w:rPr>
          <w:rFonts w:ascii="Arial" w:eastAsia="Times New Roman" w:hAnsi="Arial" w:cs="Arial"/>
          <w:sz w:val="20"/>
          <w:szCs w:val="20"/>
          <w:lang w:val="es-ES" w:eastAsia="pt-BR"/>
        </w:rPr>
        <w:t xml:space="preserve">EVALUACIÓN DE LA </w:t>
      </w:r>
      <w:r>
        <w:rPr>
          <w:rFonts w:ascii="Arial" w:eastAsia="Times New Roman" w:hAnsi="Arial" w:cs="Arial"/>
          <w:sz w:val="20"/>
          <w:szCs w:val="20"/>
          <w:lang w:val="es-ES" w:eastAsia="pt-BR"/>
        </w:rPr>
        <w:t xml:space="preserve">LORDOSIS </w:t>
      </w:r>
      <w:r w:rsidRPr="00B942C9">
        <w:rPr>
          <w:rFonts w:ascii="Arial" w:eastAsia="Times New Roman" w:hAnsi="Arial" w:cs="Arial"/>
          <w:sz w:val="20"/>
          <w:szCs w:val="20"/>
          <w:lang w:val="es-ES" w:eastAsia="pt-BR"/>
        </w:rPr>
        <w:t>LUMBAR SEGÚN EL TIPO DE POSICIONADOR UTILIZADO EN EL INTRAOPERATORIO DE LAS FUSIONES LUMBAR</w:t>
      </w:r>
    </w:p>
    <w:p w14:paraId="3E8F1EAE" w14:textId="77777777" w:rsidR="002F5255" w:rsidRPr="006E7BA0" w:rsidRDefault="002F5255" w:rsidP="00173B6E">
      <w:pPr>
        <w:jc w:val="center"/>
        <w:rPr>
          <w:rFonts w:ascii="Arial" w:hAnsi="Arial" w:cs="Arial"/>
          <w:b/>
          <w:sz w:val="20"/>
          <w:szCs w:val="20"/>
          <w:lang w:val="pt-BR"/>
        </w:rPr>
      </w:pPr>
    </w:p>
    <w:p w14:paraId="1398CF3B" w14:textId="77777777" w:rsidR="002F5255" w:rsidRPr="006E7BA0" w:rsidRDefault="002F5255" w:rsidP="00173B6E">
      <w:pPr>
        <w:rPr>
          <w:rFonts w:ascii="Arial" w:hAnsi="Arial" w:cs="Arial"/>
          <w:b/>
          <w:sz w:val="20"/>
          <w:szCs w:val="20"/>
          <w:lang w:val="pt-BR"/>
        </w:rPr>
      </w:pPr>
      <w:r w:rsidRPr="006E7BA0">
        <w:rPr>
          <w:rFonts w:ascii="Arial" w:hAnsi="Arial" w:cs="Arial"/>
          <w:b/>
          <w:sz w:val="20"/>
          <w:szCs w:val="20"/>
          <w:lang w:val="pt-BR"/>
        </w:rPr>
        <w:t>AUTORES</w:t>
      </w:r>
    </w:p>
    <w:p w14:paraId="6852D1FD" w14:textId="77777777" w:rsidR="002F5255" w:rsidRPr="006E7BA0" w:rsidRDefault="002F5255" w:rsidP="00173B6E">
      <w:pPr>
        <w:rPr>
          <w:rFonts w:ascii="Arial" w:hAnsi="Arial" w:cs="Arial"/>
          <w:b/>
          <w:sz w:val="20"/>
          <w:szCs w:val="20"/>
          <w:lang w:val="pt-BR"/>
        </w:rPr>
      </w:pPr>
    </w:p>
    <w:p w14:paraId="4C4EC2A8" w14:textId="0138704A" w:rsidR="002F5255" w:rsidRPr="006E7BA0" w:rsidRDefault="002F5255" w:rsidP="00173B6E">
      <w:pPr>
        <w:rPr>
          <w:rFonts w:ascii="Arial" w:hAnsi="Arial" w:cs="Arial"/>
          <w:sz w:val="20"/>
          <w:szCs w:val="20"/>
          <w:lang w:val="pt-BR"/>
        </w:rPr>
      </w:pPr>
      <w:r w:rsidRPr="006E7BA0">
        <w:rPr>
          <w:rFonts w:ascii="Arial" w:hAnsi="Arial" w:cs="Arial"/>
          <w:b/>
          <w:sz w:val="20"/>
          <w:szCs w:val="20"/>
          <w:vertAlign w:val="superscript"/>
          <w:lang w:val="pt-BR"/>
        </w:rPr>
        <w:t xml:space="preserve">1 </w:t>
      </w:r>
      <w:r w:rsidRPr="006E7BA0">
        <w:rPr>
          <w:rFonts w:ascii="Arial" w:hAnsi="Arial" w:cs="Arial"/>
          <w:sz w:val="20"/>
          <w:szCs w:val="20"/>
          <w:lang w:val="pt-BR"/>
        </w:rPr>
        <w:t xml:space="preserve">Mateus Bergamo </w:t>
      </w:r>
      <w:proofErr w:type="spellStart"/>
      <w:r w:rsidRPr="006E7BA0">
        <w:rPr>
          <w:rFonts w:ascii="Arial" w:hAnsi="Arial" w:cs="Arial"/>
          <w:sz w:val="20"/>
          <w:szCs w:val="20"/>
          <w:lang w:val="pt-BR"/>
        </w:rPr>
        <w:t>Lomaz</w:t>
      </w:r>
      <w:proofErr w:type="spellEnd"/>
      <w:r w:rsidR="005D32AE">
        <w:rPr>
          <w:rFonts w:ascii="Arial" w:hAnsi="Arial" w:cs="Arial"/>
          <w:sz w:val="20"/>
          <w:szCs w:val="20"/>
          <w:lang w:val="pt-BR"/>
        </w:rPr>
        <w:t xml:space="preserve">, Fellow em Cirurgia da Coluna Vertebral pelo </w:t>
      </w:r>
      <w:r w:rsidR="005D32AE" w:rsidRPr="005D32AE">
        <w:rPr>
          <w:rFonts w:ascii="Arial" w:hAnsi="Arial" w:cs="Arial"/>
          <w:sz w:val="20"/>
          <w:szCs w:val="20"/>
          <w:lang w:val="pt-BR"/>
        </w:rPr>
        <w:t xml:space="preserve">Centro Estadual De Reabilitação </w:t>
      </w:r>
      <w:r w:rsidR="005D32AE">
        <w:rPr>
          <w:rFonts w:ascii="Arial" w:hAnsi="Arial" w:cs="Arial"/>
          <w:sz w:val="20"/>
          <w:szCs w:val="20"/>
          <w:lang w:val="pt-BR"/>
        </w:rPr>
        <w:t>e</w:t>
      </w:r>
      <w:r w:rsidR="005D32AE" w:rsidRPr="005D32AE">
        <w:rPr>
          <w:rFonts w:ascii="Arial" w:hAnsi="Arial" w:cs="Arial"/>
          <w:sz w:val="20"/>
          <w:szCs w:val="20"/>
          <w:lang w:val="pt-BR"/>
        </w:rPr>
        <w:t xml:space="preserve"> Readaptação Dr</w:t>
      </w:r>
      <w:r w:rsidR="00AC2646">
        <w:rPr>
          <w:rFonts w:ascii="Arial" w:hAnsi="Arial" w:cs="Arial"/>
          <w:sz w:val="20"/>
          <w:szCs w:val="20"/>
          <w:lang w:val="pt-BR"/>
        </w:rPr>
        <w:t>.</w:t>
      </w:r>
      <w:r w:rsidR="005D32AE" w:rsidRPr="005D32AE">
        <w:rPr>
          <w:rFonts w:ascii="Arial" w:hAnsi="Arial" w:cs="Arial"/>
          <w:sz w:val="20"/>
          <w:szCs w:val="20"/>
          <w:lang w:val="pt-BR"/>
        </w:rPr>
        <w:t xml:space="preserve"> Henrique Santillo</w:t>
      </w:r>
      <w:r w:rsidR="005D32AE">
        <w:rPr>
          <w:rFonts w:ascii="Arial" w:hAnsi="Arial" w:cs="Arial"/>
          <w:sz w:val="20"/>
          <w:szCs w:val="20"/>
          <w:lang w:val="pt-BR"/>
        </w:rPr>
        <w:t xml:space="preserve"> (CRER)</w:t>
      </w:r>
      <w:r w:rsidRPr="006E7BA0">
        <w:rPr>
          <w:rFonts w:ascii="Arial" w:hAnsi="Arial" w:cs="Arial"/>
          <w:sz w:val="20"/>
          <w:szCs w:val="20"/>
          <w:lang w:val="pt-BR"/>
        </w:rPr>
        <w:t xml:space="preserve">, </w:t>
      </w:r>
      <w:r w:rsidR="005D32AE">
        <w:rPr>
          <w:rFonts w:ascii="Arial" w:hAnsi="Arial" w:cs="Arial"/>
          <w:sz w:val="20"/>
          <w:szCs w:val="20"/>
          <w:lang w:val="pt-BR"/>
        </w:rPr>
        <w:t>Goiás</w:t>
      </w:r>
      <w:r w:rsidRPr="006E7BA0">
        <w:rPr>
          <w:rFonts w:ascii="Arial" w:hAnsi="Arial" w:cs="Arial"/>
          <w:sz w:val="20"/>
          <w:szCs w:val="20"/>
          <w:lang w:val="pt-BR"/>
        </w:rPr>
        <w:t>, Brasil. http://</w:t>
      </w:r>
      <w:r w:rsidRPr="006E7BA0">
        <w:rPr>
          <w:rFonts w:ascii="Arial" w:hAnsi="Arial" w:cs="Arial"/>
          <w:i/>
          <w:sz w:val="20"/>
          <w:szCs w:val="20"/>
          <w:lang w:val="pt-BR"/>
        </w:rPr>
        <w:t>orcid.org/</w:t>
      </w:r>
      <w:r w:rsidRPr="008A2702">
        <w:rPr>
          <w:lang w:val="pt-BR"/>
        </w:rPr>
        <w:t xml:space="preserve"> </w:t>
      </w:r>
      <w:r w:rsidRPr="007170FA">
        <w:rPr>
          <w:rFonts w:ascii="Arial" w:hAnsi="Arial" w:cs="Arial"/>
          <w:i/>
          <w:sz w:val="20"/>
          <w:szCs w:val="20"/>
          <w:lang w:val="pt-BR"/>
        </w:rPr>
        <w:t>0000-0001-7848-4197</w:t>
      </w:r>
      <w:r w:rsidRPr="006E7BA0">
        <w:rPr>
          <w:rFonts w:ascii="Arial" w:hAnsi="Arial" w:cs="Arial"/>
          <w:sz w:val="20"/>
          <w:szCs w:val="20"/>
          <w:lang w:val="pt-BR"/>
        </w:rPr>
        <w:t>.</w:t>
      </w:r>
    </w:p>
    <w:p w14:paraId="048E8884" w14:textId="77777777" w:rsidR="002F5255" w:rsidRPr="006E7BA0" w:rsidRDefault="002F5255" w:rsidP="00173B6E">
      <w:pPr>
        <w:rPr>
          <w:rFonts w:ascii="Arial" w:hAnsi="Arial" w:cs="Arial"/>
          <w:sz w:val="20"/>
          <w:szCs w:val="20"/>
          <w:lang w:val="pt-BR"/>
        </w:rPr>
      </w:pPr>
    </w:p>
    <w:p w14:paraId="6B17EF7D" w14:textId="25BE3325" w:rsidR="002F5255" w:rsidRPr="00DA36AE" w:rsidRDefault="002F5255" w:rsidP="00173B6E">
      <w:pPr>
        <w:rPr>
          <w:rFonts w:ascii="Arial" w:hAnsi="Arial" w:cs="Arial"/>
          <w:i/>
          <w:sz w:val="20"/>
          <w:szCs w:val="20"/>
          <w:lang w:val="pt-BR"/>
        </w:rPr>
      </w:pPr>
      <w:r w:rsidRPr="006E7BA0">
        <w:rPr>
          <w:rFonts w:ascii="Arial" w:hAnsi="Arial" w:cs="Arial"/>
          <w:sz w:val="20"/>
          <w:szCs w:val="20"/>
          <w:vertAlign w:val="superscript"/>
          <w:lang w:val="pt-BR"/>
        </w:rPr>
        <w:t>2</w:t>
      </w:r>
      <w:r w:rsidRPr="006E7BA0">
        <w:rPr>
          <w:rFonts w:ascii="Arial" w:hAnsi="Arial" w:cs="Arial"/>
          <w:sz w:val="20"/>
          <w:szCs w:val="20"/>
          <w:lang w:val="pt-BR"/>
        </w:rPr>
        <w:t xml:space="preserve"> </w:t>
      </w:r>
      <w:r w:rsidR="00DA36AE">
        <w:rPr>
          <w:rFonts w:ascii="Arial" w:hAnsi="Arial" w:cs="Arial"/>
          <w:sz w:val="20"/>
          <w:szCs w:val="20"/>
          <w:lang w:val="pt-BR"/>
        </w:rPr>
        <w:t xml:space="preserve">Pedro </w:t>
      </w:r>
      <w:proofErr w:type="spellStart"/>
      <w:r w:rsidR="00DA36AE">
        <w:rPr>
          <w:rFonts w:ascii="Arial" w:hAnsi="Arial" w:cs="Arial"/>
          <w:sz w:val="20"/>
          <w:szCs w:val="20"/>
          <w:lang w:val="pt-BR"/>
        </w:rPr>
        <w:t>Felisbino</w:t>
      </w:r>
      <w:proofErr w:type="spellEnd"/>
      <w:r w:rsidR="00DA36AE">
        <w:rPr>
          <w:rFonts w:ascii="Arial" w:hAnsi="Arial" w:cs="Arial"/>
          <w:sz w:val="20"/>
          <w:szCs w:val="20"/>
          <w:lang w:val="pt-BR"/>
        </w:rPr>
        <w:t xml:space="preserve"> Júnior</w:t>
      </w:r>
      <w:r w:rsidRPr="006E7BA0">
        <w:rPr>
          <w:rFonts w:ascii="Arial" w:hAnsi="Arial" w:cs="Arial"/>
          <w:sz w:val="20"/>
          <w:szCs w:val="20"/>
          <w:lang w:val="pt-BR"/>
        </w:rPr>
        <w:t>,</w:t>
      </w:r>
      <w:r w:rsidR="00DA36AE">
        <w:rPr>
          <w:rFonts w:ascii="Arial" w:hAnsi="Arial" w:cs="Arial"/>
          <w:sz w:val="20"/>
          <w:szCs w:val="20"/>
          <w:lang w:val="pt-BR"/>
        </w:rPr>
        <w:t xml:space="preserve"> Membro do Grupo de</w:t>
      </w:r>
      <w:r>
        <w:rPr>
          <w:rFonts w:ascii="Arial" w:hAnsi="Arial" w:cs="Arial"/>
          <w:sz w:val="20"/>
          <w:szCs w:val="20"/>
          <w:lang w:val="pt-BR"/>
        </w:rPr>
        <w:t xml:space="preserve"> </w:t>
      </w:r>
      <w:r w:rsidR="00DA36AE">
        <w:rPr>
          <w:rFonts w:ascii="Arial" w:hAnsi="Arial" w:cs="Arial"/>
          <w:sz w:val="20"/>
          <w:szCs w:val="20"/>
          <w:lang w:val="pt-BR"/>
        </w:rPr>
        <w:t xml:space="preserve">Cirurgia da Coluna Vertebral do </w:t>
      </w:r>
      <w:r w:rsidR="00DA36AE" w:rsidRPr="005D32AE">
        <w:rPr>
          <w:rFonts w:ascii="Arial" w:hAnsi="Arial" w:cs="Arial"/>
          <w:sz w:val="20"/>
          <w:szCs w:val="20"/>
          <w:lang w:val="pt-BR"/>
        </w:rPr>
        <w:t xml:space="preserve">Centro Estadual De Reabilitação </w:t>
      </w:r>
      <w:r w:rsidR="00DA36AE">
        <w:rPr>
          <w:rFonts w:ascii="Arial" w:hAnsi="Arial" w:cs="Arial"/>
          <w:sz w:val="20"/>
          <w:szCs w:val="20"/>
          <w:lang w:val="pt-BR"/>
        </w:rPr>
        <w:t>e</w:t>
      </w:r>
      <w:r w:rsidR="00DA36AE" w:rsidRPr="005D32AE">
        <w:rPr>
          <w:rFonts w:ascii="Arial" w:hAnsi="Arial" w:cs="Arial"/>
          <w:sz w:val="20"/>
          <w:szCs w:val="20"/>
          <w:lang w:val="pt-BR"/>
        </w:rPr>
        <w:t xml:space="preserve"> Readaptação Dr</w:t>
      </w:r>
      <w:r w:rsidR="00AC2646">
        <w:rPr>
          <w:rFonts w:ascii="Arial" w:hAnsi="Arial" w:cs="Arial"/>
          <w:sz w:val="20"/>
          <w:szCs w:val="20"/>
          <w:lang w:val="pt-BR"/>
        </w:rPr>
        <w:t>.</w:t>
      </w:r>
      <w:r w:rsidR="00DA36AE" w:rsidRPr="005D32AE">
        <w:rPr>
          <w:rFonts w:ascii="Arial" w:hAnsi="Arial" w:cs="Arial"/>
          <w:sz w:val="20"/>
          <w:szCs w:val="20"/>
          <w:lang w:val="pt-BR"/>
        </w:rPr>
        <w:t xml:space="preserve"> Henrique Santillo</w:t>
      </w:r>
      <w:r w:rsidR="00DA36AE">
        <w:rPr>
          <w:rFonts w:ascii="Arial" w:hAnsi="Arial" w:cs="Arial"/>
          <w:sz w:val="20"/>
          <w:szCs w:val="20"/>
          <w:lang w:val="pt-BR"/>
        </w:rPr>
        <w:t xml:space="preserve"> (CRER)</w:t>
      </w:r>
      <w:r w:rsidR="00DA36AE" w:rsidRPr="006E7BA0">
        <w:rPr>
          <w:rFonts w:ascii="Arial" w:hAnsi="Arial" w:cs="Arial"/>
          <w:sz w:val="20"/>
          <w:szCs w:val="20"/>
          <w:lang w:val="pt-BR"/>
        </w:rPr>
        <w:t xml:space="preserve">, </w:t>
      </w:r>
      <w:r w:rsidR="00DA36AE">
        <w:rPr>
          <w:rFonts w:ascii="Arial" w:hAnsi="Arial" w:cs="Arial"/>
          <w:sz w:val="20"/>
          <w:szCs w:val="20"/>
          <w:lang w:val="pt-BR"/>
        </w:rPr>
        <w:t>Goiás</w:t>
      </w:r>
      <w:r w:rsidR="00DA36AE" w:rsidRPr="006E7BA0">
        <w:rPr>
          <w:rFonts w:ascii="Arial" w:hAnsi="Arial" w:cs="Arial"/>
          <w:sz w:val="20"/>
          <w:szCs w:val="20"/>
          <w:lang w:val="pt-BR"/>
        </w:rPr>
        <w:t>, Brasil</w:t>
      </w:r>
      <w:r w:rsidRPr="006E7BA0">
        <w:rPr>
          <w:rFonts w:ascii="Arial" w:hAnsi="Arial" w:cs="Arial"/>
          <w:sz w:val="20"/>
          <w:szCs w:val="20"/>
          <w:lang w:val="pt-BR"/>
        </w:rPr>
        <w:t xml:space="preserve">. </w:t>
      </w:r>
      <w:r w:rsidR="00DA36AE" w:rsidRPr="00DA36AE">
        <w:rPr>
          <w:rFonts w:ascii="Arial" w:hAnsi="Arial" w:cs="Arial"/>
          <w:i/>
          <w:sz w:val="20"/>
          <w:szCs w:val="20"/>
          <w:lang w:val="pt-BR"/>
        </w:rPr>
        <w:t>https://orcid.org/0000-0003-3952-8470</w:t>
      </w:r>
      <w:r w:rsidR="00DA36AE">
        <w:rPr>
          <w:rFonts w:ascii="Arial" w:hAnsi="Arial" w:cs="Arial"/>
          <w:i/>
          <w:sz w:val="20"/>
          <w:szCs w:val="20"/>
          <w:lang w:val="pt-BR"/>
        </w:rPr>
        <w:t>.</w:t>
      </w:r>
    </w:p>
    <w:p w14:paraId="104B8FD1" w14:textId="77777777" w:rsidR="002F5255" w:rsidRPr="006E7BA0" w:rsidRDefault="002F5255" w:rsidP="00173B6E">
      <w:pPr>
        <w:rPr>
          <w:rFonts w:ascii="Arial" w:hAnsi="Arial" w:cs="Arial"/>
          <w:sz w:val="20"/>
          <w:szCs w:val="20"/>
          <w:lang w:val="pt-BR"/>
        </w:rPr>
      </w:pPr>
    </w:p>
    <w:p w14:paraId="1F483E95" w14:textId="2A1FEC6F" w:rsidR="00DA36AE" w:rsidRDefault="002F5255" w:rsidP="00173B6E">
      <w:pPr>
        <w:rPr>
          <w:rFonts w:ascii="Arial" w:hAnsi="Arial" w:cs="Arial"/>
          <w:i/>
          <w:sz w:val="20"/>
          <w:szCs w:val="20"/>
          <w:lang w:val="pt-BR"/>
        </w:rPr>
      </w:pPr>
      <w:r w:rsidRPr="006E7BA0">
        <w:rPr>
          <w:rFonts w:ascii="Arial" w:hAnsi="Arial" w:cs="Arial"/>
          <w:sz w:val="20"/>
          <w:szCs w:val="20"/>
          <w:vertAlign w:val="superscript"/>
          <w:lang w:val="pt-BR"/>
        </w:rPr>
        <w:t xml:space="preserve">3 </w:t>
      </w:r>
      <w:proofErr w:type="spellStart"/>
      <w:r w:rsidR="00DA36AE">
        <w:rPr>
          <w:rFonts w:ascii="Arial" w:hAnsi="Arial" w:cs="Arial"/>
          <w:sz w:val="20"/>
          <w:szCs w:val="20"/>
          <w:lang w:val="pt-BR"/>
        </w:rPr>
        <w:t>Vinicio</w:t>
      </w:r>
      <w:proofErr w:type="spellEnd"/>
      <w:r w:rsidR="00DA36AE">
        <w:rPr>
          <w:rFonts w:ascii="Arial" w:hAnsi="Arial" w:cs="Arial"/>
          <w:sz w:val="20"/>
          <w:szCs w:val="20"/>
          <w:lang w:val="pt-BR"/>
        </w:rPr>
        <w:t xml:space="preserve"> Nunes Nascimento, Membro do Grupo de Cirurgia da Coluna Vertebral do </w:t>
      </w:r>
      <w:r w:rsidR="00DA36AE" w:rsidRPr="005D32AE">
        <w:rPr>
          <w:rFonts w:ascii="Arial" w:hAnsi="Arial" w:cs="Arial"/>
          <w:sz w:val="20"/>
          <w:szCs w:val="20"/>
          <w:lang w:val="pt-BR"/>
        </w:rPr>
        <w:t xml:space="preserve">Centro Estadual De Reabilitação </w:t>
      </w:r>
      <w:r w:rsidR="00DA36AE">
        <w:rPr>
          <w:rFonts w:ascii="Arial" w:hAnsi="Arial" w:cs="Arial"/>
          <w:sz w:val="20"/>
          <w:szCs w:val="20"/>
          <w:lang w:val="pt-BR"/>
        </w:rPr>
        <w:t>e</w:t>
      </w:r>
      <w:r w:rsidR="00DA36AE" w:rsidRPr="005D32AE">
        <w:rPr>
          <w:rFonts w:ascii="Arial" w:hAnsi="Arial" w:cs="Arial"/>
          <w:sz w:val="20"/>
          <w:szCs w:val="20"/>
          <w:lang w:val="pt-BR"/>
        </w:rPr>
        <w:t xml:space="preserve"> Readaptação Dr</w:t>
      </w:r>
      <w:r w:rsidR="00AC2646">
        <w:rPr>
          <w:rFonts w:ascii="Arial" w:hAnsi="Arial" w:cs="Arial"/>
          <w:sz w:val="20"/>
          <w:szCs w:val="20"/>
          <w:lang w:val="pt-BR"/>
        </w:rPr>
        <w:t>.</w:t>
      </w:r>
      <w:r w:rsidR="00DA36AE" w:rsidRPr="005D32AE">
        <w:rPr>
          <w:rFonts w:ascii="Arial" w:hAnsi="Arial" w:cs="Arial"/>
          <w:sz w:val="20"/>
          <w:szCs w:val="20"/>
          <w:lang w:val="pt-BR"/>
        </w:rPr>
        <w:t xml:space="preserve"> Henrique Santillo</w:t>
      </w:r>
      <w:r w:rsidR="00DA36AE">
        <w:rPr>
          <w:rFonts w:ascii="Arial" w:hAnsi="Arial" w:cs="Arial"/>
          <w:sz w:val="20"/>
          <w:szCs w:val="20"/>
          <w:lang w:val="pt-BR"/>
        </w:rPr>
        <w:t xml:space="preserve"> (CRER)</w:t>
      </w:r>
      <w:r w:rsidR="00DA36AE" w:rsidRPr="006E7BA0">
        <w:rPr>
          <w:rFonts w:ascii="Arial" w:hAnsi="Arial" w:cs="Arial"/>
          <w:sz w:val="20"/>
          <w:szCs w:val="20"/>
          <w:lang w:val="pt-BR"/>
        </w:rPr>
        <w:t xml:space="preserve">, </w:t>
      </w:r>
      <w:r w:rsidR="00DA36AE">
        <w:rPr>
          <w:rFonts w:ascii="Arial" w:hAnsi="Arial" w:cs="Arial"/>
          <w:sz w:val="20"/>
          <w:szCs w:val="20"/>
          <w:lang w:val="pt-BR"/>
        </w:rPr>
        <w:t>Goiás</w:t>
      </w:r>
      <w:r w:rsidR="00DA36AE" w:rsidRPr="006E7BA0">
        <w:rPr>
          <w:rFonts w:ascii="Arial" w:hAnsi="Arial" w:cs="Arial"/>
          <w:sz w:val="20"/>
          <w:szCs w:val="20"/>
          <w:lang w:val="pt-BR"/>
        </w:rPr>
        <w:t xml:space="preserve">, Brasil. </w:t>
      </w:r>
      <w:r w:rsidR="00DA36AE" w:rsidRPr="00DA36AE">
        <w:rPr>
          <w:rFonts w:ascii="Arial" w:hAnsi="Arial" w:cs="Arial"/>
          <w:i/>
          <w:sz w:val="20"/>
          <w:szCs w:val="20"/>
          <w:lang w:val="pt-BR"/>
        </w:rPr>
        <w:t>https://orcid.org/0000-0002-5280-8146</w:t>
      </w:r>
      <w:r w:rsidR="00DA36AE">
        <w:rPr>
          <w:rFonts w:ascii="Arial" w:hAnsi="Arial" w:cs="Arial"/>
          <w:i/>
          <w:sz w:val="20"/>
          <w:szCs w:val="20"/>
          <w:lang w:val="pt-BR"/>
        </w:rPr>
        <w:t>.</w:t>
      </w:r>
    </w:p>
    <w:p w14:paraId="72216A9A" w14:textId="77777777" w:rsidR="00DA36AE" w:rsidRPr="00DA36AE" w:rsidRDefault="00DA36AE" w:rsidP="00173B6E">
      <w:pPr>
        <w:rPr>
          <w:rFonts w:ascii="Arial" w:hAnsi="Arial" w:cs="Arial"/>
          <w:i/>
          <w:sz w:val="20"/>
          <w:szCs w:val="20"/>
          <w:lang w:val="pt-BR"/>
        </w:rPr>
      </w:pPr>
    </w:p>
    <w:p w14:paraId="79C06D93" w14:textId="48C78AAD" w:rsidR="00DA36AE" w:rsidRDefault="002F5255" w:rsidP="00173B6E">
      <w:pPr>
        <w:rPr>
          <w:rFonts w:ascii="Arial" w:hAnsi="Arial" w:cs="Arial"/>
          <w:i/>
          <w:sz w:val="20"/>
          <w:szCs w:val="20"/>
          <w:lang w:val="pt-BR"/>
        </w:rPr>
      </w:pPr>
      <w:r w:rsidRPr="006E7BA0">
        <w:rPr>
          <w:rFonts w:ascii="Arial" w:hAnsi="Arial" w:cs="Arial"/>
          <w:sz w:val="20"/>
          <w:szCs w:val="20"/>
          <w:vertAlign w:val="superscript"/>
          <w:lang w:val="pt-BR"/>
        </w:rPr>
        <w:t>4</w:t>
      </w:r>
      <w:r w:rsidRPr="006E7BA0">
        <w:rPr>
          <w:rFonts w:ascii="Arial" w:hAnsi="Arial" w:cs="Arial"/>
          <w:sz w:val="20"/>
          <w:szCs w:val="20"/>
          <w:lang w:val="pt-BR"/>
        </w:rPr>
        <w:t xml:space="preserve"> </w:t>
      </w:r>
      <w:r w:rsidR="00DA36AE">
        <w:rPr>
          <w:rFonts w:ascii="Arial" w:hAnsi="Arial" w:cs="Arial"/>
          <w:sz w:val="20"/>
          <w:szCs w:val="20"/>
          <w:lang w:val="pt-BR"/>
        </w:rPr>
        <w:t xml:space="preserve">Lucas </w:t>
      </w:r>
      <w:proofErr w:type="spellStart"/>
      <w:r w:rsidR="00DA36AE">
        <w:rPr>
          <w:rFonts w:ascii="Arial" w:hAnsi="Arial" w:cs="Arial"/>
          <w:sz w:val="20"/>
          <w:szCs w:val="20"/>
          <w:lang w:val="pt-BR"/>
        </w:rPr>
        <w:t>Lodomiro</w:t>
      </w:r>
      <w:proofErr w:type="spellEnd"/>
      <w:r w:rsidR="00DA36AE">
        <w:rPr>
          <w:rFonts w:ascii="Arial" w:hAnsi="Arial" w:cs="Arial"/>
          <w:sz w:val="20"/>
          <w:szCs w:val="20"/>
          <w:lang w:val="pt-BR"/>
        </w:rPr>
        <w:t xml:space="preserve"> Melo, Membro do Grupo </w:t>
      </w:r>
      <w:r w:rsidR="00AC2646">
        <w:rPr>
          <w:rFonts w:ascii="Arial" w:hAnsi="Arial" w:cs="Arial"/>
          <w:sz w:val="20"/>
          <w:szCs w:val="20"/>
          <w:lang w:val="pt-BR"/>
        </w:rPr>
        <w:t xml:space="preserve">de Cirurgia da Coluna Vertebral do </w:t>
      </w:r>
      <w:r w:rsidR="00AC2646" w:rsidRPr="005D32AE">
        <w:rPr>
          <w:rFonts w:ascii="Arial" w:hAnsi="Arial" w:cs="Arial"/>
          <w:sz w:val="20"/>
          <w:szCs w:val="20"/>
          <w:lang w:val="pt-BR"/>
        </w:rPr>
        <w:t xml:space="preserve">Centro Estadual De Reabilitação </w:t>
      </w:r>
      <w:r w:rsidR="00AC2646">
        <w:rPr>
          <w:rFonts w:ascii="Arial" w:hAnsi="Arial" w:cs="Arial"/>
          <w:sz w:val="20"/>
          <w:szCs w:val="20"/>
          <w:lang w:val="pt-BR"/>
        </w:rPr>
        <w:t>e</w:t>
      </w:r>
      <w:r w:rsidR="00AC2646" w:rsidRPr="005D32AE">
        <w:rPr>
          <w:rFonts w:ascii="Arial" w:hAnsi="Arial" w:cs="Arial"/>
          <w:sz w:val="20"/>
          <w:szCs w:val="20"/>
          <w:lang w:val="pt-BR"/>
        </w:rPr>
        <w:t xml:space="preserve"> Readaptação Dr</w:t>
      </w:r>
      <w:r w:rsidR="00AC2646">
        <w:rPr>
          <w:rFonts w:ascii="Arial" w:hAnsi="Arial" w:cs="Arial"/>
          <w:sz w:val="20"/>
          <w:szCs w:val="20"/>
          <w:lang w:val="pt-BR"/>
        </w:rPr>
        <w:t>.</w:t>
      </w:r>
      <w:r w:rsidR="00AC2646" w:rsidRPr="005D32AE">
        <w:rPr>
          <w:rFonts w:ascii="Arial" w:hAnsi="Arial" w:cs="Arial"/>
          <w:sz w:val="20"/>
          <w:szCs w:val="20"/>
          <w:lang w:val="pt-BR"/>
        </w:rPr>
        <w:t xml:space="preserve"> Henrique Santillo</w:t>
      </w:r>
      <w:r w:rsidR="00AC2646">
        <w:rPr>
          <w:rFonts w:ascii="Arial" w:hAnsi="Arial" w:cs="Arial"/>
          <w:sz w:val="20"/>
          <w:szCs w:val="20"/>
          <w:lang w:val="pt-BR"/>
        </w:rPr>
        <w:t xml:space="preserve"> (CRER)</w:t>
      </w:r>
      <w:r w:rsidR="00AC2646" w:rsidRPr="006E7BA0">
        <w:rPr>
          <w:rFonts w:ascii="Arial" w:hAnsi="Arial" w:cs="Arial"/>
          <w:sz w:val="20"/>
          <w:szCs w:val="20"/>
          <w:lang w:val="pt-BR"/>
        </w:rPr>
        <w:t xml:space="preserve">, </w:t>
      </w:r>
      <w:r w:rsidR="00DA36AE">
        <w:rPr>
          <w:rFonts w:ascii="Arial" w:hAnsi="Arial" w:cs="Arial"/>
          <w:sz w:val="20"/>
          <w:szCs w:val="20"/>
          <w:lang w:val="pt-BR"/>
        </w:rPr>
        <w:t>Goiás</w:t>
      </w:r>
      <w:r w:rsidR="00DA36AE" w:rsidRPr="006E7BA0">
        <w:rPr>
          <w:rFonts w:ascii="Arial" w:hAnsi="Arial" w:cs="Arial"/>
          <w:sz w:val="20"/>
          <w:szCs w:val="20"/>
          <w:lang w:val="pt-BR"/>
        </w:rPr>
        <w:t>, Brasil</w:t>
      </w:r>
      <w:r w:rsidR="00E71AF8">
        <w:rPr>
          <w:rFonts w:ascii="Arial" w:hAnsi="Arial" w:cs="Arial"/>
          <w:sz w:val="20"/>
          <w:szCs w:val="20"/>
          <w:lang w:val="pt-BR"/>
        </w:rPr>
        <w:t>.</w:t>
      </w:r>
    </w:p>
    <w:p w14:paraId="1BDEADFC" w14:textId="77777777" w:rsidR="002F5255" w:rsidRPr="006E7BA0" w:rsidRDefault="002F5255" w:rsidP="00173B6E">
      <w:pPr>
        <w:rPr>
          <w:rFonts w:ascii="Arial" w:hAnsi="Arial" w:cs="Arial"/>
          <w:sz w:val="20"/>
          <w:szCs w:val="20"/>
          <w:lang w:val="pt-BR"/>
        </w:rPr>
      </w:pPr>
    </w:p>
    <w:p w14:paraId="48C54E39" w14:textId="67634FCF" w:rsidR="002F5255" w:rsidRPr="006E7BA0" w:rsidRDefault="002F5255" w:rsidP="00173B6E">
      <w:pPr>
        <w:rPr>
          <w:rFonts w:ascii="Arial" w:hAnsi="Arial" w:cs="Arial"/>
          <w:sz w:val="20"/>
          <w:szCs w:val="20"/>
          <w:lang w:val="pt-BR"/>
        </w:rPr>
      </w:pPr>
      <w:r w:rsidRPr="006E7BA0">
        <w:rPr>
          <w:rFonts w:ascii="Arial" w:hAnsi="Arial" w:cs="Arial"/>
          <w:sz w:val="20"/>
          <w:szCs w:val="20"/>
          <w:vertAlign w:val="superscript"/>
          <w:lang w:val="pt-BR"/>
        </w:rPr>
        <w:t>5</w:t>
      </w:r>
      <w:r w:rsidRPr="006E7BA0">
        <w:rPr>
          <w:rFonts w:ascii="Arial" w:hAnsi="Arial" w:cs="Arial"/>
          <w:sz w:val="20"/>
          <w:szCs w:val="20"/>
          <w:lang w:val="pt-BR"/>
        </w:rPr>
        <w:t xml:space="preserve"> </w:t>
      </w:r>
      <w:r w:rsidR="00AC2646">
        <w:rPr>
          <w:rFonts w:ascii="Arial" w:hAnsi="Arial" w:cs="Arial"/>
          <w:sz w:val="20"/>
          <w:szCs w:val="20"/>
          <w:lang w:val="pt-BR"/>
        </w:rPr>
        <w:t xml:space="preserve">Juliane Leite </w:t>
      </w:r>
      <w:proofErr w:type="spellStart"/>
      <w:r w:rsidR="00AC2646">
        <w:rPr>
          <w:rFonts w:ascii="Arial" w:hAnsi="Arial" w:cs="Arial"/>
          <w:sz w:val="20"/>
          <w:szCs w:val="20"/>
          <w:lang w:val="pt-BR"/>
        </w:rPr>
        <w:t>Orcino</w:t>
      </w:r>
      <w:proofErr w:type="spellEnd"/>
      <w:r w:rsidR="00AC2646">
        <w:rPr>
          <w:rFonts w:ascii="Arial" w:hAnsi="Arial" w:cs="Arial"/>
          <w:sz w:val="20"/>
          <w:szCs w:val="20"/>
          <w:lang w:val="pt-BR"/>
        </w:rPr>
        <w:t xml:space="preserve">, </w:t>
      </w:r>
      <w:r w:rsidR="00AC2646" w:rsidRPr="005D32AE">
        <w:rPr>
          <w:rFonts w:ascii="Arial" w:hAnsi="Arial" w:cs="Arial"/>
          <w:sz w:val="20"/>
          <w:szCs w:val="20"/>
          <w:lang w:val="pt-BR"/>
        </w:rPr>
        <w:t xml:space="preserve">Centro Estadual De Reabilitação </w:t>
      </w:r>
      <w:r w:rsidR="00AC2646">
        <w:rPr>
          <w:rFonts w:ascii="Arial" w:hAnsi="Arial" w:cs="Arial"/>
          <w:sz w:val="20"/>
          <w:szCs w:val="20"/>
          <w:lang w:val="pt-BR"/>
        </w:rPr>
        <w:t>e</w:t>
      </w:r>
      <w:r w:rsidR="00AC2646" w:rsidRPr="005D32AE">
        <w:rPr>
          <w:rFonts w:ascii="Arial" w:hAnsi="Arial" w:cs="Arial"/>
          <w:sz w:val="20"/>
          <w:szCs w:val="20"/>
          <w:lang w:val="pt-BR"/>
        </w:rPr>
        <w:t xml:space="preserve"> Readaptação Dr</w:t>
      </w:r>
      <w:r w:rsidR="00AC2646">
        <w:rPr>
          <w:rFonts w:ascii="Arial" w:hAnsi="Arial" w:cs="Arial"/>
          <w:sz w:val="20"/>
          <w:szCs w:val="20"/>
          <w:lang w:val="pt-BR"/>
        </w:rPr>
        <w:t>.</w:t>
      </w:r>
      <w:r w:rsidR="00AC2646" w:rsidRPr="005D32AE">
        <w:rPr>
          <w:rFonts w:ascii="Arial" w:hAnsi="Arial" w:cs="Arial"/>
          <w:sz w:val="20"/>
          <w:szCs w:val="20"/>
          <w:lang w:val="pt-BR"/>
        </w:rPr>
        <w:t xml:space="preserve"> Henrique Santillo</w:t>
      </w:r>
      <w:r w:rsidR="00AC2646">
        <w:rPr>
          <w:rFonts w:ascii="Arial" w:hAnsi="Arial" w:cs="Arial"/>
          <w:sz w:val="20"/>
          <w:szCs w:val="20"/>
          <w:lang w:val="pt-BR"/>
        </w:rPr>
        <w:t xml:space="preserve"> (CRER)</w:t>
      </w:r>
      <w:r w:rsidR="00AC2646" w:rsidRPr="006E7BA0">
        <w:rPr>
          <w:rFonts w:ascii="Arial" w:hAnsi="Arial" w:cs="Arial"/>
          <w:sz w:val="20"/>
          <w:szCs w:val="20"/>
          <w:lang w:val="pt-BR"/>
        </w:rPr>
        <w:t xml:space="preserve">, </w:t>
      </w:r>
      <w:r w:rsidR="00AC2646">
        <w:rPr>
          <w:rFonts w:ascii="Arial" w:hAnsi="Arial" w:cs="Arial"/>
          <w:sz w:val="20"/>
          <w:szCs w:val="20"/>
          <w:lang w:val="pt-BR"/>
        </w:rPr>
        <w:t>Goiás</w:t>
      </w:r>
      <w:r w:rsidR="00AC2646" w:rsidRPr="006E7BA0">
        <w:rPr>
          <w:rFonts w:ascii="Arial" w:hAnsi="Arial" w:cs="Arial"/>
          <w:sz w:val="20"/>
          <w:szCs w:val="20"/>
          <w:lang w:val="pt-BR"/>
        </w:rPr>
        <w:t>, Brasil.</w:t>
      </w:r>
      <w:r w:rsidR="00AC2646" w:rsidRPr="00AC2646">
        <w:t xml:space="preserve"> </w:t>
      </w:r>
      <w:r w:rsidR="00AC2646" w:rsidRPr="00AC2646">
        <w:rPr>
          <w:rFonts w:ascii="Arial" w:hAnsi="Arial" w:cs="Arial"/>
          <w:i/>
          <w:iCs/>
          <w:sz w:val="20"/>
          <w:szCs w:val="20"/>
          <w:lang w:val="pt-BR"/>
        </w:rPr>
        <w:t>https://orcid.org/ 0000-0002-7039-0214</w:t>
      </w:r>
      <w:r w:rsidR="00AC2646">
        <w:rPr>
          <w:rFonts w:ascii="Arial" w:hAnsi="Arial" w:cs="Arial"/>
          <w:i/>
          <w:iCs/>
          <w:sz w:val="20"/>
          <w:szCs w:val="20"/>
          <w:lang w:val="pt-BR"/>
        </w:rPr>
        <w:t>.</w:t>
      </w:r>
    </w:p>
    <w:p w14:paraId="5456CAF4" w14:textId="2C25A70C" w:rsidR="002F5255" w:rsidRDefault="002F5255" w:rsidP="00173B6E">
      <w:pPr>
        <w:rPr>
          <w:rFonts w:ascii="Arial" w:hAnsi="Arial" w:cs="Arial"/>
          <w:sz w:val="20"/>
          <w:szCs w:val="20"/>
          <w:lang w:val="pt-BR"/>
        </w:rPr>
      </w:pPr>
    </w:p>
    <w:p w14:paraId="1D098CBE" w14:textId="1A9E8135" w:rsidR="00AC2646" w:rsidRDefault="00AC2646" w:rsidP="00173B6E">
      <w:pPr>
        <w:rPr>
          <w:rFonts w:ascii="Arial" w:hAnsi="Arial" w:cs="Arial"/>
          <w:i/>
          <w:iCs/>
          <w:sz w:val="20"/>
          <w:szCs w:val="20"/>
          <w:lang w:val="pt-BR"/>
        </w:rPr>
      </w:pPr>
      <w:r>
        <w:rPr>
          <w:rFonts w:ascii="Arial" w:hAnsi="Arial" w:cs="Arial"/>
          <w:sz w:val="20"/>
          <w:szCs w:val="20"/>
          <w:vertAlign w:val="superscript"/>
          <w:lang w:val="pt-BR"/>
        </w:rPr>
        <w:t>6</w:t>
      </w:r>
      <w:r w:rsidRPr="006E7BA0">
        <w:rPr>
          <w:rFonts w:ascii="Arial" w:hAnsi="Arial" w:cs="Arial"/>
          <w:sz w:val="20"/>
          <w:szCs w:val="20"/>
          <w:lang w:val="pt-BR"/>
        </w:rPr>
        <w:t xml:space="preserve"> </w:t>
      </w:r>
      <w:r>
        <w:rPr>
          <w:rFonts w:ascii="Arial" w:hAnsi="Arial" w:cs="Arial"/>
          <w:sz w:val="20"/>
          <w:szCs w:val="20"/>
          <w:lang w:val="pt-BR"/>
        </w:rPr>
        <w:t>Murilo Ribeiro Sa</w:t>
      </w:r>
      <w:r w:rsidR="00E71AF8">
        <w:rPr>
          <w:rFonts w:ascii="Arial" w:hAnsi="Arial" w:cs="Arial"/>
          <w:sz w:val="20"/>
          <w:szCs w:val="20"/>
          <w:lang w:val="pt-BR"/>
        </w:rPr>
        <w:t>nch</w:t>
      </w:r>
      <w:r>
        <w:rPr>
          <w:rFonts w:ascii="Arial" w:hAnsi="Arial" w:cs="Arial"/>
          <w:sz w:val="20"/>
          <w:szCs w:val="20"/>
          <w:lang w:val="pt-BR"/>
        </w:rPr>
        <w:t>es, Acadêmico da Universidade Federal de Goiás (UFG),</w:t>
      </w:r>
      <w:r w:rsidRPr="006E7BA0">
        <w:rPr>
          <w:rFonts w:ascii="Arial" w:hAnsi="Arial" w:cs="Arial"/>
          <w:sz w:val="20"/>
          <w:szCs w:val="20"/>
          <w:lang w:val="pt-BR"/>
        </w:rPr>
        <w:t xml:space="preserve"> </w:t>
      </w:r>
      <w:r>
        <w:rPr>
          <w:rFonts w:ascii="Arial" w:hAnsi="Arial" w:cs="Arial"/>
          <w:sz w:val="20"/>
          <w:szCs w:val="20"/>
          <w:lang w:val="pt-BR"/>
        </w:rPr>
        <w:t>Goiás</w:t>
      </w:r>
      <w:r w:rsidRPr="006E7BA0">
        <w:rPr>
          <w:rFonts w:ascii="Arial" w:hAnsi="Arial" w:cs="Arial"/>
          <w:sz w:val="20"/>
          <w:szCs w:val="20"/>
          <w:lang w:val="pt-BR"/>
        </w:rPr>
        <w:t>, Brasil Minas Gerais, Brasil.</w:t>
      </w:r>
      <w:r w:rsidRPr="00AC2646">
        <w:t xml:space="preserve"> </w:t>
      </w:r>
      <w:r w:rsidR="00ED55D6" w:rsidRPr="00ED55D6">
        <w:rPr>
          <w:rFonts w:ascii="Arial" w:hAnsi="Arial" w:cs="Arial"/>
          <w:i/>
          <w:iCs/>
          <w:sz w:val="20"/>
          <w:szCs w:val="20"/>
          <w:lang w:val="pt-BR"/>
        </w:rPr>
        <w:t>https://orcid.org/0000-0002-7746-7325</w:t>
      </w:r>
      <w:r>
        <w:rPr>
          <w:rFonts w:ascii="Arial" w:hAnsi="Arial" w:cs="Arial"/>
          <w:i/>
          <w:iCs/>
          <w:sz w:val="20"/>
          <w:szCs w:val="20"/>
          <w:lang w:val="pt-BR"/>
        </w:rPr>
        <w:t>.</w:t>
      </w:r>
    </w:p>
    <w:p w14:paraId="564708FA" w14:textId="77777777" w:rsidR="00ED55D6" w:rsidRDefault="00ED55D6" w:rsidP="00173B6E">
      <w:pPr>
        <w:rPr>
          <w:rFonts w:ascii="Arial" w:hAnsi="Arial" w:cs="Arial"/>
          <w:i/>
          <w:iCs/>
          <w:sz w:val="20"/>
          <w:szCs w:val="20"/>
          <w:lang w:val="pt-BR"/>
        </w:rPr>
      </w:pPr>
    </w:p>
    <w:p w14:paraId="2CF64992" w14:textId="77777777" w:rsidR="00ED55D6" w:rsidRPr="00ED55D6" w:rsidRDefault="00ED55D6" w:rsidP="00ED55D6">
      <w:pPr>
        <w:rPr>
          <w:rFonts w:ascii="Arial" w:hAnsi="Arial" w:cs="Arial"/>
          <w:sz w:val="20"/>
          <w:szCs w:val="20"/>
          <w:lang w:val="pt-BR"/>
        </w:rPr>
      </w:pPr>
      <w:r>
        <w:rPr>
          <w:rFonts w:ascii="Arial" w:hAnsi="Arial" w:cs="Arial"/>
          <w:b/>
          <w:sz w:val="20"/>
          <w:szCs w:val="20"/>
          <w:vertAlign w:val="superscript"/>
          <w:lang w:val="pt-BR"/>
        </w:rPr>
        <w:t>8</w:t>
      </w:r>
      <w:r w:rsidRPr="006E7BA0">
        <w:rPr>
          <w:rFonts w:ascii="Arial" w:hAnsi="Arial" w:cs="Arial"/>
          <w:b/>
          <w:sz w:val="20"/>
          <w:szCs w:val="20"/>
          <w:vertAlign w:val="superscript"/>
          <w:lang w:val="pt-BR"/>
        </w:rPr>
        <w:t xml:space="preserve"> </w:t>
      </w:r>
      <w:r>
        <w:rPr>
          <w:rFonts w:ascii="Arial" w:hAnsi="Arial" w:cs="Arial"/>
          <w:sz w:val="20"/>
          <w:szCs w:val="20"/>
          <w:lang w:val="pt-BR"/>
        </w:rPr>
        <w:t xml:space="preserve">Sinval Dorneles Filho, Fellow em Cirurgia da Coluna Vertebral pelo </w:t>
      </w:r>
      <w:r w:rsidRPr="005D32AE">
        <w:rPr>
          <w:rFonts w:ascii="Arial" w:hAnsi="Arial" w:cs="Arial"/>
          <w:sz w:val="20"/>
          <w:szCs w:val="20"/>
          <w:lang w:val="pt-BR"/>
        </w:rPr>
        <w:t xml:space="preserve">Centro Estadual De Reabilitação </w:t>
      </w:r>
      <w:r>
        <w:rPr>
          <w:rFonts w:ascii="Arial" w:hAnsi="Arial" w:cs="Arial"/>
          <w:sz w:val="20"/>
          <w:szCs w:val="20"/>
          <w:lang w:val="pt-BR"/>
        </w:rPr>
        <w:t>e</w:t>
      </w:r>
      <w:r w:rsidRPr="005D32AE">
        <w:rPr>
          <w:rFonts w:ascii="Arial" w:hAnsi="Arial" w:cs="Arial"/>
          <w:sz w:val="20"/>
          <w:szCs w:val="20"/>
          <w:lang w:val="pt-BR"/>
        </w:rPr>
        <w:t xml:space="preserve"> Readaptação Dr</w:t>
      </w:r>
      <w:r>
        <w:rPr>
          <w:rFonts w:ascii="Arial" w:hAnsi="Arial" w:cs="Arial"/>
          <w:sz w:val="20"/>
          <w:szCs w:val="20"/>
          <w:lang w:val="pt-BR"/>
        </w:rPr>
        <w:t>.</w:t>
      </w:r>
      <w:r w:rsidRPr="005D32AE">
        <w:rPr>
          <w:rFonts w:ascii="Arial" w:hAnsi="Arial" w:cs="Arial"/>
          <w:sz w:val="20"/>
          <w:szCs w:val="20"/>
          <w:lang w:val="pt-BR"/>
        </w:rPr>
        <w:t xml:space="preserve"> Henrique Santillo</w:t>
      </w:r>
      <w:r>
        <w:rPr>
          <w:rFonts w:ascii="Arial" w:hAnsi="Arial" w:cs="Arial"/>
          <w:sz w:val="20"/>
          <w:szCs w:val="20"/>
          <w:lang w:val="pt-BR"/>
        </w:rPr>
        <w:t xml:space="preserve"> (CRER)</w:t>
      </w:r>
      <w:r w:rsidRPr="006E7BA0">
        <w:rPr>
          <w:rFonts w:ascii="Arial" w:hAnsi="Arial" w:cs="Arial"/>
          <w:sz w:val="20"/>
          <w:szCs w:val="20"/>
          <w:lang w:val="pt-BR"/>
        </w:rPr>
        <w:t xml:space="preserve">, </w:t>
      </w:r>
      <w:r>
        <w:rPr>
          <w:rFonts w:ascii="Arial" w:hAnsi="Arial" w:cs="Arial"/>
          <w:sz w:val="20"/>
          <w:szCs w:val="20"/>
          <w:lang w:val="pt-BR"/>
        </w:rPr>
        <w:t>Goiás</w:t>
      </w:r>
      <w:r w:rsidRPr="006E7BA0">
        <w:rPr>
          <w:rFonts w:ascii="Arial" w:hAnsi="Arial" w:cs="Arial"/>
          <w:sz w:val="20"/>
          <w:szCs w:val="20"/>
          <w:lang w:val="pt-BR"/>
        </w:rPr>
        <w:t xml:space="preserve">, Brasil. </w:t>
      </w:r>
      <w:r w:rsidRPr="00ED55D6">
        <w:rPr>
          <w:rFonts w:ascii="Arial" w:hAnsi="Arial" w:cs="Arial"/>
          <w:sz w:val="20"/>
          <w:szCs w:val="20"/>
          <w:lang w:val="pt-BR"/>
        </w:rPr>
        <w:t>https://orcid.org/</w:t>
      </w:r>
    </w:p>
    <w:p w14:paraId="1026DEF0" w14:textId="7F7134EF" w:rsidR="00ED55D6" w:rsidRPr="00ED55D6" w:rsidRDefault="00ED55D6" w:rsidP="00ED55D6">
      <w:pPr>
        <w:rPr>
          <w:rFonts w:ascii="Arial" w:hAnsi="Arial" w:cs="Arial"/>
          <w:sz w:val="20"/>
          <w:szCs w:val="20"/>
          <w:lang w:val="pt-BR"/>
        </w:rPr>
      </w:pPr>
      <w:r w:rsidRPr="00ED55D6">
        <w:rPr>
          <w:rFonts w:ascii="Arial" w:hAnsi="Arial" w:cs="Arial"/>
          <w:sz w:val="20"/>
          <w:szCs w:val="20"/>
          <w:lang w:val="pt-BR"/>
        </w:rPr>
        <w:t>0000-0001-5799-0795</w:t>
      </w:r>
      <w:r w:rsidRPr="006E7BA0">
        <w:rPr>
          <w:rFonts w:ascii="Arial" w:hAnsi="Arial" w:cs="Arial"/>
          <w:sz w:val="20"/>
          <w:szCs w:val="20"/>
          <w:lang w:val="pt-BR"/>
        </w:rPr>
        <w:t>.</w:t>
      </w:r>
    </w:p>
    <w:p w14:paraId="08F37768" w14:textId="7D3C8C17" w:rsidR="00AC2646" w:rsidRDefault="00AC2646" w:rsidP="00173B6E">
      <w:pPr>
        <w:rPr>
          <w:rFonts w:ascii="Arial" w:hAnsi="Arial" w:cs="Arial"/>
          <w:i/>
          <w:iCs/>
          <w:sz w:val="20"/>
          <w:szCs w:val="20"/>
          <w:lang w:val="pt-BR"/>
        </w:rPr>
      </w:pPr>
    </w:p>
    <w:p w14:paraId="59E8588F" w14:textId="73088A8B" w:rsidR="00AC2646" w:rsidRDefault="00ED55D6" w:rsidP="00173B6E">
      <w:pPr>
        <w:rPr>
          <w:rFonts w:ascii="Arial" w:hAnsi="Arial" w:cs="Arial"/>
          <w:i/>
          <w:sz w:val="20"/>
          <w:szCs w:val="20"/>
          <w:lang w:val="pt-BR"/>
        </w:rPr>
      </w:pPr>
      <w:r>
        <w:rPr>
          <w:rFonts w:ascii="Arial" w:hAnsi="Arial" w:cs="Arial"/>
          <w:sz w:val="20"/>
          <w:szCs w:val="20"/>
          <w:vertAlign w:val="superscript"/>
          <w:lang w:val="pt-BR"/>
        </w:rPr>
        <w:t>8</w:t>
      </w:r>
      <w:r w:rsidR="00AC2646">
        <w:rPr>
          <w:rFonts w:ascii="Arial" w:hAnsi="Arial" w:cs="Arial"/>
          <w:sz w:val="20"/>
          <w:szCs w:val="20"/>
          <w:lang w:val="pt-BR"/>
        </w:rPr>
        <w:t xml:space="preserve"> Murilo Tavares </w:t>
      </w:r>
      <w:proofErr w:type="spellStart"/>
      <w:r w:rsidR="00AC2646">
        <w:rPr>
          <w:rFonts w:ascii="Arial" w:hAnsi="Arial" w:cs="Arial"/>
          <w:sz w:val="20"/>
          <w:szCs w:val="20"/>
          <w:lang w:val="pt-BR"/>
        </w:rPr>
        <w:t>Daher</w:t>
      </w:r>
      <w:proofErr w:type="spellEnd"/>
      <w:r w:rsidR="00AC2646">
        <w:rPr>
          <w:rFonts w:ascii="Arial" w:hAnsi="Arial" w:cs="Arial"/>
          <w:sz w:val="20"/>
          <w:szCs w:val="20"/>
          <w:lang w:val="pt-BR"/>
        </w:rPr>
        <w:t xml:space="preserve">, Chefe do Grupo de Cirurgia da Coluna Vertebral do </w:t>
      </w:r>
      <w:r w:rsidR="00AC2646" w:rsidRPr="005D32AE">
        <w:rPr>
          <w:rFonts w:ascii="Arial" w:hAnsi="Arial" w:cs="Arial"/>
          <w:sz w:val="20"/>
          <w:szCs w:val="20"/>
          <w:lang w:val="pt-BR"/>
        </w:rPr>
        <w:t xml:space="preserve">Centro Estadual De Reabilitação </w:t>
      </w:r>
      <w:r w:rsidR="00AC2646">
        <w:rPr>
          <w:rFonts w:ascii="Arial" w:hAnsi="Arial" w:cs="Arial"/>
          <w:sz w:val="20"/>
          <w:szCs w:val="20"/>
          <w:lang w:val="pt-BR"/>
        </w:rPr>
        <w:t>e</w:t>
      </w:r>
      <w:r w:rsidR="00AC2646" w:rsidRPr="005D32AE">
        <w:rPr>
          <w:rFonts w:ascii="Arial" w:hAnsi="Arial" w:cs="Arial"/>
          <w:sz w:val="20"/>
          <w:szCs w:val="20"/>
          <w:lang w:val="pt-BR"/>
        </w:rPr>
        <w:t xml:space="preserve"> Readaptação Dr</w:t>
      </w:r>
      <w:r w:rsidR="00AC2646">
        <w:rPr>
          <w:rFonts w:ascii="Arial" w:hAnsi="Arial" w:cs="Arial"/>
          <w:sz w:val="20"/>
          <w:szCs w:val="20"/>
          <w:lang w:val="pt-BR"/>
        </w:rPr>
        <w:t>.</w:t>
      </w:r>
      <w:r w:rsidR="00AC2646" w:rsidRPr="005D32AE">
        <w:rPr>
          <w:rFonts w:ascii="Arial" w:hAnsi="Arial" w:cs="Arial"/>
          <w:sz w:val="20"/>
          <w:szCs w:val="20"/>
          <w:lang w:val="pt-BR"/>
        </w:rPr>
        <w:t xml:space="preserve"> Henrique Santillo</w:t>
      </w:r>
      <w:r w:rsidR="00AC2646">
        <w:rPr>
          <w:rFonts w:ascii="Arial" w:hAnsi="Arial" w:cs="Arial"/>
          <w:sz w:val="20"/>
          <w:szCs w:val="20"/>
          <w:lang w:val="pt-BR"/>
        </w:rPr>
        <w:t xml:space="preserve"> (CRER); Professor do Curo de Medicina da Universidade Federal de Goiás (UFG)</w:t>
      </w:r>
      <w:r w:rsidR="00AC2646" w:rsidRPr="006E7BA0">
        <w:rPr>
          <w:rFonts w:ascii="Arial" w:hAnsi="Arial" w:cs="Arial"/>
          <w:sz w:val="20"/>
          <w:szCs w:val="20"/>
          <w:lang w:val="pt-BR"/>
        </w:rPr>
        <w:t xml:space="preserve">, </w:t>
      </w:r>
      <w:r w:rsidR="00AC2646">
        <w:rPr>
          <w:rFonts w:ascii="Arial" w:hAnsi="Arial" w:cs="Arial"/>
          <w:sz w:val="20"/>
          <w:szCs w:val="20"/>
          <w:lang w:val="pt-BR"/>
        </w:rPr>
        <w:t>Goiás</w:t>
      </w:r>
      <w:r w:rsidR="00AC2646" w:rsidRPr="006E7BA0">
        <w:rPr>
          <w:rFonts w:ascii="Arial" w:hAnsi="Arial" w:cs="Arial"/>
          <w:sz w:val="20"/>
          <w:szCs w:val="20"/>
          <w:lang w:val="pt-BR"/>
        </w:rPr>
        <w:t xml:space="preserve">, Brasil Minas Gerais, Brasil. </w:t>
      </w:r>
      <w:r w:rsidR="00AC2646" w:rsidRPr="00AC2646">
        <w:rPr>
          <w:rFonts w:ascii="Arial" w:hAnsi="Arial" w:cs="Arial"/>
          <w:i/>
          <w:sz w:val="20"/>
          <w:szCs w:val="20"/>
          <w:lang w:val="pt-BR"/>
        </w:rPr>
        <w:t>https://orcid.org/0000-0001-9589-5596</w:t>
      </w:r>
      <w:r w:rsidR="00AC2646">
        <w:rPr>
          <w:rFonts w:ascii="Arial" w:hAnsi="Arial" w:cs="Arial"/>
          <w:i/>
          <w:sz w:val="20"/>
          <w:szCs w:val="20"/>
          <w:lang w:val="pt-BR"/>
        </w:rPr>
        <w:t>.</w:t>
      </w:r>
    </w:p>
    <w:p w14:paraId="16D73A68" w14:textId="77777777" w:rsidR="00AC2646" w:rsidRPr="00AC2646" w:rsidRDefault="00AC2646" w:rsidP="00173B6E">
      <w:pPr>
        <w:rPr>
          <w:rFonts w:ascii="Arial" w:hAnsi="Arial" w:cs="Arial"/>
          <w:i/>
          <w:iCs/>
          <w:sz w:val="20"/>
          <w:szCs w:val="20"/>
          <w:lang w:val="pt-BR"/>
        </w:rPr>
      </w:pPr>
    </w:p>
    <w:p w14:paraId="3B8644D6" w14:textId="3CE7B4F5" w:rsidR="00AC2646" w:rsidRPr="006E7BA0" w:rsidRDefault="00AC2646" w:rsidP="00173B6E">
      <w:pPr>
        <w:rPr>
          <w:rFonts w:ascii="Arial" w:hAnsi="Arial" w:cs="Arial"/>
          <w:sz w:val="20"/>
          <w:szCs w:val="20"/>
          <w:lang w:val="pt-BR"/>
        </w:rPr>
      </w:pPr>
    </w:p>
    <w:p w14:paraId="5656F6DA" w14:textId="7A6E3EE7" w:rsidR="002F5255" w:rsidRDefault="002F5255" w:rsidP="00173B6E">
      <w:pPr>
        <w:rPr>
          <w:rFonts w:ascii="Arial" w:hAnsi="Arial" w:cs="Arial"/>
          <w:sz w:val="20"/>
          <w:szCs w:val="20"/>
          <w:lang w:val="pt-BR"/>
        </w:rPr>
      </w:pPr>
      <w:r w:rsidRPr="006E7BA0">
        <w:rPr>
          <w:rFonts w:ascii="Arial" w:hAnsi="Arial" w:cs="Arial"/>
          <w:sz w:val="20"/>
          <w:szCs w:val="20"/>
          <w:lang w:val="pt-BR"/>
        </w:rPr>
        <w:t>Trabalho realizado n</w:t>
      </w:r>
      <w:r w:rsidR="00E71AF8">
        <w:rPr>
          <w:rFonts w:ascii="Arial" w:hAnsi="Arial" w:cs="Arial"/>
          <w:sz w:val="20"/>
          <w:szCs w:val="20"/>
          <w:lang w:val="pt-BR"/>
        </w:rPr>
        <w:t xml:space="preserve">o serviço de </w:t>
      </w:r>
      <w:r w:rsidR="00AC2646">
        <w:rPr>
          <w:rFonts w:ascii="Arial" w:hAnsi="Arial" w:cs="Arial"/>
          <w:sz w:val="20"/>
          <w:szCs w:val="20"/>
          <w:lang w:val="pt-BR"/>
        </w:rPr>
        <w:t xml:space="preserve">Cirurgia da Coluna Vertebral do </w:t>
      </w:r>
      <w:r w:rsidR="00AC2646" w:rsidRPr="005D32AE">
        <w:rPr>
          <w:rFonts w:ascii="Arial" w:hAnsi="Arial" w:cs="Arial"/>
          <w:sz w:val="20"/>
          <w:szCs w:val="20"/>
          <w:lang w:val="pt-BR"/>
        </w:rPr>
        <w:t xml:space="preserve">Centro Estadual </w:t>
      </w:r>
      <w:r w:rsidR="00E71AF8">
        <w:rPr>
          <w:rFonts w:ascii="Arial" w:hAnsi="Arial" w:cs="Arial"/>
          <w:sz w:val="20"/>
          <w:szCs w:val="20"/>
          <w:lang w:val="pt-BR"/>
        </w:rPr>
        <w:t>d</w:t>
      </w:r>
      <w:r w:rsidR="00AC2646" w:rsidRPr="005D32AE">
        <w:rPr>
          <w:rFonts w:ascii="Arial" w:hAnsi="Arial" w:cs="Arial"/>
          <w:sz w:val="20"/>
          <w:szCs w:val="20"/>
          <w:lang w:val="pt-BR"/>
        </w:rPr>
        <w:t xml:space="preserve">e Reabilitação </w:t>
      </w:r>
      <w:r w:rsidR="00AC2646">
        <w:rPr>
          <w:rFonts w:ascii="Arial" w:hAnsi="Arial" w:cs="Arial"/>
          <w:sz w:val="20"/>
          <w:szCs w:val="20"/>
          <w:lang w:val="pt-BR"/>
        </w:rPr>
        <w:t>e</w:t>
      </w:r>
      <w:r w:rsidR="00AC2646" w:rsidRPr="005D32AE">
        <w:rPr>
          <w:rFonts w:ascii="Arial" w:hAnsi="Arial" w:cs="Arial"/>
          <w:sz w:val="20"/>
          <w:szCs w:val="20"/>
          <w:lang w:val="pt-BR"/>
        </w:rPr>
        <w:t xml:space="preserve"> Readaptação Dr</w:t>
      </w:r>
      <w:r w:rsidR="00AC2646">
        <w:rPr>
          <w:rFonts w:ascii="Arial" w:hAnsi="Arial" w:cs="Arial"/>
          <w:sz w:val="20"/>
          <w:szCs w:val="20"/>
          <w:lang w:val="pt-BR"/>
        </w:rPr>
        <w:t>.</w:t>
      </w:r>
      <w:r w:rsidR="00AC2646" w:rsidRPr="005D32AE">
        <w:rPr>
          <w:rFonts w:ascii="Arial" w:hAnsi="Arial" w:cs="Arial"/>
          <w:sz w:val="20"/>
          <w:szCs w:val="20"/>
          <w:lang w:val="pt-BR"/>
        </w:rPr>
        <w:t xml:space="preserve"> Henrique Santillo</w:t>
      </w:r>
      <w:r w:rsidR="00AC2646">
        <w:rPr>
          <w:rFonts w:ascii="Arial" w:hAnsi="Arial" w:cs="Arial"/>
          <w:sz w:val="20"/>
          <w:szCs w:val="20"/>
          <w:lang w:val="pt-BR"/>
        </w:rPr>
        <w:t xml:space="preserve"> (CRER)</w:t>
      </w:r>
      <w:r w:rsidR="00E71AF8">
        <w:rPr>
          <w:rFonts w:ascii="Arial" w:hAnsi="Arial" w:cs="Arial"/>
          <w:sz w:val="20"/>
          <w:szCs w:val="20"/>
          <w:lang w:val="pt-BR"/>
        </w:rPr>
        <w:t>,</w:t>
      </w:r>
      <w:r w:rsidR="00E71AF8" w:rsidRPr="00E71AF8">
        <w:rPr>
          <w:rFonts w:ascii="Arial" w:hAnsi="Arial" w:cs="Arial"/>
          <w:sz w:val="20"/>
          <w:szCs w:val="20"/>
          <w:lang w:val="pt-BR"/>
        </w:rPr>
        <w:t xml:space="preserve"> </w:t>
      </w:r>
      <w:r w:rsidR="00E71AF8">
        <w:rPr>
          <w:rFonts w:ascii="Arial" w:hAnsi="Arial" w:cs="Arial"/>
          <w:sz w:val="20"/>
          <w:szCs w:val="20"/>
          <w:lang w:val="pt-BR"/>
        </w:rPr>
        <w:t>Goiás</w:t>
      </w:r>
      <w:r w:rsidR="00E71AF8" w:rsidRPr="006E7BA0">
        <w:rPr>
          <w:rFonts w:ascii="Arial" w:hAnsi="Arial" w:cs="Arial"/>
          <w:sz w:val="20"/>
          <w:szCs w:val="20"/>
          <w:lang w:val="pt-BR"/>
        </w:rPr>
        <w:t>, Brasil</w:t>
      </w:r>
      <w:r w:rsidR="00E71AF8">
        <w:rPr>
          <w:rFonts w:ascii="Arial" w:hAnsi="Arial" w:cs="Arial"/>
          <w:sz w:val="20"/>
          <w:szCs w:val="20"/>
          <w:lang w:val="pt-BR"/>
        </w:rPr>
        <w:t>.</w:t>
      </w:r>
    </w:p>
    <w:p w14:paraId="6DFA8F92" w14:textId="77777777" w:rsidR="00E71AF8" w:rsidRPr="006E7BA0" w:rsidRDefault="00E71AF8" w:rsidP="00173B6E">
      <w:pPr>
        <w:rPr>
          <w:rFonts w:ascii="Arial" w:hAnsi="Arial" w:cs="Arial"/>
          <w:sz w:val="20"/>
          <w:szCs w:val="20"/>
          <w:lang w:val="pt-BR"/>
        </w:rPr>
      </w:pPr>
    </w:p>
    <w:p w14:paraId="6148DCBD" w14:textId="4345DE0B" w:rsidR="002F5255" w:rsidRPr="006E7BA0" w:rsidRDefault="002F5255" w:rsidP="00173B6E">
      <w:pPr>
        <w:rPr>
          <w:rFonts w:ascii="Arial" w:hAnsi="Arial" w:cs="Arial"/>
          <w:sz w:val="20"/>
          <w:szCs w:val="20"/>
          <w:lang w:val="pt-BR"/>
        </w:rPr>
      </w:pPr>
      <w:r w:rsidRPr="006E7BA0">
        <w:rPr>
          <w:rFonts w:ascii="Arial" w:hAnsi="Arial" w:cs="Arial"/>
          <w:b/>
          <w:sz w:val="20"/>
          <w:szCs w:val="20"/>
          <w:lang w:val="pt-BR"/>
        </w:rPr>
        <w:t>Autor Correspondente</w:t>
      </w:r>
      <w:r w:rsidRPr="006E7BA0">
        <w:rPr>
          <w:rFonts w:ascii="Arial" w:hAnsi="Arial" w:cs="Arial"/>
          <w:sz w:val="20"/>
          <w:szCs w:val="20"/>
          <w:lang w:val="pt-BR"/>
        </w:rPr>
        <w:t xml:space="preserve">: Mateus Bergamo </w:t>
      </w:r>
      <w:proofErr w:type="spellStart"/>
      <w:r w:rsidRPr="006E7BA0">
        <w:rPr>
          <w:rFonts w:ascii="Arial" w:hAnsi="Arial" w:cs="Arial"/>
          <w:sz w:val="20"/>
          <w:szCs w:val="20"/>
          <w:lang w:val="pt-BR"/>
        </w:rPr>
        <w:t>Lomaz</w:t>
      </w:r>
      <w:proofErr w:type="spellEnd"/>
      <w:r w:rsidRPr="006E7BA0">
        <w:rPr>
          <w:rFonts w:ascii="Arial" w:hAnsi="Arial" w:cs="Arial"/>
          <w:sz w:val="20"/>
          <w:szCs w:val="20"/>
          <w:lang w:val="pt-BR"/>
        </w:rPr>
        <w:t>. Endereç</w:t>
      </w:r>
      <w:r w:rsidR="00E71AF8">
        <w:rPr>
          <w:rFonts w:ascii="Arial" w:hAnsi="Arial" w:cs="Arial"/>
          <w:sz w:val="20"/>
          <w:szCs w:val="20"/>
          <w:lang w:val="pt-BR"/>
        </w:rPr>
        <w:t>o: Rua T51, número 921</w:t>
      </w:r>
      <w:r w:rsidRPr="006E7BA0">
        <w:rPr>
          <w:rFonts w:ascii="Arial" w:hAnsi="Arial" w:cs="Arial"/>
          <w:sz w:val="20"/>
          <w:szCs w:val="20"/>
          <w:lang w:val="pt-BR"/>
        </w:rPr>
        <w:t xml:space="preserve">, Bairro </w:t>
      </w:r>
      <w:r w:rsidR="00E71AF8">
        <w:rPr>
          <w:rFonts w:ascii="Arial" w:hAnsi="Arial" w:cs="Arial"/>
          <w:sz w:val="20"/>
          <w:szCs w:val="20"/>
          <w:lang w:val="pt-BR"/>
        </w:rPr>
        <w:t>Setor Bueno</w:t>
      </w:r>
      <w:r w:rsidRPr="006E7BA0">
        <w:rPr>
          <w:rFonts w:ascii="Arial" w:hAnsi="Arial" w:cs="Arial"/>
          <w:sz w:val="20"/>
          <w:szCs w:val="20"/>
          <w:lang w:val="pt-BR"/>
        </w:rPr>
        <w:t xml:space="preserve">, </w:t>
      </w:r>
      <w:r w:rsidR="00E71AF8">
        <w:rPr>
          <w:rFonts w:ascii="Arial" w:hAnsi="Arial" w:cs="Arial"/>
          <w:sz w:val="20"/>
          <w:szCs w:val="20"/>
          <w:lang w:val="pt-BR"/>
        </w:rPr>
        <w:t>Goiânia-GO</w:t>
      </w:r>
      <w:r w:rsidRPr="006E7BA0">
        <w:rPr>
          <w:rFonts w:ascii="Arial" w:hAnsi="Arial" w:cs="Arial"/>
          <w:sz w:val="20"/>
          <w:szCs w:val="20"/>
          <w:lang w:val="pt-BR"/>
        </w:rPr>
        <w:t xml:space="preserve">, Brasil, CEP </w:t>
      </w:r>
      <w:r w:rsidR="00E71AF8">
        <w:rPr>
          <w:rFonts w:ascii="Arial" w:hAnsi="Arial" w:cs="Arial"/>
          <w:sz w:val="20"/>
          <w:szCs w:val="20"/>
          <w:lang w:val="pt-BR"/>
        </w:rPr>
        <w:t>74.215-210</w:t>
      </w:r>
      <w:r w:rsidRPr="006E7BA0">
        <w:rPr>
          <w:rFonts w:ascii="Arial" w:hAnsi="Arial" w:cs="Arial"/>
          <w:sz w:val="20"/>
          <w:szCs w:val="20"/>
          <w:lang w:val="pt-BR"/>
        </w:rPr>
        <w:t xml:space="preserve">. Telefone: </w:t>
      </w:r>
      <w:r w:rsidR="00E71AF8">
        <w:rPr>
          <w:rFonts w:ascii="Arial" w:hAnsi="Arial" w:cs="Arial"/>
          <w:sz w:val="20"/>
          <w:szCs w:val="20"/>
          <w:lang w:val="pt-BR"/>
        </w:rPr>
        <w:t>19-988302306</w:t>
      </w:r>
      <w:r w:rsidRPr="006E7BA0">
        <w:rPr>
          <w:rFonts w:ascii="Arial" w:hAnsi="Arial" w:cs="Arial"/>
          <w:sz w:val="20"/>
          <w:szCs w:val="20"/>
          <w:lang w:val="pt-BR"/>
        </w:rPr>
        <w:t>. E-mail: mateus_bl@hotmail.com</w:t>
      </w:r>
    </w:p>
    <w:p w14:paraId="77FC2D61" w14:textId="4C86343C" w:rsidR="006D2765" w:rsidRDefault="006D2765" w:rsidP="00173B6E">
      <w:pPr>
        <w:spacing w:line="360" w:lineRule="auto"/>
      </w:pPr>
    </w:p>
    <w:p w14:paraId="538EBF28" w14:textId="264847CF" w:rsidR="00A61E88" w:rsidRDefault="00A61E88" w:rsidP="00173B6E">
      <w:pPr>
        <w:spacing w:line="360" w:lineRule="auto"/>
      </w:pPr>
    </w:p>
    <w:p w14:paraId="3DF7A7B7" w14:textId="35244CA5" w:rsidR="00A61E88" w:rsidRDefault="00A61E88" w:rsidP="00173B6E">
      <w:pPr>
        <w:spacing w:line="360" w:lineRule="auto"/>
      </w:pPr>
    </w:p>
    <w:p w14:paraId="4C9D1914" w14:textId="77777777" w:rsidR="00B942C9" w:rsidRDefault="00B942C9" w:rsidP="00173B6E">
      <w:pPr>
        <w:spacing w:line="360" w:lineRule="auto"/>
      </w:pPr>
    </w:p>
    <w:p w14:paraId="077AC34E" w14:textId="55D48E31" w:rsidR="00173B6E" w:rsidRDefault="00173B6E" w:rsidP="00173B6E">
      <w:pPr>
        <w:spacing w:line="360" w:lineRule="auto"/>
      </w:pPr>
    </w:p>
    <w:p w14:paraId="565FD234" w14:textId="77777777" w:rsidR="00ED55D6" w:rsidRDefault="00ED55D6" w:rsidP="00173B6E">
      <w:pPr>
        <w:spacing w:line="360" w:lineRule="auto"/>
      </w:pPr>
    </w:p>
    <w:p w14:paraId="6D49607C" w14:textId="6864963E" w:rsidR="003B7FD5" w:rsidRPr="00B942C9" w:rsidRDefault="003B7FD5" w:rsidP="00173B6E">
      <w:pPr>
        <w:spacing w:line="360" w:lineRule="auto"/>
        <w:rPr>
          <w:rFonts w:ascii="Arial" w:hAnsi="Arial" w:cs="Arial"/>
          <w:b/>
          <w:sz w:val="20"/>
          <w:szCs w:val="20"/>
          <w:lang w:val="pt-BR"/>
        </w:rPr>
      </w:pPr>
      <w:r w:rsidRPr="00B942C9">
        <w:rPr>
          <w:rFonts w:ascii="Arial" w:hAnsi="Arial" w:cs="Arial"/>
          <w:b/>
          <w:sz w:val="20"/>
          <w:szCs w:val="20"/>
          <w:lang w:val="pt-BR"/>
        </w:rPr>
        <w:t>RESUMO</w:t>
      </w:r>
    </w:p>
    <w:p w14:paraId="75E4ABCD" w14:textId="77777777" w:rsidR="003B7FD5" w:rsidRPr="00B942C9" w:rsidRDefault="003B7FD5" w:rsidP="00173B6E">
      <w:pPr>
        <w:spacing w:line="360" w:lineRule="auto"/>
        <w:rPr>
          <w:rFonts w:ascii="Arial" w:hAnsi="Arial" w:cs="Arial"/>
          <w:b/>
          <w:sz w:val="20"/>
          <w:szCs w:val="20"/>
          <w:lang w:val="pt-BR"/>
        </w:rPr>
      </w:pPr>
    </w:p>
    <w:p w14:paraId="4D58BCE2" w14:textId="251FADCC" w:rsidR="003B7FD5" w:rsidRDefault="003B7FD5" w:rsidP="00173B6E">
      <w:pPr>
        <w:spacing w:line="360" w:lineRule="auto"/>
        <w:rPr>
          <w:rFonts w:ascii="Arial" w:hAnsi="Arial" w:cs="Arial"/>
          <w:bCs/>
          <w:sz w:val="20"/>
          <w:szCs w:val="20"/>
        </w:rPr>
      </w:pPr>
      <w:r w:rsidRPr="00B942C9">
        <w:rPr>
          <w:rFonts w:ascii="Arial" w:hAnsi="Arial" w:cs="Arial"/>
          <w:b/>
          <w:sz w:val="20"/>
          <w:szCs w:val="20"/>
          <w:lang w:val="pt-BR"/>
        </w:rPr>
        <w:t>Objetivo:</w:t>
      </w:r>
      <w:r w:rsidRPr="00B942C9">
        <w:rPr>
          <w:rFonts w:ascii="Arial" w:hAnsi="Arial" w:cs="Arial"/>
          <w:bCs/>
          <w:sz w:val="20"/>
          <w:szCs w:val="20"/>
          <w:lang w:val="pt-BR"/>
        </w:rPr>
        <w:t xml:space="preserve">  avaliar a influência dos posicionadores cirúrgicos mais utilizados </w:t>
      </w:r>
      <w:r w:rsidR="006E0B9D" w:rsidRPr="00B942C9">
        <w:rPr>
          <w:rFonts w:ascii="Arial" w:hAnsi="Arial" w:cs="Arial"/>
          <w:bCs/>
          <w:sz w:val="20"/>
          <w:szCs w:val="20"/>
          <w:lang w:val="pt-BR"/>
        </w:rPr>
        <w:t xml:space="preserve">em nosso meio na </w:t>
      </w:r>
      <w:r w:rsidRPr="00B942C9">
        <w:rPr>
          <w:rFonts w:ascii="Arial" w:hAnsi="Arial" w:cs="Arial"/>
          <w:bCs/>
          <w:sz w:val="20"/>
          <w:szCs w:val="20"/>
          <w:lang w:val="pt-BR"/>
        </w:rPr>
        <w:t xml:space="preserve">lordose lombar </w:t>
      </w:r>
      <w:r w:rsidR="006E0B9D" w:rsidRPr="00B942C9">
        <w:rPr>
          <w:rFonts w:ascii="Arial" w:hAnsi="Arial" w:cs="Arial"/>
          <w:bCs/>
          <w:sz w:val="20"/>
          <w:szCs w:val="20"/>
          <w:lang w:val="pt-BR"/>
        </w:rPr>
        <w:t xml:space="preserve">e parâmetros </w:t>
      </w:r>
      <w:proofErr w:type="spellStart"/>
      <w:r w:rsidR="006E0B9D" w:rsidRPr="00B942C9">
        <w:rPr>
          <w:rFonts w:ascii="Arial" w:hAnsi="Arial" w:cs="Arial"/>
          <w:bCs/>
          <w:sz w:val="20"/>
          <w:szCs w:val="20"/>
          <w:lang w:val="pt-BR"/>
        </w:rPr>
        <w:t>espinopélvicos</w:t>
      </w:r>
      <w:proofErr w:type="spellEnd"/>
      <w:r w:rsidR="006E0B9D" w:rsidRPr="00B942C9">
        <w:rPr>
          <w:rFonts w:ascii="Arial" w:hAnsi="Arial" w:cs="Arial"/>
          <w:bCs/>
          <w:sz w:val="20"/>
          <w:szCs w:val="20"/>
          <w:lang w:val="pt-BR"/>
        </w:rPr>
        <w:t xml:space="preserve"> </w:t>
      </w:r>
      <w:r w:rsidRPr="00B942C9">
        <w:rPr>
          <w:rFonts w:ascii="Arial" w:hAnsi="Arial" w:cs="Arial"/>
          <w:bCs/>
          <w:sz w:val="20"/>
          <w:szCs w:val="20"/>
          <w:lang w:val="pt-BR"/>
        </w:rPr>
        <w:t xml:space="preserve">em indivíduos assintomáticos. </w:t>
      </w:r>
      <w:r w:rsidRPr="00B942C9">
        <w:rPr>
          <w:rFonts w:ascii="Arial" w:hAnsi="Arial" w:cs="Arial"/>
          <w:b/>
          <w:sz w:val="20"/>
          <w:szCs w:val="20"/>
          <w:lang w:val="pt-BR"/>
        </w:rPr>
        <w:t>Métodos:</w:t>
      </w:r>
      <w:r w:rsidRPr="00B942C9">
        <w:rPr>
          <w:rFonts w:ascii="Arial" w:hAnsi="Arial" w:cs="Arial"/>
          <w:bCs/>
          <w:sz w:val="20"/>
          <w:szCs w:val="20"/>
          <w:lang w:val="pt-BR"/>
        </w:rPr>
        <w:t xml:space="preserve"> Estudo transversal a partir de variáveis demográficas e radiográficas obtidas de indivíduos assintomáticos. Os parâmetros analisados</w:t>
      </w:r>
      <w:r w:rsidR="006E0B9D" w:rsidRPr="00B942C9">
        <w:rPr>
          <w:rFonts w:ascii="Arial" w:hAnsi="Arial" w:cs="Arial"/>
          <w:bCs/>
          <w:sz w:val="20"/>
          <w:szCs w:val="20"/>
          <w:lang w:val="pt-BR"/>
        </w:rPr>
        <w:t xml:space="preserve"> foram: lordose lombar L1-S1 (LL) lordose lombar L4S1 </w:t>
      </w:r>
      <w:r w:rsidRPr="00B942C9">
        <w:rPr>
          <w:rFonts w:ascii="Arial" w:hAnsi="Arial" w:cs="Arial"/>
          <w:bCs/>
          <w:sz w:val="20"/>
          <w:szCs w:val="20"/>
          <w:lang w:val="pt-BR"/>
        </w:rPr>
        <w:t>(</w:t>
      </w:r>
      <w:r w:rsidR="006E0B9D" w:rsidRPr="00B942C9">
        <w:rPr>
          <w:rFonts w:ascii="Arial" w:hAnsi="Arial" w:cs="Arial"/>
          <w:bCs/>
          <w:sz w:val="20"/>
          <w:szCs w:val="20"/>
          <w:lang w:val="pt-BR"/>
        </w:rPr>
        <w:t xml:space="preserve">LL </w:t>
      </w:r>
      <w:r w:rsidRPr="00B942C9">
        <w:rPr>
          <w:rFonts w:ascii="Arial" w:hAnsi="Arial" w:cs="Arial"/>
          <w:bCs/>
          <w:sz w:val="20"/>
          <w:szCs w:val="20"/>
          <w:lang w:val="pt-BR"/>
        </w:rPr>
        <w:t>L4-S1), incidência pélvica (IP), versão pélvica (VP)</w:t>
      </w:r>
      <w:r w:rsidR="006E0B9D" w:rsidRPr="00B942C9">
        <w:rPr>
          <w:rFonts w:ascii="Arial" w:hAnsi="Arial" w:cs="Arial"/>
          <w:bCs/>
          <w:sz w:val="20"/>
          <w:szCs w:val="20"/>
          <w:lang w:val="pt-BR"/>
        </w:rPr>
        <w:t xml:space="preserve"> e inclinação sacral (IS). Foram</w:t>
      </w:r>
      <w:r w:rsidRPr="00B942C9">
        <w:rPr>
          <w:rFonts w:ascii="Arial" w:hAnsi="Arial" w:cs="Arial"/>
          <w:bCs/>
          <w:sz w:val="20"/>
          <w:szCs w:val="20"/>
          <w:lang w:val="pt-BR"/>
        </w:rPr>
        <w:t xml:space="preserve"> utilizados teste de variância (teste t de </w:t>
      </w:r>
      <w:proofErr w:type="spellStart"/>
      <w:r w:rsidRPr="00B942C9">
        <w:rPr>
          <w:rFonts w:ascii="Arial" w:hAnsi="Arial" w:cs="Arial"/>
          <w:bCs/>
          <w:sz w:val="20"/>
          <w:szCs w:val="20"/>
          <w:lang w:val="pt-BR"/>
        </w:rPr>
        <w:t>Student</w:t>
      </w:r>
      <w:proofErr w:type="spellEnd"/>
      <w:r w:rsidRPr="00B942C9">
        <w:rPr>
          <w:rFonts w:ascii="Arial" w:hAnsi="Arial" w:cs="Arial"/>
          <w:bCs/>
          <w:sz w:val="20"/>
          <w:szCs w:val="20"/>
          <w:lang w:val="pt-BR"/>
        </w:rPr>
        <w:t xml:space="preserve"> pareado) através do progra</w:t>
      </w:r>
      <w:r w:rsidR="006E0B9D" w:rsidRPr="00B942C9">
        <w:rPr>
          <w:rFonts w:ascii="Arial" w:hAnsi="Arial" w:cs="Arial"/>
          <w:bCs/>
          <w:sz w:val="20"/>
          <w:szCs w:val="20"/>
          <w:lang w:val="pt-BR"/>
        </w:rPr>
        <w:t>m</w:t>
      </w:r>
      <w:r w:rsidRPr="00B942C9">
        <w:rPr>
          <w:rFonts w:ascii="Arial" w:hAnsi="Arial" w:cs="Arial"/>
          <w:bCs/>
          <w:sz w:val="20"/>
          <w:szCs w:val="20"/>
          <w:lang w:val="pt-BR"/>
        </w:rPr>
        <w:t xml:space="preserve">a IBM® SPSS </w:t>
      </w:r>
      <w:proofErr w:type="spellStart"/>
      <w:r w:rsidRPr="00B942C9">
        <w:rPr>
          <w:rFonts w:ascii="Arial" w:hAnsi="Arial" w:cs="Arial"/>
          <w:bCs/>
          <w:sz w:val="20"/>
          <w:szCs w:val="20"/>
          <w:lang w:val="pt-BR"/>
        </w:rPr>
        <w:t>Statistics</w:t>
      </w:r>
      <w:proofErr w:type="spellEnd"/>
      <w:r w:rsidRPr="00B942C9">
        <w:rPr>
          <w:rFonts w:ascii="Arial" w:hAnsi="Arial" w:cs="Arial"/>
          <w:bCs/>
          <w:sz w:val="20"/>
          <w:szCs w:val="20"/>
          <w:lang w:val="pt-BR"/>
        </w:rPr>
        <w:t xml:space="preserve">. </w:t>
      </w:r>
      <w:r w:rsidRPr="00B942C9">
        <w:rPr>
          <w:rFonts w:ascii="Arial" w:hAnsi="Arial" w:cs="Arial"/>
          <w:b/>
          <w:sz w:val="20"/>
          <w:szCs w:val="20"/>
          <w:lang w:val="pt-BR"/>
        </w:rPr>
        <w:t>Resultados</w:t>
      </w:r>
      <w:bookmarkStart w:id="0" w:name="_Hlk97306705"/>
      <w:r w:rsidRPr="00B942C9">
        <w:rPr>
          <w:rFonts w:ascii="Arial" w:hAnsi="Arial" w:cs="Arial"/>
          <w:b/>
          <w:sz w:val="20"/>
          <w:szCs w:val="20"/>
          <w:lang w:val="pt-BR"/>
        </w:rPr>
        <w:t xml:space="preserve">: </w:t>
      </w:r>
      <w:proofErr w:type="spellStart"/>
      <w:r w:rsidRPr="00B942C9">
        <w:rPr>
          <w:rFonts w:ascii="Arial" w:hAnsi="Arial" w:cs="Arial"/>
          <w:bCs/>
          <w:sz w:val="20"/>
          <w:szCs w:val="20"/>
        </w:rPr>
        <w:t>Amostra</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constituída</w:t>
      </w:r>
      <w:proofErr w:type="spellEnd"/>
      <w:r w:rsidRPr="00B942C9">
        <w:rPr>
          <w:rFonts w:ascii="Arial" w:hAnsi="Arial" w:cs="Arial"/>
          <w:bCs/>
          <w:sz w:val="20"/>
          <w:szCs w:val="20"/>
        </w:rPr>
        <w:t xml:space="preserve"> de 16 </w:t>
      </w:r>
      <w:proofErr w:type="spellStart"/>
      <w:r w:rsidRPr="00B942C9">
        <w:rPr>
          <w:rFonts w:ascii="Arial" w:hAnsi="Arial" w:cs="Arial"/>
          <w:bCs/>
          <w:sz w:val="20"/>
          <w:szCs w:val="20"/>
        </w:rPr>
        <w:t>voluntários</w:t>
      </w:r>
      <w:proofErr w:type="spellEnd"/>
      <w:r w:rsidRPr="00B942C9">
        <w:rPr>
          <w:rFonts w:ascii="Arial" w:hAnsi="Arial" w:cs="Arial"/>
          <w:bCs/>
          <w:sz w:val="20"/>
          <w:szCs w:val="20"/>
        </w:rPr>
        <w:t xml:space="preserve"> e </w:t>
      </w:r>
      <w:proofErr w:type="spellStart"/>
      <w:r w:rsidRPr="00B942C9">
        <w:rPr>
          <w:rFonts w:ascii="Arial" w:hAnsi="Arial" w:cs="Arial"/>
          <w:bCs/>
          <w:sz w:val="20"/>
          <w:szCs w:val="20"/>
        </w:rPr>
        <w:t>apresentou</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uma</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distribuição</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paramétrica</w:t>
      </w:r>
      <w:proofErr w:type="spellEnd"/>
      <w:r w:rsidRPr="00B942C9">
        <w:rPr>
          <w:rFonts w:ascii="Arial" w:hAnsi="Arial" w:cs="Arial"/>
          <w:bCs/>
          <w:sz w:val="20"/>
          <w:szCs w:val="20"/>
        </w:rPr>
        <w:t xml:space="preserve">. A </w:t>
      </w:r>
      <w:proofErr w:type="spellStart"/>
      <w:r w:rsidRPr="00B942C9">
        <w:rPr>
          <w:rFonts w:ascii="Arial" w:hAnsi="Arial" w:cs="Arial"/>
          <w:bCs/>
          <w:sz w:val="20"/>
          <w:szCs w:val="20"/>
        </w:rPr>
        <w:t>média</w:t>
      </w:r>
      <w:proofErr w:type="spellEnd"/>
      <w:r w:rsidRPr="00B942C9">
        <w:rPr>
          <w:rFonts w:ascii="Arial" w:hAnsi="Arial" w:cs="Arial"/>
          <w:bCs/>
          <w:sz w:val="20"/>
          <w:szCs w:val="20"/>
        </w:rPr>
        <w:t xml:space="preserve"> da </w:t>
      </w:r>
      <w:proofErr w:type="spellStart"/>
      <w:r w:rsidRPr="00B942C9">
        <w:rPr>
          <w:rFonts w:ascii="Arial" w:hAnsi="Arial" w:cs="Arial"/>
          <w:bCs/>
          <w:sz w:val="20"/>
          <w:szCs w:val="20"/>
        </w:rPr>
        <w:t>lordose</w:t>
      </w:r>
      <w:proofErr w:type="spellEnd"/>
      <w:r w:rsidRPr="00B942C9">
        <w:rPr>
          <w:rFonts w:ascii="Arial" w:hAnsi="Arial" w:cs="Arial"/>
          <w:bCs/>
          <w:sz w:val="20"/>
          <w:szCs w:val="20"/>
        </w:rPr>
        <w:t xml:space="preserve"> global </w:t>
      </w:r>
      <w:proofErr w:type="spellStart"/>
      <w:r w:rsidRPr="00B942C9">
        <w:rPr>
          <w:rFonts w:ascii="Arial" w:hAnsi="Arial" w:cs="Arial"/>
          <w:bCs/>
          <w:sz w:val="20"/>
          <w:szCs w:val="20"/>
        </w:rPr>
        <w:t>na</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posição</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ortostática</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grupo</w:t>
      </w:r>
      <w:proofErr w:type="spellEnd"/>
      <w:r w:rsidRPr="00B942C9">
        <w:rPr>
          <w:rFonts w:ascii="Arial" w:hAnsi="Arial" w:cs="Arial"/>
          <w:bCs/>
          <w:sz w:val="20"/>
          <w:szCs w:val="20"/>
        </w:rPr>
        <w:t xml:space="preserve"> 1 / L</w:t>
      </w:r>
      <w:r w:rsidR="00B942C9" w:rsidRPr="00B942C9">
        <w:rPr>
          <w:rFonts w:ascii="Arial" w:hAnsi="Arial" w:cs="Arial"/>
          <w:bCs/>
          <w:sz w:val="20"/>
          <w:szCs w:val="20"/>
        </w:rPr>
        <w:t xml:space="preserve">1S1 </w:t>
      </w:r>
      <w:r w:rsidRPr="00B942C9">
        <w:rPr>
          <w:rFonts w:ascii="Arial" w:hAnsi="Arial" w:cs="Arial"/>
          <w:bCs/>
          <w:sz w:val="20"/>
          <w:szCs w:val="20"/>
        </w:rPr>
        <w:t xml:space="preserve">1) </w:t>
      </w:r>
      <w:proofErr w:type="spellStart"/>
      <w:r w:rsidRPr="00B942C9">
        <w:rPr>
          <w:rFonts w:ascii="Arial" w:hAnsi="Arial" w:cs="Arial"/>
          <w:bCs/>
          <w:sz w:val="20"/>
          <w:szCs w:val="20"/>
        </w:rPr>
        <w:t>foi</w:t>
      </w:r>
      <w:proofErr w:type="spellEnd"/>
      <w:r w:rsidRPr="00B942C9">
        <w:rPr>
          <w:rFonts w:ascii="Arial" w:hAnsi="Arial" w:cs="Arial"/>
          <w:bCs/>
          <w:sz w:val="20"/>
          <w:szCs w:val="20"/>
        </w:rPr>
        <w:t xml:space="preserve"> de 58.35°, </w:t>
      </w:r>
      <w:proofErr w:type="spellStart"/>
      <w:r w:rsidRPr="00B942C9">
        <w:rPr>
          <w:rFonts w:ascii="Arial" w:hAnsi="Arial" w:cs="Arial"/>
          <w:bCs/>
          <w:sz w:val="20"/>
          <w:szCs w:val="20"/>
        </w:rPr>
        <w:t>em</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decúbito</w:t>
      </w:r>
      <w:proofErr w:type="spellEnd"/>
      <w:r w:rsidRPr="00B942C9">
        <w:rPr>
          <w:rFonts w:ascii="Arial" w:hAnsi="Arial" w:cs="Arial"/>
          <w:bCs/>
          <w:sz w:val="20"/>
          <w:szCs w:val="20"/>
        </w:rPr>
        <w:t xml:space="preserve"> ventral no </w:t>
      </w:r>
      <w:proofErr w:type="spellStart"/>
      <w:r w:rsidRPr="00B942C9">
        <w:rPr>
          <w:rFonts w:ascii="Arial" w:hAnsi="Arial" w:cs="Arial"/>
          <w:bCs/>
          <w:sz w:val="20"/>
          <w:szCs w:val="20"/>
        </w:rPr>
        <w:t>posicionador</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coxim</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em</w:t>
      </w:r>
      <w:proofErr w:type="spellEnd"/>
      <w:r w:rsidRPr="00B942C9">
        <w:rPr>
          <w:rFonts w:ascii="Arial" w:hAnsi="Arial" w:cs="Arial"/>
          <w:bCs/>
          <w:sz w:val="20"/>
          <w:szCs w:val="20"/>
        </w:rPr>
        <w:t xml:space="preserve"> gel (</w:t>
      </w:r>
      <w:proofErr w:type="spellStart"/>
      <w:r w:rsidRPr="00B942C9">
        <w:rPr>
          <w:rFonts w:ascii="Arial" w:hAnsi="Arial" w:cs="Arial"/>
          <w:bCs/>
          <w:sz w:val="20"/>
          <w:szCs w:val="20"/>
        </w:rPr>
        <w:t>grupo</w:t>
      </w:r>
      <w:proofErr w:type="spellEnd"/>
      <w:r w:rsidRPr="00B942C9">
        <w:rPr>
          <w:rFonts w:ascii="Arial" w:hAnsi="Arial" w:cs="Arial"/>
          <w:bCs/>
          <w:sz w:val="20"/>
          <w:szCs w:val="20"/>
        </w:rPr>
        <w:t xml:space="preserve"> 2 / L1S1 2) de 52.92°, no </w:t>
      </w:r>
      <w:proofErr w:type="spellStart"/>
      <w:r w:rsidRPr="00B942C9">
        <w:rPr>
          <w:rFonts w:ascii="Arial" w:hAnsi="Arial" w:cs="Arial"/>
          <w:bCs/>
          <w:sz w:val="20"/>
          <w:szCs w:val="20"/>
        </w:rPr>
        <w:t>posicionador</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coxim</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em</w:t>
      </w:r>
      <w:proofErr w:type="spellEnd"/>
      <w:r w:rsidRPr="00B942C9">
        <w:rPr>
          <w:rFonts w:ascii="Arial" w:hAnsi="Arial" w:cs="Arial"/>
          <w:bCs/>
          <w:sz w:val="20"/>
          <w:szCs w:val="20"/>
        </w:rPr>
        <w:t xml:space="preserve"> gel com </w:t>
      </w:r>
      <w:proofErr w:type="spellStart"/>
      <w:r w:rsidRPr="00B942C9">
        <w:rPr>
          <w:rFonts w:ascii="Arial" w:hAnsi="Arial" w:cs="Arial"/>
          <w:bCs/>
          <w:sz w:val="20"/>
          <w:szCs w:val="20"/>
        </w:rPr>
        <w:t>extensão</w:t>
      </w:r>
      <w:proofErr w:type="spellEnd"/>
      <w:r w:rsidRPr="00B942C9">
        <w:rPr>
          <w:rFonts w:ascii="Arial" w:hAnsi="Arial" w:cs="Arial"/>
          <w:bCs/>
          <w:sz w:val="20"/>
          <w:szCs w:val="20"/>
        </w:rPr>
        <w:t xml:space="preserve"> dos </w:t>
      </w:r>
      <w:proofErr w:type="spellStart"/>
      <w:r w:rsidRPr="00B942C9">
        <w:rPr>
          <w:rFonts w:ascii="Arial" w:hAnsi="Arial" w:cs="Arial"/>
          <w:bCs/>
          <w:sz w:val="20"/>
          <w:szCs w:val="20"/>
        </w:rPr>
        <w:t>quadris</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grupo</w:t>
      </w:r>
      <w:proofErr w:type="spellEnd"/>
      <w:r w:rsidRPr="00B942C9">
        <w:rPr>
          <w:rFonts w:ascii="Arial" w:hAnsi="Arial" w:cs="Arial"/>
          <w:bCs/>
          <w:sz w:val="20"/>
          <w:szCs w:val="20"/>
        </w:rPr>
        <w:t xml:space="preserve"> 3 / L1S1 3) de 58.89°, no </w:t>
      </w:r>
      <w:proofErr w:type="spellStart"/>
      <w:r w:rsidRPr="00B942C9">
        <w:rPr>
          <w:rFonts w:ascii="Arial" w:hAnsi="Arial" w:cs="Arial"/>
          <w:bCs/>
          <w:sz w:val="20"/>
          <w:szCs w:val="20"/>
        </w:rPr>
        <w:t>posicionador</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Relton</w:t>
      </w:r>
      <w:proofErr w:type="spellEnd"/>
      <w:r w:rsidRPr="00B942C9">
        <w:rPr>
          <w:rFonts w:ascii="Arial" w:hAnsi="Arial" w:cs="Arial"/>
          <w:bCs/>
          <w:sz w:val="20"/>
          <w:szCs w:val="20"/>
        </w:rPr>
        <w:t>-Hall (</w:t>
      </w:r>
      <w:proofErr w:type="spellStart"/>
      <w:r w:rsidRPr="00B942C9">
        <w:rPr>
          <w:rFonts w:ascii="Arial" w:hAnsi="Arial" w:cs="Arial"/>
          <w:bCs/>
          <w:sz w:val="20"/>
          <w:szCs w:val="20"/>
        </w:rPr>
        <w:t>grupo</w:t>
      </w:r>
      <w:proofErr w:type="spellEnd"/>
      <w:r w:rsidRPr="00B942C9">
        <w:rPr>
          <w:rFonts w:ascii="Arial" w:hAnsi="Arial" w:cs="Arial"/>
          <w:bCs/>
          <w:sz w:val="20"/>
          <w:szCs w:val="20"/>
        </w:rPr>
        <w:t xml:space="preserve"> 4 /L1S1 4) de 38.6° e, </w:t>
      </w:r>
      <w:proofErr w:type="spellStart"/>
      <w:r w:rsidRPr="00B942C9">
        <w:rPr>
          <w:rFonts w:ascii="Arial" w:hAnsi="Arial" w:cs="Arial"/>
          <w:bCs/>
          <w:sz w:val="20"/>
          <w:szCs w:val="20"/>
        </w:rPr>
        <w:t>por</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último</w:t>
      </w:r>
      <w:proofErr w:type="spellEnd"/>
      <w:r w:rsidRPr="00B942C9">
        <w:rPr>
          <w:rFonts w:ascii="Arial" w:hAnsi="Arial" w:cs="Arial"/>
          <w:bCs/>
          <w:sz w:val="20"/>
          <w:szCs w:val="20"/>
        </w:rPr>
        <w:t xml:space="preserve">, no </w:t>
      </w:r>
      <w:proofErr w:type="spellStart"/>
      <w:r w:rsidRPr="00B942C9">
        <w:rPr>
          <w:rFonts w:ascii="Arial" w:hAnsi="Arial" w:cs="Arial"/>
          <w:bCs/>
          <w:sz w:val="20"/>
          <w:szCs w:val="20"/>
        </w:rPr>
        <w:t>posicionador</w:t>
      </w:r>
      <w:proofErr w:type="spellEnd"/>
      <w:r w:rsidRPr="00B942C9">
        <w:rPr>
          <w:rFonts w:ascii="Arial" w:hAnsi="Arial" w:cs="Arial"/>
          <w:bCs/>
          <w:sz w:val="20"/>
          <w:szCs w:val="20"/>
        </w:rPr>
        <w:t xml:space="preserve"> Wilson (</w:t>
      </w:r>
      <w:proofErr w:type="spellStart"/>
      <w:r w:rsidRPr="00B942C9">
        <w:rPr>
          <w:rFonts w:ascii="Arial" w:hAnsi="Arial" w:cs="Arial"/>
          <w:bCs/>
          <w:sz w:val="20"/>
          <w:szCs w:val="20"/>
        </w:rPr>
        <w:t>grupo</w:t>
      </w:r>
      <w:proofErr w:type="spellEnd"/>
      <w:r w:rsidRPr="00B942C9">
        <w:rPr>
          <w:rFonts w:ascii="Arial" w:hAnsi="Arial" w:cs="Arial"/>
          <w:bCs/>
          <w:sz w:val="20"/>
          <w:szCs w:val="20"/>
        </w:rPr>
        <w:t xml:space="preserve"> 5 / L1S1 5) de 40.62°.</w:t>
      </w:r>
      <w:bookmarkEnd w:id="0"/>
      <w:r w:rsidRPr="00B942C9">
        <w:rPr>
          <w:rFonts w:ascii="Arial" w:hAnsi="Arial" w:cs="Arial"/>
          <w:bCs/>
          <w:sz w:val="20"/>
          <w:szCs w:val="20"/>
        </w:rPr>
        <w:t xml:space="preserve">Foi </w:t>
      </w:r>
      <w:proofErr w:type="spellStart"/>
      <w:r w:rsidRPr="00B942C9">
        <w:rPr>
          <w:rFonts w:ascii="Arial" w:hAnsi="Arial" w:cs="Arial"/>
          <w:bCs/>
          <w:sz w:val="20"/>
          <w:szCs w:val="20"/>
        </w:rPr>
        <w:t>observado</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uma</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redução</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média</w:t>
      </w:r>
      <w:proofErr w:type="spellEnd"/>
      <w:r w:rsidRPr="00B942C9">
        <w:rPr>
          <w:rFonts w:ascii="Arial" w:hAnsi="Arial" w:cs="Arial"/>
          <w:bCs/>
          <w:sz w:val="20"/>
          <w:szCs w:val="20"/>
        </w:rPr>
        <w:t xml:space="preserve"> de 5.42° </w:t>
      </w:r>
      <w:proofErr w:type="spellStart"/>
      <w:r w:rsidRPr="00B942C9">
        <w:rPr>
          <w:rFonts w:ascii="Arial" w:hAnsi="Arial" w:cs="Arial"/>
          <w:bCs/>
          <w:sz w:val="20"/>
          <w:szCs w:val="20"/>
        </w:rPr>
        <w:t>na</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lordose</w:t>
      </w:r>
      <w:proofErr w:type="spellEnd"/>
      <w:r w:rsidRPr="00B942C9">
        <w:rPr>
          <w:rFonts w:ascii="Arial" w:hAnsi="Arial" w:cs="Arial"/>
          <w:bCs/>
          <w:sz w:val="20"/>
          <w:szCs w:val="20"/>
        </w:rPr>
        <w:t xml:space="preserve"> global </w:t>
      </w:r>
      <w:proofErr w:type="spellStart"/>
      <w:r w:rsidRPr="00B942C9">
        <w:rPr>
          <w:rFonts w:ascii="Arial" w:hAnsi="Arial" w:cs="Arial"/>
          <w:bCs/>
          <w:sz w:val="20"/>
          <w:szCs w:val="20"/>
        </w:rPr>
        <w:t>em</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ortostase</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em</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relação</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ao</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posicionamento</w:t>
      </w:r>
      <w:proofErr w:type="spellEnd"/>
      <w:r w:rsidRPr="00B942C9">
        <w:rPr>
          <w:rFonts w:ascii="Arial" w:hAnsi="Arial" w:cs="Arial"/>
          <w:bCs/>
          <w:sz w:val="20"/>
          <w:szCs w:val="20"/>
        </w:rPr>
        <w:t xml:space="preserve"> 2, </w:t>
      </w:r>
      <w:proofErr w:type="spellStart"/>
      <w:r w:rsidRPr="00B942C9">
        <w:rPr>
          <w:rFonts w:ascii="Arial" w:hAnsi="Arial" w:cs="Arial"/>
          <w:bCs/>
          <w:sz w:val="20"/>
          <w:szCs w:val="20"/>
        </w:rPr>
        <w:t>redução</w:t>
      </w:r>
      <w:proofErr w:type="spellEnd"/>
      <w:r w:rsidRPr="00B942C9">
        <w:rPr>
          <w:rFonts w:ascii="Arial" w:hAnsi="Arial" w:cs="Arial"/>
          <w:bCs/>
          <w:sz w:val="20"/>
          <w:szCs w:val="20"/>
        </w:rPr>
        <w:t xml:space="preserve"> de 19.74° com o </w:t>
      </w:r>
      <w:proofErr w:type="spellStart"/>
      <w:r w:rsidRPr="00B942C9">
        <w:rPr>
          <w:rFonts w:ascii="Arial" w:hAnsi="Arial" w:cs="Arial"/>
          <w:bCs/>
          <w:sz w:val="20"/>
          <w:szCs w:val="20"/>
        </w:rPr>
        <w:t>posicionamento</w:t>
      </w:r>
      <w:proofErr w:type="spellEnd"/>
      <w:r w:rsidRPr="00B942C9">
        <w:rPr>
          <w:rFonts w:ascii="Arial" w:hAnsi="Arial" w:cs="Arial"/>
          <w:bCs/>
          <w:sz w:val="20"/>
          <w:szCs w:val="20"/>
        </w:rPr>
        <w:t xml:space="preserve"> 4 e de 17.73° com o </w:t>
      </w:r>
      <w:proofErr w:type="spellStart"/>
      <w:r w:rsidRPr="00B942C9">
        <w:rPr>
          <w:rFonts w:ascii="Arial" w:hAnsi="Arial" w:cs="Arial"/>
          <w:bCs/>
          <w:sz w:val="20"/>
          <w:szCs w:val="20"/>
        </w:rPr>
        <w:t>posicionamento</w:t>
      </w:r>
      <w:proofErr w:type="spellEnd"/>
      <w:r w:rsidRPr="00B942C9">
        <w:rPr>
          <w:rFonts w:ascii="Arial" w:hAnsi="Arial" w:cs="Arial"/>
          <w:bCs/>
          <w:sz w:val="20"/>
          <w:szCs w:val="20"/>
        </w:rPr>
        <w:t xml:space="preserve"> 5, </w:t>
      </w:r>
      <w:proofErr w:type="spellStart"/>
      <w:r w:rsidRPr="00B942C9">
        <w:rPr>
          <w:rFonts w:ascii="Arial" w:hAnsi="Arial" w:cs="Arial"/>
          <w:bCs/>
          <w:sz w:val="20"/>
          <w:szCs w:val="20"/>
        </w:rPr>
        <w:t>todos</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os</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valores</w:t>
      </w:r>
      <w:proofErr w:type="spellEnd"/>
      <w:r w:rsidRPr="00B942C9">
        <w:rPr>
          <w:rFonts w:ascii="Arial" w:hAnsi="Arial" w:cs="Arial"/>
          <w:bCs/>
          <w:sz w:val="20"/>
          <w:szCs w:val="20"/>
        </w:rPr>
        <w:t xml:space="preserve"> com </w:t>
      </w:r>
      <w:proofErr w:type="spellStart"/>
      <w:r w:rsidRPr="00B942C9">
        <w:rPr>
          <w:rFonts w:ascii="Arial" w:hAnsi="Arial" w:cs="Arial"/>
          <w:bCs/>
          <w:sz w:val="20"/>
          <w:szCs w:val="20"/>
        </w:rPr>
        <w:t>significância</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estatística</w:t>
      </w:r>
      <w:proofErr w:type="spellEnd"/>
      <w:r w:rsidRPr="00B942C9">
        <w:rPr>
          <w:rFonts w:ascii="Arial" w:hAnsi="Arial" w:cs="Arial"/>
          <w:bCs/>
          <w:sz w:val="20"/>
          <w:szCs w:val="20"/>
        </w:rPr>
        <w:t xml:space="preserve"> (p&lt;0.05</w:t>
      </w:r>
      <w:r w:rsidR="006E0B9D" w:rsidRPr="00B942C9">
        <w:rPr>
          <w:rFonts w:ascii="Arial" w:hAnsi="Arial" w:cs="Arial"/>
          <w:bCs/>
          <w:sz w:val="20"/>
          <w:szCs w:val="20"/>
        </w:rPr>
        <w:t xml:space="preserve">).  </w:t>
      </w:r>
      <w:proofErr w:type="spellStart"/>
      <w:r w:rsidR="006E0B9D" w:rsidRPr="00B942C9">
        <w:rPr>
          <w:rFonts w:ascii="Arial" w:hAnsi="Arial" w:cs="Arial"/>
          <w:bCs/>
          <w:sz w:val="20"/>
          <w:szCs w:val="20"/>
        </w:rPr>
        <w:t>Ao</w:t>
      </w:r>
      <w:proofErr w:type="spellEnd"/>
      <w:r w:rsidR="006E0B9D" w:rsidRPr="00B942C9">
        <w:rPr>
          <w:rFonts w:ascii="Arial" w:hAnsi="Arial" w:cs="Arial"/>
          <w:bCs/>
          <w:sz w:val="20"/>
          <w:szCs w:val="20"/>
        </w:rPr>
        <w:t xml:space="preserve"> </w:t>
      </w:r>
      <w:proofErr w:type="spellStart"/>
      <w:r w:rsidR="006E0B9D" w:rsidRPr="00B942C9">
        <w:rPr>
          <w:rFonts w:ascii="Arial" w:hAnsi="Arial" w:cs="Arial"/>
          <w:bCs/>
          <w:sz w:val="20"/>
          <w:szCs w:val="20"/>
        </w:rPr>
        <w:t>comparar</w:t>
      </w:r>
      <w:proofErr w:type="spellEnd"/>
      <w:r w:rsidR="006E0B9D" w:rsidRPr="00B942C9">
        <w:rPr>
          <w:rFonts w:ascii="Arial" w:hAnsi="Arial" w:cs="Arial"/>
          <w:bCs/>
          <w:sz w:val="20"/>
          <w:szCs w:val="20"/>
        </w:rPr>
        <w:t xml:space="preserve"> a </w:t>
      </w:r>
      <w:proofErr w:type="spellStart"/>
      <w:r w:rsidR="006E0B9D" w:rsidRPr="00B942C9">
        <w:rPr>
          <w:rFonts w:ascii="Arial" w:hAnsi="Arial" w:cs="Arial"/>
          <w:bCs/>
          <w:sz w:val="20"/>
          <w:szCs w:val="20"/>
        </w:rPr>
        <w:t>lordose</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em</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ortostase</w:t>
      </w:r>
      <w:proofErr w:type="spellEnd"/>
      <w:r w:rsidRPr="00B942C9">
        <w:rPr>
          <w:rFonts w:ascii="Arial" w:hAnsi="Arial" w:cs="Arial"/>
          <w:bCs/>
          <w:sz w:val="20"/>
          <w:szCs w:val="20"/>
        </w:rPr>
        <w:t xml:space="preserve"> com o </w:t>
      </w:r>
      <w:proofErr w:type="spellStart"/>
      <w:r w:rsidRPr="00B942C9">
        <w:rPr>
          <w:rFonts w:ascii="Arial" w:hAnsi="Arial" w:cs="Arial"/>
          <w:bCs/>
          <w:sz w:val="20"/>
          <w:szCs w:val="20"/>
        </w:rPr>
        <w:t>grupo</w:t>
      </w:r>
      <w:proofErr w:type="spellEnd"/>
      <w:r w:rsidRPr="00B942C9">
        <w:rPr>
          <w:rFonts w:ascii="Arial" w:hAnsi="Arial" w:cs="Arial"/>
          <w:bCs/>
          <w:sz w:val="20"/>
          <w:szCs w:val="20"/>
        </w:rPr>
        <w:t xml:space="preserve"> 3, </w:t>
      </w:r>
      <w:proofErr w:type="spellStart"/>
      <w:r w:rsidRPr="00B942C9">
        <w:rPr>
          <w:rFonts w:ascii="Arial" w:hAnsi="Arial" w:cs="Arial"/>
          <w:bCs/>
          <w:sz w:val="20"/>
          <w:szCs w:val="20"/>
        </w:rPr>
        <w:t>foi</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observado</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redução</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média</w:t>
      </w:r>
      <w:proofErr w:type="spellEnd"/>
      <w:r w:rsidRPr="00B942C9">
        <w:rPr>
          <w:rFonts w:ascii="Arial" w:hAnsi="Arial" w:cs="Arial"/>
          <w:bCs/>
          <w:sz w:val="20"/>
          <w:szCs w:val="20"/>
        </w:rPr>
        <w:t xml:space="preserve"> de </w:t>
      </w:r>
      <w:proofErr w:type="spellStart"/>
      <w:r w:rsidRPr="00B942C9">
        <w:rPr>
          <w:rFonts w:ascii="Arial" w:hAnsi="Arial" w:cs="Arial"/>
          <w:bCs/>
          <w:sz w:val="20"/>
          <w:szCs w:val="20"/>
        </w:rPr>
        <w:t>apenas</w:t>
      </w:r>
      <w:proofErr w:type="spellEnd"/>
      <w:r w:rsidRPr="00B942C9">
        <w:rPr>
          <w:rFonts w:ascii="Arial" w:hAnsi="Arial" w:cs="Arial"/>
          <w:bCs/>
          <w:sz w:val="20"/>
          <w:szCs w:val="20"/>
        </w:rPr>
        <w:t xml:space="preserve"> de 0.5° </w:t>
      </w:r>
      <w:proofErr w:type="spellStart"/>
      <w:r w:rsidRPr="00B942C9">
        <w:rPr>
          <w:rFonts w:ascii="Arial" w:hAnsi="Arial" w:cs="Arial"/>
          <w:bCs/>
          <w:sz w:val="20"/>
          <w:szCs w:val="20"/>
        </w:rPr>
        <w:t>na</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lordose</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sem</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significância</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estatística</w:t>
      </w:r>
      <w:proofErr w:type="spellEnd"/>
      <w:r w:rsidRPr="00B942C9">
        <w:rPr>
          <w:rFonts w:ascii="Arial" w:hAnsi="Arial" w:cs="Arial"/>
          <w:bCs/>
          <w:sz w:val="20"/>
          <w:szCs w:val="20"/>
        </w:rPr>
        <w:t xml:space="preserve"> </w:t>
      </w:r>
      <w:r w:rsidR="00B81F67" w:rsidRPr="00B942C9">
        <w:t xml:space="preserve">(P=0.754). </w:t>
      </w:r>
      <w:r w:rsidRPr="00B942C9">
        <w:rPr>
          <w:rFonts w:ascii="Arial" w:hAnsi="Arial" w:cs="Arial"/>
          <w:bCs/>
          <w:sz w:val="20"/>
          <w:szCs w:val="20"/>
        </w:rPr>
        <w:t xml:space="preserve">O </w:t>
      </w:r>
      <w:proofErr w:type="spellStart"/>
      <w:r w:rsidRPr="00B942C9">
        <w:rPr>
          <w:rFonts w:ascii="Arial" w:hAnsi="Arial" w:cs="Arial"/>
          <w:bCs/>
          <w:sz w:val="20"/>
          <w:szCs w:val="20"/>
        </w:rPr>
        <w:t>aumento</w:t>
      </w:r>
      <w:proofErr w:type="spellEnd"/>
      <w:r w:rsidRPr="00B942C9">
        <w:rPr>
          <w:rFonts w:ascii="Arial" w:hAnsi="Arial" w:cs="Arial"/>
          <w:bCs/>
          <w:sz w:val="20"/>
          <w:szCs w:val="20"/>
        </w:rPr>
        <w:t xml:space="preserve"> da </w:t>
      </w:r>
      <w:proofErr w:type="spellStart"/>
      <w:r w:rsidRPr="00B942C9">
        <w:rPr>
          <w:rFonts w:ascii="Arial" w:hAnsi="Arial" w:cs="Arial"/>
          <w:bCs/>
          <w:sz w:val="20"/>
          <w:szCs w:val="20"/>
        </w:rPr>
        <w:t>lordose</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ao</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realizar</w:t>
      </w:r>
      <w:proofErr w:type="spellEnd"/>
      <w:r w:rsidRPr="00B942C9">
        <w:rPr>
          <w:rFonts w:ascii="Arial" w:hAnsi="Arial" w:cs="Arial"/>
          <w:bCs/>
          <w:sz w:val="20"/>
          <w:szCs w:val="20"/>
        </w:rPr>
        <w:t xml:space="preserve"> </w:t>
      </w:r>
      <w:proofErr w:type="gramStart"/>
      <w:r w:rsidR="006E0B9D" w:rsidRPr="00B942C9">
        <w:rPr>
          <w:rFonts w:ascii="Arial" w:hAnsi="Arial" w:cs="Arial"/>
          <w:bCs/>
          <w:sz w:val="20"/>
          <w:szCs w:val="20"/>
        </w:rPr>
        <w:t>a</w:t>
      </w:r>
      <w:proofErr w:type="gramEnd"/>
      <w:r w:rsidR="006E0B9D" w:rsidRPr="00B942C9">
        <w:rPr>
          <w:rFonts w:ascii="Arial" w:hAnsi="Arial" w:cs="Arial"/>
          <w:bCs/>
          <w:sz w:val="20"/>
          <w:szCs w:val="20"/>
        </w:rPr>
        <w:t xml:space="preserve"> </w:t>
      </w:r>
      <w:proofErr w:type="spellStart"/>
      <w:r w:rsidRPr="00B942C9">
        <w:rPr>
          <w:rFonts w:ascii="Arial" w:hAnsi="Arial" w:cs="Arial"/>
          <w:bCs/>
          <w:sz w:val="20"/>
          <w:szCs w:val="20"/>
        </w:rPr>
        <w:t>extensão</w:t>
      </w:r>
      <w:proofErr w:type="spellEnd"/>
      <w:r w:rsidRPr="00B942C9">
        <w:rPr>
          <w:rFonts w:ascii="Arial" w:hAnsi="Arial" w:cs="Arial"/>
          <w:bCs/>
          <w:sz w:val="20"/>
          <w:szCs w:val="20"/>
        </w:rPr>
        <w:t xml:space="preserve"> do </w:t>
      </w:r>
      <w:proofErr w:type="spellStart"/>
      <w:r w:rsidRPr="00B942C9">
        <w:rPr>
          <w:rFonts w:ascii="Arial" w:hAnsi="Arial" w:cs="Arial"/>
          <w:bCs/>
          <w:sz w:val="20"/>
          <w:szCs w:val="20"/>
        </w:rPr>
        <w:t>quadril</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grupo</w:t>
      </w:r>
      <w:proofErr w:type="spellEnd"/>
      <w:r w:rsidRPr="00B942C9">
        <w:rPr>
          <w:rFonts w:ascii="Arial" w:hAnsi="Arial" w:cs="Arial"/>
          <w:bCs/>
          <w:sz w:val="20"/>
          <w:szCs w:val="20"/>
        </w:rPr>
        <w:t xml:space="preserve"> 2 e 3) </w:t>
      </w:r>
      <w:proofErr w:type="spellStart"/>
      <w:r w:rsidRPr="00B942C9">
        <w:rPr>
          <w:rFonts w:ascii="Arial" w:hAnsi="Arial" w:cs="Arial"/>
          <w:bCs/>
          <w:sz w:val="20"/>
          <w:szCs w:val="20"/>
        </w:rPr>
        <w:t>foi</w:t>
      </w:r>
      <w:proofErr w:type="spellEnd"/>
      <w:r w:rsidRPr="00B942C9">
        <w:rPr>
          <w:rFonts w:ascii="Arial" w:hAnsi="Arial" w:cs="Arial"/>
          <w:bCs/>
          <w:sz w:val="20"/>
          <w:szCs w:val="20"/>
        </w:rPr>
        <w:t xml:space="preserve"> de 5.96°, com p &lt;0.05</w:t>
      </w:r>
      <w:r w:rsidRPr="00B942C9">
        <w:rPr>
          <w:bCs/>
        </w:rPr>
        <w:t>.</w:t>
      </w:r>
      <w:r w:rsidR="00F4532A" w:rsidRPr="00B942C9">
        <w:rPr>
          <w:rFonts w:ascii="Arial" w:hAnsi="Arial" w:cs="Arial"/>
          <w:bCs/>
          <w:sz w:val="20"/>
          <w:szCs w:val="20"/>
          <w:lang w:val="pt-BR"/>
        </w:rPr>
        <w:t xml:space="preserve"> Na regressão linear, os grupos apresentaram R-</w:t>
      </w:r>
      <w:proofErr w:type="spellStart"/>
      <w:r w:rsidR="00F4532A" w:rsidRPr="00B942C9">
        <w:rPr>
          <w:rFonts w:ascii="Arial" w:hAnsi="Arial" w:cs="Arial"/>
          <w:bCs/>
          <w:sz w:val="20"/>
          <w:szCs w:val="20"/>
          <w:lang w:val="pt-BR"/>
        </w:rPr>
        <w:t>square</w:t>
      </w:r>
      <w:proofErr w:type="spellEnd"/>
      <w:r w:rsidR="00F4532A" w:rsidRPr="00B942C9">
        <w:rPr>
          <w:rFonts w:ascii="Arial" w:hAnsi="Arial" w:cs="Arial"/>
          <w:bCs/>
          <w:sz w:val="20"/>
          <w:szCs w:val="20"/>
          <w:lang w:val="pt-BR"/>
        </w:rPr>
        <w:t xml:space="preserve"> e B com significância </w:t>
      </w:r>
      <w:proofErr w:type="spellStart"/>
      <w:r w:rsidR="00F4532A" w:rsidRPr="00B942C9">
        <w:rPr>
          <w:rFonts w:ascii="Arial" w:hAnsi="Arial" w:cs="Arial"/>
          <w:bCs/>
          <w:sz w:val="20"/>
          <w:szCs w:val="20"/>
          <w:lang w:val="pt-BR"/>
        </w:rPr>
        <w:t>estaística</w:t>
      </w:r>
      <w:proofErr w:type="spellEnd"/>
      <w:r w:rsidR="00F4532A" w:rsidRPr="00B942C9">
        <w:rPr>
          <w:rFonts w:ascii="Arial" w:hAnsi="Arial" w:cs="Arial"/>
          <w:bCs/>
          <w:sz w:val="20"/>
          <w:szCs w:val="20"/>
          <w:lang w:val="pt-BR"/>
        </w:rPr>
        <w:t xml:space="preserve"> (p&lt;0.05),</w:t>
      </w:r>
      <w:r w:rsidR="006E0B9D" w:rsidRPr="00B942C9">
        <w:rPr>
          <w:rFonts w:ascii="Arial" w:hAnsi="Arial" w:cs="Arial"/>
          <w:bCs/>
          <w:sz w:val="20"/>
          <w:szCs w:val="20"/>
          <w:lang w:val="pt-BR"/>
        </w:rPr>
        <w:t xml:space="preserve"> </w:t>
      </w:r>
      <w:r w:rsidR="00B942C9" w:rsidRPr="00B942C9">
        <w:rPr>
          <w:rFonts w:ascii="Arial" w:hAnsi="Arial" w:cs="Arial"/>
          <w:bCs/>
          <w:sz w:val="20"/>
          <w:szCs w:val="20"/>
          <w:lang w:val="pt-BR"/>
        </w:rPr>
        <w:t xml:space="preserve">de forma que o seguimento L4-S1 influencia em até 60% na LL. </w:t>
      </w:r>
      <w:proofErr w:type="spellStart"/>
      <w:r w:rsidRPr="00B942C9">
        <w:rPr>
          <w:b/>
        </w:rPr>
        <w:t>Conclusões</w:t>
      </w:r>
      <w:proofErr w:type="spellEnd"/>
      <w:r w:rsidRPr="00B942C9">
        <w:rPr>
          <w:b/>
        </w:rPr>
        <w:t xml:space="preserve">: </w:t>
      </w:r>
      <w:r w:rsidR="006E0B9D" w:rsidRPr="00B942C9">
        <w:rPr>
          <w:rFonts w:ascii="Arial" w:hAnsi="Arial" w:cs="Arial"/>
          <w:bCs/>
          <w:sz w:val="20"/>
          <w:szCs w:val="20"/>
        </w:rPr>
        <w:t xml:space="preserve">o </w:t>
      </w:r>
      <w:proofErr w:type="spellStart"/>
      <w:r w:rsidR="006E0B9D" w:rsidRPr="00B942C9">
        <w:rPr>
          <w:rFonts w:ascii="Arial" w:hAnsi="Arial" w:cs="Arial"/>
          <w:bCs/>
          <w:sz w:val="20"/>
          <w:szCs w:val="20"/>
        </w:rPr>
        <w:t>p</w:t>
      </w:r>
      <w:r w:rsidRPr="00B942C9">
        <w:rPr>
          <w:rFonts w:ascii="Arial" w:hAnsi="Arial" w:cs="Arial"/>
          <w:bCs/>
          <w:sz w:val="20"/>
          <w:szCs w:val="20"/>
        </w:rPr>
        <w:t>osicionador</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em</w:t>
      </w:r>
      <w:proofErr w:type="spellEnd"/>
      <w:r w:rsidRPr="00B942C9">
        <w:rPr>
          <w:rFonts w:ascii="Arial" w:hAnsi="Arial" w:cs="Arial"/>
          <w:bCs/>
          <w:sz w:val="20"/>
          <w:szCs w:val="20"/>
        </w:rPr>
        <w:t xml:space="preserve"> gel com </w:t>
      </w:r>
      <w:proofErr w:type="spellStart"/>
      <w:r w:rsidRPr="00B942C9">
        <w:rPr>
          <w:rFonts w:ascii="Arial" w:hAnsi="Arial" w:cs="Arial"/>
          <w:bCs/>
          <w:sz w:val="20"/>
          <w:szCs w:val="20"/>
        </w:rPr>
        <w:t>extensão</w:t>
      </w:r>
      <w:proofErr w:type="spellEnd"/>
      <w:r w:rsidRPr="00B942C9">
        <w:rPr>
          <w:rFonts w:ascii="Arial" w:hAnsi="Arial" w:cs="Arial"/>
          <w:bCs/>
          <w:sz w:val="20"/>
          <w:szCs w:val="20"/>
        </w:rPr>
        <w:t xml:space="preserve"> do </w:t>
      </w:r>
      <w:proofErr w:type="spellStart"/>
      <w:r w:rsidRPr="00B942C9">
        <w:rPr>
          <w:rFonts w:ascii="Arial" w:hAnsi="Arial" w:cs="Arial"/>
          <w:bCs/>
          <w:sz w:val="20"/>
          <w:szCs w:val="20"/>
        </w:rPr>
        <w:t>quad</w:t>
      </w:r>
      <w:r w:rsidR="006E0B9D" w:rsidRPr="00B942C9">
        <w:rPr>
          <w:rFonts w:ascii="Arial" w:hAnsi="Arial" w:cs="Arial"/>
          <w:bCs/>
          <w:sz w:val="20"/>
          <w:szCs w:val="20"/>
        </w:rPr>
        <w:t>ril</w:t>
      </w:r>
      <w:proofErr w:type="spellEnd"/>
      <w:r w:rsidR="006E0B9D" w:rsidRPr="00B942C9">
        <w:rPr>
          <w:rFonts w:ascii="Arial" w:hAnsi="Arial" w:cs="Arial"/>
          <w:bCs/>
          <w:sz w:val="20"/>
          <w:szCs w:val="20"/>
        </w:rPr>
        <w:t xml:space="preserve"> </w:t>
      </w:r>
      <w:proofErr w:type="spellStart"/>
      <w:r w:rsidR="006E0B9D" w:rsidRPr="00B942C9">
        <w:rPr>
          <w:rFonts w:ascii="Arial" w:hAnsi="Arial" w:cs="Arial"/>
          <w:bCs/>
          <w:sz w:val="20"/>
          <w:szCs w:val="20"/>
        </w:rPr>
        <w:t>reproduz</w:t>
      </w:r>
      <w:proofErr w:type="spellEnd"/>
      <w:r w:rsidR="006E0B9D" w:rsidRPr="00B942C9">
        <w:rPr>
          <w:rFonts w:ascii="Arial" w:hAnsi="Arial" w:cs="Arial"/>
          <w:bCs/>
          <w:sz w:val="20"/>
          <w:szCs w:val="20"/>
        </w:rPr>
        <w:t xml:space="preserve"> </w:t>
      </w:r>
      <w:proofErr w:type="spellStart"/>
      <w:r w:rsidR="006E0B9D" w:rsidRPr="00B942C9">
        <w:rPr>
          <w:rFonts w:ascii="Arial" w:hAnsi="Arial" w:cs="Arial"/>
          <w:bCs/>
          <w:sz w:val="20"/>
          <w:szCs w:val="20"/>
        </w:rPr>
        <w:t>uma</w:t>
      </w:r>
      <w:proofErr w:type="spellEnd"/>
      <w:r w:rsidR="006E0B9D" w:rsidRPr="00B942C9">
        <w:rPr>
          <w:rFonts w:ascii="Arial" w:hAnsi="Arial" w:cs="Arial"/>
          <w:bCs/>
          <w:sz w:val="20"/>
          <w:szCs w:val="20"/>
        </w:rPr>
        <w:t xml:space="preserve"> </w:t>
      </w:r>
      <w:proofErr w:type="spellStart"/>
      <w:r w:rsidR="006E0B9D" w:rsidRPr="00B942C9">
        <w:rPr>
          <w:rFonts w:ascii="Arial" w:hAnsi="Arial" w:cs="Arial"/>
          <w:bCs/>
          <w:sz w:val="20"/>
          <w:szCs w:val="20"/>
        </w:rPr>
        <w:t>lordose</w:t>
      </w:r>
      <w:proofErr w:type="spellEnd"/>
      <w:r w:rsidR="006E0B9D" w:rsidRPr="00B942C9">
        <w:rPr>
          <w:rFonts w:ascii="Arial" w:hAnsi="Arial" w:cs="Arial"/>
          <w:bCs/>
          <w:sz w:val="20"/>
          <w:szCs w:val="20"/>
        </w:rPr>
        <w:t xml:space="preserve"> </w:t>
      </w:r>
      <w:proofErr w:type="spellStart"/>
      <w:r w:rsidR="006E0B9D" w:rsidRPr="00B942C9">
        <w:rPr>
          <w:rFonts w:ascii="Arial" w:hAnsi="Arial" w:cs="Arial"/>
          <w:bCs/>
          <w:sz w:val="20"/>
          <w:szCs w:val="20"/>
        </w:rPr>
        <w:t>semelhante</w:t>
      </w:r>
      <w:proofErr w:type="spellEnd"/>
      <w:r w:rsidR="006E0B9D" w:rsidRPr="00B942C9">
        <w:rPr>
          <w:rFonts w:ascii="Arial" w:hAnsi="Arial" w:cs="Arial"/>
          <w:bCs/>
          <w:sz w:val="20"/>
          <w:szCs w:val="20"/>
        </w:rPr>
        <w:t xml:space="preserve"> à</w:t>
      </w:r>
      <w:r w:rsidRPr="00B942C9">
        <w:rPr>
          <w:rFonts w:ascii="Arial" w:hAnsi="Arial" w:cs="Arial"/>
          <w:bCs/>
          <w:sz w:val="20"/>
          <w:szCs w:val="20"/>
        </w:rPr>
        <w:t xml:space="preserve"> </w:t>
      </w:r>
      <w:proofErr w:type="spellStart"/>
      <w:r w:rsidRPr="00B942C9">
        <w:rPr>
          <w:rFonts w:ascii="Arial" w:hAnsi="Arial" w:cs="Arial"/>
          <w:bCs/>
          <w:sz w:val="20"/>
          <w:szCs w:val="20"/>
        </w:rPr>
        <w:t>fisiológica</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Posicionadores</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Relton</w:t>
      </w:r>
      <w:proofErr w:type="spellEnd"/>
      <w:r w:rsidRPr="00B942C9">
        <w:rPr>
          <w:rFonts w:ascii="Arial" w:hAnsi="Arial" w:cs="Arial"/>
          <w:bCs/>
          <w:sz w:val="20"/>
          <w:szCs w:val="20"/>
        </w:rPr>
        <w:t xml:space="preserve">-Hall e Wilson </w:t>
      </w:r>
      <w:proofErr w:type="spellStart"/>
      <w:r w:rsidRPr="00B942C9">
        <w:rPr>
          <w:rFonts w:ascii="Arial" w:hAnsi="Arial" w:cs="Arial"/>
          <w:bCs/>
          <w:sz w:val="20"/>
          <w:szCs w:val="20"/>
        </w:rPr>
        <w:t>são</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desaconselháveis</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em</w:t>
      </w:r>
      <w:proofErr w:type="spellEnd"/>
      <w:r w:rsidRPr="00B942C9">
        <w:rPr>
          <w:rFonts w:ascii="Arial" w:hAnsi="Arial" w:cs="Arial"/>
          <w:bCs/>
          <w:sz w:val="20"/>
          <w:szCs w:val="20"/>
        </w:rPr>
        <w:t xml:space="preserve"> </w:t>
      </w:r>
      <w:proofErr w:type="spellStart"/>
      <w:r w:rsidRPr="00B942C9">
        <w:rPr>
          <w:rFonts w:ascii="Arial" w:hAnsi="Arial" w:cs="Arial"/>
          <w:bCs/>
          <w:sz w:val="20"/>
          <w:szCs w:val="20"/>
        </w:rPr>
        <w:t>cirurgias</w:t>
      </w:r>
      <w:proofErr w:type="spellEnd"/>
      <w:r w:rsidRPr="00B942C9">
        <w:rPr>
          <w:rFonts w:ascii="Arial" w:hAnsi="Arial" w:cs="Arial"/>
          <w:bCs/>
          <w:sz w:val="20"/>
          <w:szCs w:val="20"/>
        </w:rPr>
        <w:t xml:space="preserve"> de </w:t>
      </w:r>
      <w:proofErr w:type="spellStart"/>
      <w:r w:rsidRPr="00B942C9">
        <w:rPr>
          <w:rFonts w:ascii="Arial" w:hAnsi="Arial" w:cs="Arial"/>
          <w:bCs/>
          <w:sz w:val="20"/>
          <w:szCs w:val="20"/>
        </w:rPr>
        <w:t>artrose</w:t>
      </w:r>
      <w:proofErr w:type="spellEnd"/>
      <w:r w:rsidRPr="00B942C9">
        <w:rPr>
          <w:rFonts w:ascii="Arial" w:hAnsi="Arial" w:cs="Arial"/>
          <w:bCs/>
          <w:sz w:val="20"/>
          <w:szCs w:val="20"/>
        </w:rPr>
        <w:t xml:space="preserve"> da </w:t>
      </w:r>
      <w:proofErr w:type="spellStart"/>
      <w:r w:rsidRPr="00B942C9">
        <w:rPr>
          <w:rFonts w:ascii="Arial" w:hAnsi="Arial" w:cs="Arial"/>
          <w:bCs/>
          <w:sz w:val="20"/>
          <w:szCs w:val="20"/>
        </w:rPr>
        <w:t>coluna</w:t>
      </w:r>
      <w:proofErr w:type="spellEnd"/>
      <w:r w:rsidRPr="00B942C9">
        <w:rPr>
          <w:rFonts w:ascii="Arial" w:hAnsi="Arial" w:cs="Arial"/>
          <w:bCs/>
          <w:sz w:val="20"/>
          <w:szCs w:val="20"/>
        </w:rPr>
        <w:t xml:space="preserve">. </w:t>
      </w:r>
      <w:r w:rsidR="00F4532A" w:rsidRPr="00B942C9">
        <w:rPr>
          <w:rFonts w:ascii="Arial" w:hAnsi="Arial" w:cs="Arial"/>
          <w:bCs/>
          <w:sz w:val="20"/>
          <w:szCs w:val="20"/>
          <w:lang w:val="pt-BR"/>
        </w:rPr>
        <w:t>O seguimento L4-S1 e sua variação apresenta influência com significância estatística de até 60% na lordose L1-S1.</w:t>
      </w:r>
    </w:p>
    <w:p w14:paraId="17D8E06B" w14:textId="235BBFC7" w:rsidR="00A03008" w:rsidRPr="00A03008" w:rsidRDefault="00A03008" w:rsidP="00173B6E">
      <w:pPr>
        <w:spacing w:line="360" w:lineRule="auto"/>
        <w:rPr>
          <w:rFonts w:ascii="Arial" w:hAnsi="Arial" w:cs="Arial"/>
          <w:b/>
          <w:sz w:val="20"/>
          <w:szCs w:val="20"/>
        </w:rPr>
      </w:pPr>
      <w:proofErr w:type="spellStart"/>
      <w:r w:rsidRPr="00A03008">
        <w:rPr>
          <w:rFonts w:ascii="Arial" w:hAnsi="Arial" w:cs="Arial"/>
          <w:b/>
          <w:sz w:val="20"/>
          <w:szCs w:val="20"/>
        </w:rPr>
        <w:t>Descritores</w:t>
      </w:r>
      <w:proofErr w:type="spellEnd"/>
      <w:r w:rsidRPr="003A198C">
        <w:rPr>
          <w:rFonts w:ascii="Arial" w:hAnsi="Arial" w:cs="Arial"/>
          <w:bCs/>
          <w:sz w:val="20"/>
          <w:szCs w:val="20"/>
        </w:rPr>
        <w:t xml:space="preserve">: </w:t>
      </w:r>
      <w:proofErr w:type="spellStart"/>
      <w:r w:rsidRPr="003A198C">
        <w:rPr>
          <w:rFonts w:ascii="Arial" w:hAnsi="Arial" w:cs="Arial"/>
          <w:bCs/>
          <w:sz w:val="20"/>
          <w:szCs w:val="20"/>
        </w:rPr>
        <w:t>Lordose</w:t>
      </w:r>
      <w:proofErr w:type="spellEnd"/>
      <w:r w:rsidRPr="003A198C">
        <w:rPr>
          <w:rFonts w:ascii="Arial" w:hAnsi="Arial" w:cs="Arial"/>
          <w:bCs/>
          <w:sz w:val="20"/>
          <w:szCs w:val="20"/>
        </w:rPr>
        <w:t xml:space="preserve"> </w:t>
      </w:r>
      <w:proofErr w:type="spellStart"/>
      <w:r w:rsidRPr="003A198C">
        <w:rPr>
          <w:rFonts w:ascii="Arial" w:hAnsi="Arial" w:cs="Arial"/>
          <w:bCs/>
          <w:sz w:val="20"/>
          <w:szCs w:val="20"/>
        </w:rPr>
        <w:t>lombar</w:t>
      </w:r>
      <w:proofErr w:type="spellEnd"/>
      <w:r w:rsidRPr="003A198C">
        <w:rPr>
          <w:rFonts w:ascii="Arial" w:hAnsi="Arial" w:cs="Arial"/>
          <w:bCs/>
          <w:sz w:val="20"/>
          <w:szCs w:val="20"/>
        </w:rPr>
        <w:t xml:space="preserve">, </w:t>
      </w:r>
      <w:proofErr w:type="spellStart"/>
      <w:r w:rsidR="003A198C">
        <w:rPr>
          <w:rFonts w:ascii="Arial" w:hAnsi="Arial" w:cs="Arial"/>
          <w:bCs/>
          <w:sz w:val="20"/>
          <w:szCs w:val="20"/>
        </w:rPr>
        <w:t>parâmetros</w:t>
      </w:r>
      <w:proofErr w:type="spellEnd"/>
      <w:r w:rsidR="003A198C" w:rsidRPr="003A198C">
        <w:rPr>
          <w:rFonts w:ascii="Arial" w:hAnsi="Arial" w:cs="Arial"/>
          <w:bCs/>
          <w:sz w:val="20"/>
          <w:szCs w:val="20"/>
        </w:rPr>
        <w:t xml:space="preserve"> </w:t>
      </w:r>
      <w:proofErr w:type="spellStart"/>
      <w:r w:rsidR="003A198C" w:rsidRPr="003A198C">
        <w:rPr>
          <w:rFonts w:ascii="Arial" w:hAnsi="Arial" w:cs="Arial"/>
          <w:bCs/>
          <w:sz w:val="20"/>
          <w:szCs w:val="20"/>
        </w:rPr>
        <w:t>espinopélvico</w:t>
      </w:r>
      <w:r w:rsidR="003A198C">
        <w:rPr>
          <w:rFonts w:ascii="Arial" w:hAnsi="Arial" w:cs="Arial"/>
          <w:bCs/>
          <w:sz w:val="20"/>
          <w:szCs w:val="20"/>
        </w:rPr>
        <w:t>s</w:t>
      </w:r>
      <w:proofErr w:type="spellEnd"/>
      <w:r w:rsidR="003A198C" w:rsidRPr="003A198C">
        <w:rPr>
          <w:rFonts w:ascii="Arial" w:hAnsi="Arial" w:cs="Arial"/>
          <w:bCs/>
          <w:sz w:val="20"/>
          <w:szCs w:val="20"/>
        </w:rPr>
        <w:t xml:space="preserve">, </w:t>
      </w:r>
      <w:proofErr w:type="spellStart"/>
      <w:r w:rsidR="003A198C" w:rsidRPr="003A198C">
        <w:rPr>
          <w:rFonts w:ascii="Arial" w:hAnsi="Arial" w:cs="Arial"/>
          <w:bCs/>
          <w:sz w:val="20"/>
          <w:szCs w:val="20"/>
        </w:rPr>
        <w:t>posicionadores</w:t>
      </w:r>
      <w:proofErr w:type="spellEnd"/>
      <w:r w:rsidR="003A198C" w:rsidRPr="003A198C">
        <w:rPr>
          <w:rFonts w:ascii="Arial" w:hAnsi="Arial" w:cs="Arial"/>
          <w:bCs/>
          <w:sz w:val="20"/>
          <w:szCs w:val="20"/>
        </w:rPr>
        <w:t xml:space="preserve"> </w:t>
      </w:r>
      <w:proofErr w:type="spellStart"/>
      <w:r w:rsidR="003A198C" w:rsidRPr="003A198C">
        <w:rPr>
          <w:rFonts w:ascii="Arial" w:hAnsi="Arial" w:cs="Arial"/>
          <w:bCs/>
          <w:sz w:val="20"/>
          <w:szCs w:val="20"/>
        </w:rPr>
        <w:t>cirúrgicos</w:t>
      </w:r>
      <w:proofErr w:type="spellEnd"/>
      <w:r w:rsidR="003A198C" w:rsidRPr="003A198C">
        <w:rPr>
          <w:rFonts w:ascii="Arial" w:hAnsi="Arial" w:cs="Arial"/>
          <w:bCs/>
          <w:sz w:val="20"/>
          <w:szCs w:val="20"/>
        </w:rPr>
        <w:t>.</w:t>
      </w:r>
      <w:r w:rsidR="003A198C">
        <w:rPr>
          <w:rFonts w:ascii="Arial" w:hAnsi="Arial" w:cs="Arial"/>
          <w:b/>
          <w:sz w:val="20"/>
          <w:szCs w:val="20"/>
        </w:rPr>
        <w:t xml:space="preserve"> </w:t>
      </w:r>
    </w:p>
    <w:p w14:paraId="3E82F6AE" w14:textId="413E5697" w:rsidR="003B7FD5" w:rsidRDefault="003B7FD5" w:rsidP="00173B6E">
      <w:pPr>
        <w:spacing w:line="360" w:lineRule="auto"/>
        <w:rPr>
          <w:rFonts w:ascii="Arial" w:hAnsi="Arial" w:cs="Arial"/>
          <w:bCs/>
          <w:sz w:val="20"/>
          <w:szCs w:val="20"/>
        </w:rPr>
      </w:pPr>
    </w:p>
    <w:p w14:paraId="2334C63F" w14:textId="77777777" w:rsidR="003B7FD5" w:rsidRDefault="003B7FD5" w:rsidP="00173B6E">
      <w:pPr>
        <w:spacing w:line="360" w:lineRule="auto"/>
        <w:rPr>
          <w:rFonts w:ascii="Arial" w:hAnsi="Arial" w:cs="Arial"/>
          <w:b/>
          <w:sz w:val="20"/>
          <w:szCs w:val="20"/>
        </w:rPr>
      </w:pPr>
      <w:r w:rsidRPr="006E7BA0">
        <w:rPr>
          <w:rFonts w:ascii="Arial" w:hAnsi="Arial" w:cs="Arial"/>
          <w:b/>
          <w:sz w:val="20"/>
          <w:szCs w:val="20"/>
        </w:rPr>
        <w:t>ABSTRACT</w:t>
      </w:r>
    </w:p>
    <w:p w14:paraId="48A2E70D" w14:textId="194626B6" w:rsidR="001412FF" w:rsidRDefault="001412FF" w:rsidP="00173B6E">
      <w:pPr>
        <w:spacing w:line="360" w:lineRule="auto"/>
        <w:rPr>
          <w:rFonts w:ascii="Arial" w:hAnsi="Arial" w:cs="Arial"/>
          <w:b/>
          <w:sz w:val="20"/>
          <w:szCs w:val="20"/>
          <w:lang w:val="pt-BR"/>
        </w:rPr>
      </w:pPr>
    </w:p>
    <w:p w14:paraId="3347D4A2" w14:textId="7321AF7F" w:rsidR="003B7FD5" w:rsidRDefault="003B7FD5" w:rsidP="00173B6E">
      <w:pPr>
        <w:spacing w:line="360" w:lineRule="auto"/>
        <w:rPr>
          <w:rFonts w:ascii="Arial" w:hAnsi="Arial" w:cs="Arial"/>
          <w:bCs/>
          <w:sz w:val="20"/>
          <w:szCs w:val="20"/>
          <w:lang w:val="pt-BR"/>
        </w:rPr>
      </w:pPr>
      <w:proofErr w:type="spellStart"/>
      <w:r w:rsidRPr="003B7FD5">
        <w:rPr>
          <w:rFonts w:ascii="Arial" w:hAnsi="Arial" w:cs="Arial"/>
          <w:b/>
          <w:sz w:val="20"/>
          <w:szCs w:val="20"/>
          <w:lang w:val="pt-BR"/>
        </w:rPr>
        <w:t>Objective</w:t>
      </w:r>
      <w:proofErr w:type="spellEnd"/>
      <w:r w:rsidRPr="003B7FD5">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to</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evaluate</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the</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influence</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of</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the</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most</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used</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surgical</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positioners</w:t>
      </w:r>
      <w:proofErr w:type="spellEnd"/>
      <w:r w:rsidR="00B942C9" w:rsidRPr="00B942C9">
        <w:rPr>
          <w:rFonts w:ascii="Arial" w:hAnsi="Arial" w:cs="Arial"/>
          <w:bCs/>
          <w:sz w:val="20"/>
          <w:szCs w:val="20"/>
          <w:lang w:val="pt-BR"/>
        </w:rPr>
        <w:t xml:space="preserve"> in </w:t>
      </w:r>
      <w:proofErr w:type="spellStart"/>
      <w:r w:rsidR="00B942C9" w:rsidRPr="00B942C9">
        <w:rPr>
          <w:rFonts w:ascii="Arial" w:hAnsi="Arial" w:cs="Arial"/>
          <w:bCs/>
          <w:sz w:val="20"/>
          <w:szCs w:val="20"/>
          <w:lang w:val="pt-BR"/>
        </w:rPr>
        <w:t>our</w:t>
      </w:r>
      <w:proofErr w:type="spellEnd"/>
      <w:r w:rsidR="00B942C9" w:rsidRPr="00B942C9">
        <w:rPr>
          <w:rFonts w:ascii="Arial" w:hAnsi="Arial" w:cs="Arial"/>
          <w:bCs/>
          <w:sz w:val="20"/>
          <w:szCs w:val="20"/>
          <w:lang w:val="pt-BR"/>
        </w:rPr>
        <w:t xml:space="preserve"> country </w:t>
      </w:r>
      <w:proofErr w:type="spellStart"/>
      <w:r w:rsidR="00B942C9" w:rsidRPr="00B942C9">
        <w:rPr>
          <w:rFonts w:ascii="Arial" w:hAnsi="Arial" w:cs="Arial"/>
          <w:bCs/>
          <w:sz w:val="20"/>
          <w:szCs w:val="20"/>
          <w:lang w:val="pt-BR"/>
        </w:rPr>
        <w:t>on</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lumbar</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lordosis</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and</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spinopelvic</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parameters</w:t>
      </w:r>
      <w:proofErr w:type="spellEnd"/>
      <w:r w:rsidR="00B942C9" w:rsidRPr="00B942C9">
        <w:rPr>
          <w:rFonts w:ascii="Arial" w:hAnsi="Arial" w:cs="Arial"/>
          <w:bCs/>
          <w:sz w:val="20"/>
          <w:szCs w:val="20"/>
          <w:lang w:val="pt-BR"/>
        </w:rPr>
        <w:t xml:space="preserve"> in </w:t>
      </w:r>
      <w:proofErr w:type="spellStart"/>
      <w:r w:rsidR="00B942C9" w:rsidRPr="00B942C9">
        <w:rPr>
          <w:rFonts w:ascii="Arial" w:hAnsi="Arial" w:cs="Arial"/>
          <w:bCs/>
          <w:sz w:val="20"/>
          <w:szCs w:val="20"/>
          <w:lang w:val="pt-BR"/>
        </w:rPr>
        <w:t>asymptomatic</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individuals</w:t>
      </w:r>
      <w:proofErr w:type="spellEnd"/>
      <w:r w:rsidRPr="003B7FD5">
        <w:rPr>
          <w:rFonts w:ascii="Arial" w:hAnsi="Arial" w:cs="Arial"/>
          <w:bCs/>
          <w:sz w:val="20"/>
          <w:szCs w:val="20"/>
          <w:lang w:val="pt-BR"/>
        </w:rPr>
        <w:t>.</w:t>
      </w:r>
      <w:r w:rsidRPr="003B7FD5">
        <w:rPr>
          <w:rFonts w:ascii="Arial" w:hAnsi="Arial" w:cs="Arial"/>
          <w:b/>
          <w:sz w:val="20"/>
          <w:szCs w:val="20"/>
          <w:lang w:val="pt-BR"/>
        </w:rPr>
        <w:t xml:space="preserve"> </w:t>
      </w:r>
      <w:proofErr w:type="spellStart"/>
      <w:r w:rsidRPr="003B7FD5">
        <w:rPr>
          <w:rFonts w:ascii="Arial" w:hAnsi="Arial" w:cs="Arial"/>
          <w:b/>
          <w:sz w:val="20"/>
          <w:szCs w:val="20"/>
          <w:lang w:val="pt-BR"/>
        </w:rPr>
        <w:t>Methods</w:t>
      </w:r>
      <w:proofErr w:type="spellEnd"/>
      <w:r w:rsidRPr="003B7FD5">
        <w:rPr>
          <w:rFonts w:ascii="Arial" w:hAnsi="Arial" w:cs="Arial"/>
          <w:b/>
          <w:sz w:val="20"/>
          <w:szCs w:val="20"/>
          <w:lang w:val="pt-BR"/>
        </w:rPr>
        <w:t xml:space="preserve">: </w:t>
      </w:r>
      <w:r w:rsidRPr="003B7FD5">
        <w:rPr>
          <w:rFonts w:ascii="Arial" w:hAnsi="Arial" w:cs="Arial"/>
          <w:bCs/>
          <w:sz w:val="20"/>
          <w:szCs w:val="20"/>
          <w:lang w:val="pt-BR"/>
        </w:rPr>
        <w:t>Cross-</w:t>
      </w:r>
      <w:proofErr w:type="spellStart"/>
      <w:r w:rsidRPr="003B7FD5">
        <w:rPr>
          <w:rFonts w:ascii="Arial" w:hAnsi="Arial" w:cs="Arial"/>
          <w:bCs/>
          <w:sz w:val="20"/>
          <w:szCs w:val="20"/>
          <w:lang w:val="pt-BR"/>
        </w:rPr>
        <w:t>sectional</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study</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based</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on</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demographic</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and</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radiographic</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variables</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obtained</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from</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asymptomatic</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individuals</w:t>
      </w:r>
      <w:proofErr w:type="spellEnd"/>
      <w:r w:rsidRPr="003B7FD5">
        <w:rPr>
          <w:rFonts w:ascii="Arial" w:hAnsi="Arial" w:cs="Arial"/>
          <w:bCs/>
          <w:sz w:val="20"/>
          <w:szCs w:val="20"/>
          <w:lang w:val="pt-BR"/>
        </w:rPr>
        <w:t xml:space="preserve">. The </w:t>
      </w:r>
      <w:proofErr w:type="spellStart"/>
      <w:r w:rsidRPr="003B7FD5">
        <w:rPr>
          <w:rFonts w:ascii="Arial" w:hAnsi="Arial" w:cs="Arial"/>
          <w:bCs/>
          <w:sz w:val="20"/>
          <w:szCs w:val="20"/>
          <w:lang w:val="pt-BR"/>
        </w:rPr>
        <w:t>parameters</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analyzed</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will</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be</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lumbar</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lordosis</w:t>
      </w:r>
      <w:proofErr w:type="spellEnd"/>
      <w:r w:rsidRPr="003B7FD5">
        <w:rPr>
          <w:rFonts w:ascii="Arial" w:hAnsi="Arial" w:cs="Arial"/>
          <w:bCs/>
          <w:sz w:val="20"/>
          <w:szCs w:val="20"/>
          <w:lang w:val="pt-BR"/>
        </w:rPr>
        <w:t xml:space="preserve"> (L</w:t>
      </w:r>
      <w:r w:rsidR="00B942C9">
        <w:rPr>
          <w:rFonts w:ascii="Arial" w:hAnsi="Arial" w:cs="Arial"/>
          <w:bCs/>
          <w:sz w:val="20"/>
          <w:szCs w:val="20"/>
          <w:lang w:val="pt-BR"/>
        </w:rPr>
        <w:t>L</w:t>
      </w:r>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lumbar</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lordosis</w:t>
      </w:r>
      <w:proofErr w:type="spellEnd"/>
      <w:r w:rsidRPr="003B7FD5">
        <w:rPr>
          <w:rFonts w:ascii="Arial" w:hAnsi="Arial" w:cs="Arial"/>
          <w:bCs/>
          <w:sz w:val="20"/>
          <w:szCs w:val="20"/>
          <w:lang w:val="pt-BR"/>
        </w:rPr>
        <w:t xml:space="preserve"> (L4-S1), </w:t>
      </w:r>
      <w:proofErr w:type="spellStart"/>
      <w:r w:rsidRPr="003B7FD5">
        <w:rPr>
          <w:rFonts w:ascii="Arial" w:hAnsi="Arial" w:cs="Arial"/>
          <w:bCs/>
          <w:sz w:val="20"/>
          <w:szCs w:val="20"/>
          <w:lang w:val="pt-BR"/>
        </w:rPr>
        <w:t>pelvic</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incidence</w:t>
      </w:r>
      <w:proofErr w:type="spellEnd"/>
      <w:r w:rsidRPr="003B7FD5">
        <w:rPr>
          <w:rFonts w:ascii="Arial" w:hAnsi="Arial" w:cs="Arial"/>
          <w:bCs/>
          <w:sz w:val="20"/>
          <w:szCs w:val="20"/>
          <w:lang w:val="pt-BR"/>
        </w:rPr>
        <w:t xml:space="preserve"> (IP), </w:t>
      </w:r>
      <w:proofErr w:type="spellStart"/>
      <w:r w:rsidRPr="003B7FD5">
        <w:rPr>
          <w:rFonts w:ascii="Arial" w:hAnsi="Arial" w:cs="Arial"/>
          <w:bCs/>
          <w:sz w:val="20"/>
          <w:szCs w:val="20"/>
          <w:lang w:val="pt-BR"/>
        </w:rPr>
        <w:t>pelvic</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version</w:t>
      </w:r>
      <w:proofErr w:type="spellEnd"/>
      <w:r w:rsidRPr="003B7FD5">
        <w:rPr>
          <w:rFonts w:ascii="Arial" w:hAnsi="Arial" w:cs="Arial"/>
          <w:bCs/>
          <w:sz w:val="20"/>
          <w:szCs w:val="20"/>
          <w:lang w:val="pt-BR"/>
        </w:rPr>
        <w:t xml:space="preserve"> (VP) </w:t>
      </w:r>
      <w:proofErr w:type="spellStart"/>
      <w:r w:rsidRPr="003B7FD5">
        <w:rPr>
          <w:rFonts w:ascii="Arial" w:hAnsi="Arial" w:cs="Arial"/>
          <w:bCs/>
          <w:sz w:val="20"/>
          <w:szCs w:val="20"/>
          <w:lang w:val="pt-BR"/>
        </w:rPr>
        <w:t>and</w:t>
      </w:r>
      <w:proofErr w:type="spellEnd"/>
      <w:r w:rsidRPr="003B7FD5">
        <w:rPr>
          <w:rFonts w:ascii="Arial" w:hAnsi="Arial" w:cs="Arial"/>
          <w:bCs/>
          <w:sz w:val="20"/>
          <w:szCs w:val="20"/>
          <w:lang w:val="pt-BR"/>
        </w:rPr>
        <w:t xml:space="preserve"> sacral </w:t>
      </w:r>
      <w:proofErr w:type="spellStart"/>
      <w:r w:rsidRPr="003B7FD5">
        <w:rPr>
          <w:rFonts w:ascii="Arial" w:hAnsi="Arial" w:cs="Arial"/>
          <w:bCs/>
          <w:sz w:val="20"/>
          <w:szCs w:val="20"/>
          <w:lang w:val="pt-BR"/>
        </w:rPr>
        <w:t>slope</w:t>
      </w:r>
      <w:proofErr w:type="spellEnd"/>
      <w:r w:rsidRPr="003B7FD5">
        <w:rPr>
          <w:rFonts w:ascii="Arial" w:hAnsi="Arial" w:cs="Arial"/>
          <w:bCs/>
          <w:sz w:val="20"/>
          <w:szCs w:val="20"/>
          <w:lang w:val="pt-BR"/>
        </w:rPr>
        <w:t xml:space="preserve"> (IS). Test </w:t>
      </w:r>
      <w:proofErr w:type="spellStart"/>
      <w:r w:rsidRPr="003B7FD5">
        <w:rPr>
          <w:rFonts w:ascii="Arial" w:hAnsi="Arial" w:cs="Arial"/>
          <w:bCs/>
          <w:sz w:val="20"/>
          <w:szCs w:val="20"/>
          <w:lang w:val="pt-BR"/>
        </w:rPr>
        <w:t>of</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variance</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paired</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Student's</w:t>
      </w:r>
      <w:proofErr w:type="spellEnd"/>
      <w:r w:rsidRPr="003B7FD5">
        <w:rPr>
          <w:rFonts w:ascii="Arial" w:hAnsi="Arial" w:cs="Arial"/>
          <w:bCs/>
          <w:sz w:val="20"/>
          <w:szCs w:val="20"/>
          <w:lang w:val="pt-BR"/>
        </w:rPr>
        <w:t xml:space="preserve"> t </w:t>
      </w:r>
      <w:proofErr w:type="spellStart"/>
      <w:r w:rsidRPr="003B7FD5">
        <w:rPr>
          <w:rFonts w:ascii="Arial" w:hAnsi="Arial" w:cs="Arial"/>
          <w:bCs/>
          <w:sz w:val="20"/>
          <w:szCs w:val="20"/>
          <w:lang w:val="pt-BR"/>
        </w:rPr>
        <w:t>test</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will</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be</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used</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through</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the</w:t>
      </w:r>
      <w:proofErr w:type="spellEnd"/>
      <w:r w:rsidRPr="003B7FD5">
        <w:rPr>
          <w:rFonts w:ascii="Arial" w:hAnsi="Arial" w:cs="Arial"/>
          <w:bCs/>
          <w:sz w:val="20"/>
          <w:szCs w:val="20"/>
          <w:lang w:val="pt-BR"/>
        </w:rPr>
        <w:t xml:space="preserve"> IBM® SPSS </w:t>
      </w:r>
      <w:proofErr w:type="spellStart"/>
      <w:r w:rsidRPr="003B7FD5">
        <w:rPr>
          <w:rFonts w:ascii="Arial" w:hAnsi="Arial" w:cs="Arial"/>
          <w:bCs/>
          <w:sz w:val="20"/>
          <w:szCs w:val="20"/>
          <w:lang w:val="pt-BR"/>
        </w:rPr>
        <w:t>Statistics</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program</w:t>
      </w:r>
      <w:proofErr w:type="spellEnd"/>
      <w:r w:rsidRPr="003B7FD5">
        <w:rPr>
          <w:rFonts w:ascii="Arial" w:hAnsi="Arial" w:cs="Arial"/>
          <w:b/>
          <w:sz w:val="20"/>
          <w:szCs w:val="20"/>
          <w:lang w:val="pt-BR"/>
        </w:rPr>
        <w:t xml:space="preserve">. </w:t>
      </w:r>
      <w:proofErr w:type="spellStart"/>
      <w:r w:rsidRPr="003B7FD5">
        <w:rPr>
          <w:rFonts w:ascii="Arial" w:hAnsi="Arial" w:cs="Arial"/>
          <w:b/>
          <w:sz w:val="20"/>
          <w:szCs w:val="20"/>
          <w:lang w:val="pt-BR"/>
        </w:rPr>
        <w:t>Results</w:t>
      </w:r>
      <w:proofErr w:type="spellEnd"/>
      <w:r w:rsidRPr="003B7FD5">
        <w:rPr>
          <w:rFonts w:ascii="Arial" w:hAnsi="Arial" w:cs="Arial"/>
          <w:b/>
          <w:sz w:val="20"/>
          <w:szCs w:val="20"/>
          <w:lang w:val="pt-BR"/>
        </w:rPr>
        <w:t xml:space="preserve">: </w:t>
      </w:r>
      <w:r w:rsidRPr="003B7FD5">
        <w:rPr>
          <w:rFonts w:ascii="Arial" w:hAnsi="Arial" w:cs="Arial"/>
          <w:bCs/>
          <w:sz w:val="20"/>
          <w:szCs w:val="20"/>
          <w:lang w:val="pt-BR"/>
        </w:rPr>
        <w:t xml:space="preserve">The sample </w:t>
      </w:r>
      <w:proofErr w:type="spellStart"/>
      <w:r w:rsidRPr="003B7FD5">
        <w:rPr>
          <w:rFonts w:ascii="Arial" w:hAnsi="Arial" w:cs="Arial"/>
          <w:bCs/>
          <w:sz w:val="20"/>
          <w:szCs w:val="20"/>
          <w:lang w:val="pt-BR"/>
        </w:rPr>
        <w:t>consisted</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of</w:t>
      </w:r>
      <w:proofErr w:type="spellEnd"/>
      <w:r w:rsidRPr="003B7FD5">
        <w:rPr>
          <w:rFonts w:ascii="Arial" w:hAnsi="Arial" w:cs="Arial"/>
          <w:bCs/>
          <w:sz w:val="20"/>
          <w:szCs w:val="20"/>
          <w:lang w:val="pt-BR"/>
        </w:rPr>
        <w:t xml:space="preserve"> 16 </w:t>
      </w:r>
      <w:proofErr w:type="spellStart"/>
      <w:r w:rsidRPr="003B7FD5">
        <w:rPr>
          <w:rFonts w:ascii="Arial" w:hAnsi="Arial" w:cs="Arial"/>
          <w:bCs/>
          <w:sz w:val="20"/>
          <w:szCs w:val="20"/>
          <w:lang w:val="pt-BR"/>
        </w:rPr>
        <w:t>volunteers</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and</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presented</w:t>
      </w:r>
      <w:proofErr w:type="spellEnd"/>
      <w:r w:rsidRPr="003B7FD5">
        <w:rPr>
          <w:rFonts w:ascii="Arial" w:hAnsi="Arial" w:cs="Arial"/>
          <w:bCs/>
          <w:sz w:val="20"/>
          <w:szCs w:val="20"/>
          <w:lang w:val="pt-BR"/>
        </w:rPr>
        <w:t xml:space="preserve"> a </w:t>
      </w:r>
      <w:proofErr w:type="spellStart"/>
      <w:r w:rsidRPr="003B7FD5">
        <w:rPr>
          <w:rFonts w:ascii="Arial" w:hAnsi="Arial" w:cs="Arial"/>
          <w:bCs/>
          <w:sz w:val="20"/>
          <w:szCs w:val="20"/>
          <w:lang w:val="pt-BR"/>
        </w:rPr>
        <w:t>parametric</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distribution</w:t>
      </w:r>
      <w:proofErr w:type="spellEnd"/>
      <w:r w:rsidRPr="003B7FD5">
        <w:rPr>
          <w:rFonts w:ascii="Arial" w:hAnsi="Arial" w:cs="Arial"/>
          <w:bCs/>
          <w:sz w:val="20"/>
          <w:szCs w:val="20"/>
          <w:lang w:val="pt-BR"/>
        </w:rPr>
        <w:t xml:space="preserve">. The </w:t>
      </w:r>
      <w:proofErr w:type="spellStart"/>
      <w:r w:rsidRPr="003B7FD5">
        <w:rPr>
          <w:rFonts w:ascii="Arial" w:hAnsi="Arial" w:cs="Arial"/>
          <w:bCs/>
          <w:sz w:val="20"/>
          <w:szCs w:val="20"/>
          <w:lang w:val="pt-BR"/>
        </w:rPr>
        <w:t>mean</w:t>
      </w:r>
      <w:proofErr w:type="spellEnd"/>
      <w:r w:rsidRPr="003B7FD5">
        <w:rPr>
          <w:rFonts w:ascii="Arial" w:hAnsi="Arial" w:cs="Arial"/>
          <w:bCs/>
          <w:sz w:val="20"/>
          <w:szCs w:val="20"/>
          <w:lang w:val="pt-BR"/>
        </w:rPr>
        <w:t xml:space="preserve"> global </w:t>
      </w:r>
      <w:proofErr w:type="spellStart"/>
      <w:r w:rsidRPr="003B7FD5">
        <w:rPr>
          <w:rFonts w:ascii="Arial" w:hAnsi="Arial" w:cs="Arial"/>
          <w:bCs/>
          <w:sz w:val="20"/>
          <w:szCs w:val="20"/>
          <w:lang w:val="pt-BR"/>
        </w:rPr>
        <w:t>lordosis</w:t>
      </w:r>
      <w:proofErr w:type="spellEnd"/>
      <w:r w:rsidRPr="003B7FD5">
        <w:rPr>
          <w:rFonts w:ascii="Arial" w:hAnsi="Arial" w:cs="Arial"/>
          <w:bCs/>
          <w:sz w:val="20"/>
          <w:szCs w:val="20"/>
          <w:lang w:val="pt-BR"/>
        </w:rPr>
        <w:t xml:space="preserve"> in </w:t>
      </w:r>
      <w:proofErr w:type="spellStart"/>
      <w:r w:rsidRPr="003B7FD5">
        <w:rPr>
          <w:rFonts w:ascii="Arial" w:hAnsi="Arial" w:cs="Arial"/>
          <w:bCs/>
          <w:sz w:val="20"/>
          <w:szCs w:val="20"/>
          <w:lang w:val="pt-BR"/>
        </w:rPr>
        <w:t>the</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orthostatic</w:t>
      </w:r>
      <w:proofErr w:type="spellEnd"/>
      <w:r w:rsidRPr="003B7FD5">
        <w:rPr>
          <w:rFonts w:ascii="Arial" w:hAnsi="Arial" w:cs="Arial"/>
          <w:bCs/>
          <w:sz w:val="20"/>
          <w:szCs w:val="20"/>
          <w:lang w:val="pt-BR"/>
        </w:rPr>
        <w:t xml:space="preserve"> position (</w:t>
      </w:r>
      <w:proofErr w:type="spellStart"/>
      <w:r w:rsidRPr="003B7FD5">
        <w:rPr>
          <w:rFonts w:ascii="Arial" w:hAnsi="Arial" w:cs="Arial"/>
          <w:bCs/>
          <w:sz w:val="20"/>
          <w:szCs w:val="20"/>
          <w:lang w:val="pt-BR"/>
        </w:rPr>
        <w:t>group</w:t>
      </w:r>
      <w:proofErr w:type="spellEnd"/>
      <w:r w:rsidRPr="003B7FD5">
        <w:rPr>
          <w:rFonts w:ascii="Arial" w:hAnsi="Arial" w:cs="Arial"/>
          <w:bCs/>
          <w:sz w:val="20"/>
          <w:szCs w:val="20"/>
          <w:lang w:val="pt-BR"/>
        </w:rPr>
        <w:t xml:space="preserve"> 1 / L1S1 1) </w:t>
      </w:r>
      <w:proofErr w:type="spellStart"/>
      <w:r w:rsidRPr="003B7FD5">
        <w:rPr>
          <w:rFonts w:ascii="Arial" w:hAnsi="Arial" w:cs="Arial"/>
          <w:bCs/>
          <w:sz w:val="20"/>
          <w:szCs w:val="20"/>
          <w:lang w:val="pt-BR"/>
        </w:rPr>
        <w:t>was</w:t>
      </w:r>
      <w:proofErr w:type="spellEnd"/>
      <w:r w:rsidRPr="003B7FD5">
        <w:rPr>
          <w:rFonts w:ascii="Arial" w:hAnsi="Arial" w:cs="Arial"/>
          <w:bCs/>
          <w:sz w:val="20"/>
          <w:szCs w:val="20"/>
          <w:lang w:val="pt-BR"/>
        </w:rPr>
        <w:t xml:space="preserve"> 58.35°, in </w:t>
      </w:r>
      <w:proofErr w:type="spellStart"/>
      <w:r w:rsidRPr="003B7FD5">
        <w:rPr>
          <w:rFonts w:ascii="Arial" w:hAnsi="Arial" w:cs="Arial"/>
          <w:bCs/>
          <w:sz w:val="20"/>
          <w:szCs w:val="20"/>
          <w:lang w:val="pt-BR"/>
        </w:rPr>
        <w:t>the</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prone</w:t>
      </w:r>
      <w:proofErr w:type="spellEnd"/>
      <w:r w:rsidRPr="003B7FD5">
        <w:rPr>
          <w:rFonts w:ascii="Arial" w:hAnsi="Arial" w:cs="Arial"/>
          <w:bCs/>
          <w:sz w:val="20"/>
          <w:szCs w:val="20"/>
          <w:lang w:val="pt-BR"/>
        </w:rPr>
        <w:t xml:space="preserve"> position in </w:t>
      </w:r>
      <w:proofErr w:type="spellStart"/>
      <w:r w:rsidRPr="003B7FD5">
        <w:rPr>
          <w:rFonts w:ascii="Arial" w:hAnsi="Arial" w:cs="Arial"/>
          <w:bCs/>
          <w:sz w:val="20"/>
          <w:szCs w:val="20"/>
          <w:lang w:val="pt-BR"/>
        </w:rPr>
        <w:t>the</w:t>
      </w:r>
      <w:proofErr w:type="spellEnd"/>
      <w:r w:rsidRPr="003B7FD5">
        <w:rPr>
          <w:rFonts w:ascii="Arial" w:hAnsi="Arial" w:cs="Arial"/>
          <w:bCs/>
          <w:sz w:val="20"/>
          <w:szCs w:val="20"/>
          <w:lang w:val="pt-BR"/>
        </w:rPr>
        <w:t xml:space="preserve"> gel </w:t>
      </w:r>
      <w:proofErr w:type="spellStart"/>
      <w:r w:rsidRPr="003B7FD5">
        <w:rPr>
          <w:rFonts w:ascii="Arial" w:hAnsi="Arial" w:cs="Arial"/>
          <w:bCs/>
          <w:sz w:val="20"/>
          <w:szCs w:val="20"/>
          <w:lang w:val="pt-BR"/>
        </w:rPr>
        <w:t>cushion</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positioner</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group</w:t>
      </w:r>
      <w:proofErr w:type="spellEnd"/>
      <w:r w:rsidRPr="003B7FD5">
        <w:rPr>
          <w:rFonts w:ascii="Arial" w:hAnsi="Arial" w:cs="Arial"/>
          <w:bCs/>
          <w:sz w:val="20"/>
          <w:szCs w:val="20"/>
          <w:lang w:val="pt-BR"/>
        </w:rPr>
        <w:t xml:space="preserve"> 2 / L1S1 2) </w:t>
      </w:r>
      <w:proofErr w:type="spellStart"/>
      <w:r w:rsidRPr="003B7FD5">
        <w:rPr>
          <w:rFonts w:ascii="Arial" w:hAnsi="Arial" w:cs="Arial"/>
          <w:bCs/>
          <w:sz w:val="20"/>
          <w:szCs w:val="20"/>
          <w:lang w:val="pt-BR"/>
        </w:rPr>
        <w:t>and</w:t>
      </w:r>
      <w:proofErr w:type="spellEnd"/>
      <w:r w:rsidRPr="003B7FD5">
        <w:rPr>
          <w:rFonts w:ascii="Arial" w:hAnsi="Arial" w:cs="Arial"/>
          <w:bCs/>
          <w:sz w:val="20"/>
          <w:szCs w:val="20"/>
          <w:lang w:val="pt-BR"/>
        </w:rPr>
        <w:t xml:space="preserve"> 52.92°, in </w:t>
      </w:r>
      <w:proofErr w:type="spellStart"/>
      <w:r w:rsidRPr="003B7FD5">
        <w:rPr>
          <w:rFonts w:ascii="Arial" w:hAnsi="Arial" w:cs="Arial"/>
          <w:bCs/>
          <w:sz w:val="20"/>
          <w:szCs w:val="20"/>
          <w:lang w:val="pt-BR"/>
        </w:rPr>
        <w:t>the</w:t>
      </w:r>
      <w:proofErr w:type="spellEnd"/>
      <w:r w:rsidRPr="003B7FD5">
        <w:rPr>
          <w:rFonts w:ascii="Arial" w:hAnsi="Arial" w:cs="Arial"/>
          <w:bCs/>
          <w:sz w:val="20"/>
          <w:szCs w:val="20"/>
          <w:lang w:val="pt-BR"/>
        </w:rPr>
        <w:t xml:space="preserve"> gel </w:t>
      </w:r>
      <w:proofErr w:type="spellStart"/>
      <w:r w:rsidRPr="003B7FD5">
        <w:rPr>
          <w:rFonts w:ascii="Arial" w:hAnsi="Arial" w:cs="Arial"/>
          <w:bCs/>
          <w:sz w:val="20"/>
          <w:szCs w:val="20"/>
          <w:lang w:val="pt-BR"/>
        </w:rPr>
        <w:t>cushion</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positioner</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with</w:t>
      </w:r>
      <w:proofErr w:type="spellEnd"/>
      <w:r w:rsidRPr="003B7FD5">
        <w:rPr>
          <w:rFonts w:ascii="Arial" w:hAnsi="Arial" w:cs="Arial"/>
          <w:bCs/>
          <w:sz w:val="20"/>
          <w:szCs w:val="20"/>
          <w:lang w:val="pt-BR"/>
        </w:rPr>
        <w:t xml:space="preserve"> hip </w:t>
      </w:r>
      <w:proofErr w:type="spellStart"/>
      <w:r w:rsidRPr="003B7FD5">
        <w:rPr>
          <w:rFonts w:ascii="Arial" w:hAnsi="Arial" w:cs="Arial"/>
          <w:bCs/>
          <w:sz w:val="20"/>
          <w:szCs w:val="20"/>
          <w:lang w:val="pt-BR"/>
        </w:rPr>
        <w:t>extension</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group</w:t>
      </w:r>
      <w:proofErr w:type="spellEnd"/>
      <w:r w:rsidRPr="003B7FD5">
        <w:rPr>
          <w:rFonts w:ascii="Arial" w:hAnsi="Arial" w:cs="Arial"/>
          <w:bCs/>
          <w:sz w:val="20"/>
          <w:szCs w:val="20"/>
          <w:lang w:val="pt-BR"/>
        </w:rPr>
        <w:t xml:space="preserve"> 3 / L1S1 3) </w:t>
      </w:r>
      <w:proofErr w:type="spellStart"/>
      <w:r w:rsidRPr="003B7FD5">
        <w:rPr>
          <w:rFonts w:ascii="Arial" w:hAnsi="Arial" w:cs="Arial"/>
          <w:bCs/>
          <w:sz w:val="20"/>
          <w:szCs w:val="20"/>
          <w:lang w:val="pt-BR"/>
        </w:rPr>
        <w:t>of</w:t>
      </w:r>
      <w:proofErr w:type="spellEnd"/>
      <w:r w:rsidRPr="003B7FD5">
        <w:rPr>
          <w:rFonts w:ascii="Arial" w:hAnsi="Arial" w:cs="Arial"/>
          <w:bCs/>
          <w:sz w:val="20"/>
          <w:szCs w:val="20"/>
          <w:lang w:val="pt-BR"/>
        </w:rPr>
        <w:t xml:space="preserve"> 58.89°, </w:t>
      </w:r>
      <w:proofErr w:type="spellStart"/>
      <w:r w:rsidRPr="003B7FD5">
        <w:rPr>
          <w:rFonts w:ascii="Arial" w:hAnsi="Arial" w:cs="Arial"/>
          <w:bCs/>
          <w:sz w:val="20"/>
          <w:szCs w:val="20"/>
          <w:lang w:val="pt-BR"/>
        </w:rPr>
        <w:t>on</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the</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Relton</w:t>
      </w:r>
      <w:proofErr w:type="spellEnd"/>
      <w:r w:rsidRPr="003B7FD5">
        <w:rPr>
          <w:rFonts w:ascii="Arial" w:hAnsi="Arial" w:cs="Arial"/>
          <w:bCs/>
          <w:sz w:val="20"/>
          <w:szCs w:val="20"/>
          <w:lang w:val="pt-BR"/>
        </w:rPr>
        <w:t xml:space="preserve">-Hall </w:t>
      </w:r>
      <w:proofErr w:type="spellStart"/>
      <w:r w:rsidRPr="003B7FD5">
        <w:rPr>
          <w:rFonts w:ascii="Arial" w:hAnsi="Arial" w:cs="Arial"/>
          <w:bCs/>
          <w:sz w:val="20"/>
          <w:szCs w:val="20"/>
          <w:lang w:val="pt-BR"/>
        </w:rPr>
        <w:t>positioner</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group</w:t>
      </w:r>
      <w:proofErr w:type="spellEnd"/>
      <w:r w:rsidRPr="003B7FD5">
        <w:rPr>
          <w:rFonts w:ascii="Arial" w:hAnsi="Arial" w:cs="Arial"/>
          <w:bCs/>
          <w:sz w:val="20"/>
          <w:szCs w:val="20"/>
          <w:lang w:val="pt-BR"/>
        </w:rPr>
        <w:t xml:space="preserve"> 4 /L1S1 4) </w:t>
      </w:r>
      <w:proofErr w:type="spellStart"/>
      <w:r w:rsidRPr="003B7FD5">
        <w:rPr>
          <w:rFonts w:ascii="Arial" w:hAnsi="Arial" w:cs="Arial"/>
          <w:bCs/>
          <w:sz w:val="20"/>
          <w:szCs w:val="20"/>
          <w:lang w:val="pt-BR"/>
        </w:rPr>
        <w:t>of</w:t>
      </w:r>
      <w:proofErr w:type="spellEnd"/>
      <w:r w:rsidRPr="003B7FD5">
        <w:rPr>
          <w:rFonts w:ascii="Arial" w:hAnsi="Arial" w:cs="Arial"/>
          <w:bCs/>
          <w:sz w:val="20"/>
          <w:szCs w:val="20"/>
          <w:lang w:val="pt-BR"/>
        </w:rPr>
        <w:t xml:space="preserve"> 38.6° </w:t>
      </w:r>
      <w:proofErr w:type="spellStart"/>
      <w:r w:rsidRPr="003B7FD5">
        <w:rPr>
          <w:rFonts w:ascii="Arial" w:hAnsi="Arial" w:cs="Arial"/>
          <w:bCs/>
          <w:sz w:val="20"/>
          <w:szCs w:val="20"/>
          <w:lang w:val="pt-BR"/>
        </w:rPr>
        <w:t>and</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finally</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on</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the</w:t>
      </w:r>
      <w:proofErr w:type="spellEnd"/>
      <w:r w:rsidRPr="003B7FD5">
        <w:rPr>
          <w:rFonts w:ascii="Arial" w:hAnsi="Arial" w:cs="Arial"/>
          <w:bCs/>
          <w:sz w:val="20"/>
          <w:szCs w:val="20"/>
          <w:lang w:val="pt-BR"/>
        </w:rPr>
        <w:t xml:space="preserve"> Wilson </w:t>
      </w:r>
      <w:proofErr w:type="spellStart"/>
      <w:r w:rsidRPr="003B7FD5">
        <w:rPr>
          <w:rFonts w:ascii="Arial" w:hAnsi="Arial" w:cs="Arial"/>
          <w:bCs/>
          <w:sz w:val="20"/>
          <w:szCs w:val="20"/>
          <w:lang w:val="pt-BR"/>
        </w:rPr>
        <w:t>positioner</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group</w:t>
      </w:r>
      <w:proofErr w:type="spellEnd"/>
      <w:r w:rsidRPr="003B7FD5">
        <w:rPr>
          <w:rFonts w:ascii="Arial" w:hAnsi="Arial" w:cs="Arial"/>
          <w:bCs/>
          <w:sz w:val="20"/>
          <w:szCs w:val="20"/>
          <w:lang w:val="pt-BR"/>
        </w:rPr>
        <w:t xml:space="preserve"> 5 / L1S1 5) </w:t>
      </w:r>
      <w:proofErr w:type="spellStart"/>
      <w:r w:rsidRPr="003B7FD5">
        <w:rPr>
          <w:rFonts w:ascii="Arial" w:hAnsi="Arial" w:cs="Arial"/>
          <w:bCs/>
          <w:sz w:val="20"/>
          <w:szCs w:val="20"/>
          <w:lang w:val="pt-BR"/>
        </w:rPr>
        <w:t>of</w:t>
      </w:r>
      <w:proofErr w:type="spellEnd"/>
      <w:r w:rsidRPr="003B7FD5">
        <w:rPr>
          <w:rFonts w:ascii="Arial" w:hAnsi="Arial" w:cs="Arial"/>
          <w:bCs/>
          <w:sz w:val="20"/>
          <w:szCs w:val="20"/>
          <w:lang w:val="pt-BR"/>
        </w:rPr>
        <w:t xml:space="preserve"> 40.62°. </w:t>
      </w:r>
      <w:proofErr w:type="spellStart"/>
      <w:r w:rsidRPr="003B7FD5">
        <w:rPr>
          <w:rFonts w:ascii="Arial" w:hAnsi="Arial" w:cs="Arial"/>
          <w:bCs/>
          <w:sz w:val="20"/>
          <w:szCs w:val="20"/>
          <w:lang w:val="pt-BR"/>
        </w:rPr>
        <w:t>of</w:t>
      </w:r>
      <w:proofErr w:type="spellEnd"/>
      <w:r w:rsidRPr="003B7FD5">
        <w:rPr>
          <w:rFonts w:ascii="Arial" w:hAnsi="Arial" w:cs="Arial"/>
          <w:bCs/>
          <w:sz w:val="20"/>
          <w:szCs w:val="20"/>
          <w:lang w:val="pt-BR"/>
        </w:rPr>
        <w:t xml:space="preserve"> 5.42° in global </w:t>
      </w:r>
      <w:proofErr w:type="spellStart"/>
      <w:r w:rsidRPr="003B7FD5">
        <w:rPr>
          <w:rFonts w:ascii="Arial" w:hAnsi="Arial" w:cs="Arial"/>
          <w:bCs/>
          <w:sz w:val="20"/>
          <w:szCs w:val="20"/>
          <w:lang w:val="pt-BR"/>
        </w:rPr>
        <w:t>lordosis</w:t>
      </w:r>
      <w:proofErr w:type="spellEnd"/>
      <w:r w:rsidRPr="003B7FD5">
        <w:rPr>
          <w:rFonts w:ascii="Arial" w:hAnsi="Arial" w:cs="Arial"/>
          <w:bCs/>
          <w:sz w:val="20"/>
          <w:szCs w:val="20"/>
          <w:lang w:val="pt-BR"/>
        </w:rPr>
        <w:t xml:space="preserve"> in </w:t>
      </w:r>
      <w:proofErr w:type="spellStart"/>
      <w:r w:rsidRPr="003B7FD5">
        <w:rPr>
          <w:rFonts w:ascii="Arial" w:hAnsi="Arial" w:cs="Arial"/>
          <w:bCs/>
          <w:sz w:val="20"/>
          <w:szCs w:val="20"/>
          <w:lang w:val="pt-BR"/>
        </w:rPr>
        <w:t>orthostasis</w:t>
      </w:r>
      <w:proofErr w:type="spellEnd"/>
      <w:r w:rsidRPr="003B7FD5">
        <w:rPr>
          <w:rFonts w:ascii="Arial" w:hAnsi="Arial" w:cs="Arial"/>
          <w:bCs/>
          <w:sz w:val="20"/>
          <w:szCs w:val="20"/>
          <w:lang w:val="pt-BR"/>
        </w:rPr>
        <w:t xml:space="preserve"> in </w:t>
      </w:r>
      <w:proofErr w:type="spellStart"/>
      <w:r w:rsidRPr="003B7FD5">
        <w:rPr>
          <w:rFonts w:ascii="Arial" w:hAnsi="Arial" w:cs="Arial"/>
          <w:bCs/>
          <w:sz w:val="20"/>
          <w:szCs w:val="20"/>
          <w:lang w:val="pt-BR"/>
        </w:rPr>
        <w:lastRenderedPageBreak/>
        <w:t>relation</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to</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positioning</w:t>
      </w:r>
      <w:proofErr w:type="spellEnd"/>
      <w:r w:rsidRPr="003B7FD5">
        <w:rPr>
          <w:rFonts w:ascii="Arial" w:hAnsi="Arial" w:cs="Arial"/>
          <w:bCs/>
          <w:sz w:val="20"/>
          <w:szCs w:val="20"/>
          <w:lang w:val="pt-BR"/>
        </w:rPr>
        <w:t xml:space="preserve"> 2, </w:t>
      </w:r>
      <w:proofErr w:type="spellStart"/>
      <w:r w:rsidRPr="003B7FD5">
        <w:rPr>
          <w:rFonts w:ascii="Arial" w:hAnsi="Arial" w:cs="Arial"/>
          <w:bCs/>
          <w:sz w:val="20"/>
          <w:szCs w:val="20"/>
          <w:lang w:val="pt-BR"/>
        </w:rPr>
        <w:t>reduction</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of</w:t>
      </w:r>
      <w:proofErr w:type="spellEnd"/>
      <w:r w:rsidRPr="003B7FD5">
        <w:rPr>
          <w:rFonts w:ascii="Arial" w:hAnsi="Arial" w:cs="Arial"/>
          <w:bCs/>
          <w:sz w:val="20"/>
          <w:szCs w:val="20"/>
          <w:lang w:val="pt-BR"/>
        </w:rPr>
        <w:t xml:space="preserve"> 19.74° </w:t>
      </w:r>
      <w:proofErr w:type="spellStart"/>
      <w:r w:rsidRPr="003B7FD5">
        <w:rPr>
          <w:rFonts w:ascii="Arial" w:hAnsi="Arial" w:cs="Arial"/>
          <w:bCs/>
          <w:sz w:val="20"/>
          <w:szCs w:val="20"/>
          <w:lang w:val="pt-BR"/>
        </w:rPr>
        <w:t>with</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positioning</w:t>
      </w:r>
      <w:proofErr w:type="spellEnd"/>
      <w:r w:rsidRPr="003B7FD5">
        <w:rPr>
          <w:rFonts w:ascii="Arial" w:hAnsi="Arial" w:cs="Arial"/>
          <w:bCs/>
          <w:sz w:val="20"/>
          <w:szCs w:val="20"/>
          <w:lang w:val="pt-BR"/>
        </w:rPr>
        <w:t xml:space="preserve"> 4 </w:t>
      </w:r>
      <w:proofErr w:type="spellStart"/>
      <w:r w:rsidRPr="003B7FD5">
        <w:rPr>
          <w:rFonts w:ascii="Arial" w:hAnsi="Arial" w:cs="Arial"/>
          <w:bCs/>
          <w:sz w:val="20"/>
          <w:szCs w:val="20"/>
          <w:lang w:val="pt-BR"/>
        </w:rPr>
        <w:t>and</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of</w:t>
      </w:r>
      <w:proofErr w:type="spellEnd"/>
      <w:r w:rsidRPr="003B7FD5">
        <w:rPr>
          <w:rFonts w:ascii="Arial" w:hAnsi="Arial" w:cs="Arial"/>
          <w:bCs/>
          <w:sz w:val="20"/>
          <w:szCs w:val="20"/>
          <w:lang w:val="pt-BR"/>
        </w:rPr>
        <w:t xml:space="preserve"> 17.73° </w:t>
      </w:r>
      <w:proofErr w:type="spellStart"/>
      <w:r w:rsidRPr="003B7FD5">
        <w:rPr>
          <w:rFonts w:ascii="Arial" w:hAnsi="Arial" w:cs="Arial"/>
          <w:bCs/>
          <w:sz w:val="20"/>
          <w:szCs w:val="20"/>
          <w:lang w:val="pt-BR"/>
        </w:rPr>
        <w:t>with</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positioning</w:t>
      </w:r>
      <w:proofErr w:type="spellEnd"/>
      <w:r w:rsidRPr="003B7FD5">
        <w:rPr>
          <w:rFonts w:ascii="Arial" w:hAnsi="Arial" w:cs="Arial"/>
          <w:bCs/>
          <w:sz w:val="20"/>
          <w:szCs w:val="20"/>
          <w:lang w:val="pt-BR"/>
        </w:rPr>
        <w:t xml:space="preserve"> 5, </w:t>
      </w:r>
      <w:proofErr w:type="spellStart"/>
      <w:r w:rsidRPr="003B7FD5">
        <w:rPr>
          <w:rFonts w:ascii="Arial" w:hAnsi="Arial" w:cs="Arial"/>
          <w:bCs/>
          <w:sz w:val="20"/>
          <w:szCs w:val="20"/>
          <w:lang w:val="pt-BR"/>
        </w:rPr>
        <w:t>all</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values</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with</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statistical</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significance</w:t>
      </w:r>
      <w:proofErr w:type="spellEnd"/>
      <w:r w:rsidRPr="003B7FD5">
        <w:rPr>
          <w:rFonts w:ascii="Arial" w:hAnsi="Arial" w:cs="Arial"/>
          <w:bCs/>
          <w:sz w:val="20"/>
          <w:szCs w:val="20"/>
          <w:lang w:val="pt-BR"/>
        </w:rPr>
        <w:t xml:space="preserve"> (p&lt;0.05). When </w:t>
      </w:r>
      <w:proofErr w:type="spellStart"/>
      <w:r w:rsidRPr="003B7FD5">
        <w:rPr>
          <w:rFonts w:ascii="Arial" w:hAnsi="Arial" w:cs="Arial"/>
          <w:bCs/>
          <w:sz w:val="20"/>
          <w:szCs w:val="20"/>
          <w:lang w:val="pt-BR"/>
        </w:rPr>
        <w:t>comparing</w:t>
      </w:r>
      <w:proofErr w:type="spellEnd"/>
      <w:r w:rsidRPr="003B7FD5">
        <w:rPr>
          <w:rFonts w:ascii="Arial" w:hAnsi="Arial" w:cs="Arial"/>
          <w:bCs/>
          <w:sz w:val="20"/>
          <w:szCs w:val="20"/>
          <w:lang w:val="pt-BR"/>
        </w:rPr>
        <w:t xml:space="preserve"> global </w:t>
      </w:r>
      <w:proofErr w:type="spellStart"/>
      <w:r w:rsidRPr="003B7FD5">
        <w:rPr>
          <w:rFonts w:ascii="Arial" w:hAnsi="Arial" w:cs="Arial"/>
          <w:bCs/>
          <w:sz w:val="20"/>
          <w:szCs w:val="20"/>
          <w:lang w:val="pt-BR"/>
        </w:rPr>
        <w:t>lordosis</w:t>
      </w:r>
      <w:proofErr w:type="spellEnd"/>
      <w:r w:rsidRPr="003B7FD5">
        <w:rPr>
          <w:rFonts w:ascii="Arial" w:hAnsi="Arial" w:cs="Arial"/>
          <w:bCs/>
          <w:sz w:val="20"/>
          <w:szCs w:val="20"/>
          <w:lang w:val="pt-BR"/>
        </w:rPr>
        <w:t xml:space="preserve"> in </w:t>
      </w:r>
      <w:proofErr w:type="spellStart"/>
      <w:r w:rsidRPr="003B7FD5">
        <w:rPr>
          <w:rFonts w:ascii="Arial" w:hAnsi="Arial" w:cs="Arial"/>
          <w:bCs/>
          <w:sz w:val="20"/>
          <w:szCs w:val="20"/>
          <w:lang w:val="pt-BR"/>
        </w:rPr>
        <w:t>orthostasis</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with</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group</w:t>
      </w:r>
      <w:proofErr w:type="spellEnd"/>
      <w:r w:rsidRPr="003B7FD5">
        <w:rPr>
          <w:rFonts w:ascii="Arial" w:hAnsi="Arial" w:cs="Arial"/>
          <w:bCs/>
          <w:sz w:val="20"/>
          <w:szCs w:val="20"/>
          <w:lang w:val="pt-BR"/>
        </w:rPr>
        <w:t xml:space="preserve"> 3, </w:t>
      </w:r>
      <w:proofErr w:type="spellStart"/>
      <w:r w:rsidRPr="003B7FD5">
        <w:rPr>
          <w:rFonts w:ascii="Arial" w:hAnsi="Arial" w:cs="Arial"/>
          <w:bCs/>
          <w:sz w:val="20"/>
          <w:szCs w:val="20"/>
          <w:lang w:val="pt-BR"/>
        </w:rPr>
        <w:t>an</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average</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reduction</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of</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only</w:t>
      </w:r>
      <w:proofErr w:type="spellEnd"/>
      <w:r w:rsidRPr="003B7FD5">
        <w:rPr>
          <w:rFonts w:ascii="Arial" w:hAnsi="Arial" w:cs="Arial"/>
          <w:bCs/>
          <w:sz w:val="20"/>
          <w:szCs w:val="20"/>
          <w:lang w:val="pt-BR"/>
        </w:rPr>
        <w:t xml:space="preserve"> 0.5° in </w:t>
      </w:r>
      <w:proofErr w:type="spellStart"/>
      <w:r w:rsidRPr="003B7FD5">
        <w:rPr>
          <w:rFonts w:ascii="Arial" w:hAnsi="Arial" w:cs="Arial"/>
          <w:bCs/>
          <w:sz w:val="20"/>
          <w:szCs w:val="20"/>
          <w:lang w:val="pt-BR"/>
        </w:rPr>
        <w:t>lordosis</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was</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observed</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without</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statistical</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significance</w:t>
      </w:r>
      <w:proofErr w:type="spellEnd"/>
      <w:r w:rsidRPr="003B7FD5">
        <w:rPr>
          <w:rFonts w:ascii="Arial" w:hAnsi="Arial" w:cs="Arial"/>
          <w:bCs/>
          <w:sz w:val="20"/>
          <w:szCs w:val="20"/>
          <w:lang w:val="pt-BR"/>
        </w:rPr>
        <w:t xml:space="preserve"> </w:t>
      </w:r>
      <w:r w:rsidR="00B81F67">
        <w:t xml:space="preserve">(P=0.754). </w:t>
      </w:r>
      <w:r w:rsidRPr="003B7FD5">
        <w:rPr>
          <w:rFonts w:ascii="Arial" w:hAnsi="Arial" w:cs="Arial"/>
          <w:bCs/>
          <w:sz w:val="20"/>
          <w:szCs w:val="20"/>
          <w:lang w:val="pt-BR"/>
        </w:rPr>
        <w:t xml:space="preserve">The </w:t>
      </w:r>
      <w:proofErr w:type="spellStart"/>
      <w:r w:rsidRPr="003B7FD5">
        <w:rPr>
          <w:rFonts w:ascii="Arial" w:hAnsi="Arial" w:cs="Arial"/>
          <w:bCs/>
          <w:sz w:val="20"/>
          <w:szCs w:val="20"/>
          <w:lang w:val="pt-BR"/>
        </w:rPr>
        <w:t>increase</w:t>
      </w:r>
      <w:proofErr w:type="spellEnd"/>
      <w:r w:rsidRPr="003B7FD5">
        <w:rPr>
          <w:rFonts w:ascii="Arial" w:hAnsi="Arial" w:cs="Arial"/>
          <w:bCs/>
          <w:sz w:val="20"/>
          <w:szCs w:val="20"/>
          <w:lang w:val="pt-BR"/>
        </w:rPr>
        <w:t xml:space="preserve"> in </w:t>
      </w:r>
      <w:proofErr w:type="spellStart"/>
      <w:r w:rsidRPr="003B7FD5">
        <w:rPr>
          <w:rFonts w:ascii="Arial" w:hAnsi="Arial" w:cs="Arial"/>
          <w:bCs/>
          <w:sz w:val="20"/>
          <w:szCs w:val="20"/>
          <w:lang w:val="pt-BR"/>
        </w:rPr>
        <w:t>lordosis</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when</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performing</w:t>
      </w:r>
      <w:proofErr w:type="spellEnd"/>
      <w:r w:rsidRPr="003B7FD5">
        <w:rPr>
          <w:rFonts w:ascii="Arial" w:hAnsi="Arial" w:cs="Arial"/>
          <w:bCs/>
          <w:sz w:val="20"/>
          <w:szCs w:val="20"/>
          <w:lang w:val="pt-BR"/>
        </w:rPr>
        <w:t xml:space="preserve"> hip </w:t>
      </w:r>
      <w:proofErr w:type="spellStart"/>
      <w:r w:rsidRPr="003B7FD5">
        <w:rPr>
          <w:rFonts w:ascii="Arial" w:hAnsi="Arial" w:cs="Arial"/>
          <w:bCs/>
          <w:sz w:val="20"/>
          <w:szCs w:val="20"/>
          <w:lang w:val="pt-BR"/>
        </w:rPr>
        <w:t>extension</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groups</w:t>
      </w:r>
      <w:proofErr w:type="spellEnd"/>
      <w:r w:rsidRPr="003B7FD5">
        <w:rPr>
          <w:rFonts w:ascii="Arial" w:hAnsi="Arial" w:cs="Arial"/>
          <w:bCs/>
          <w:sz w:val="20"/>
          <w:szCs w:val="20"/>
          <w:lang w:val="pt-BR"/>
        </w:rPr>
        <w:t xml:space="preserve"> 2 </w:t>
      </w:r>
      <w:proofErr w:type="spellStart"/>
      <w:r w:rsidRPr="003B7FD5">
        <w:rPr>
          <w:rFonts w:ascii="Arial" w:hAnsi="Arial" w:cs="Arial"/>
          <w:bCs/>
          <w:sz w:val="20"/>
          <w:szCs w:val="20"/>
          <w:lang w:val="pt-BR"/>
        </w:rPr>
        <w:t>and</w:t>
      </w:r>
      <w:proofErr w:type="spellEnd"/>
      <w:r w:rsidRPr="003B7FD5">
        <w:rPr>
          <w:rFonts w:ascii="Arial" w:hAnsi="Arial" w:cs="Arial"/>
          <w:bCs/>
          <w:sz w:val="20"/>
          <w:szCs w:val="20"/>
          <w:lang w:val="pt-BR"/>
        </w:rPr>
        <w:t xml:space="preserve"> 3) </w:t>
      </w:r>
      <w:proofErr w:type="spellStart"/>
      <w:r w:rsidRPr="003B7FD5">
        <w:rPr>
          <w:rFonts w:ascii="Arial" w:hAnsi="Arial" w:cs="Arial"/>
          <w:bCs/>
          <w:sz w:val="20"/>
          <w:szCs w:val="20"/>
          <w:lang w:val="pt-BR"/>
        </w:rPr>
        <w:t>was</w:t>
      </w:r>
      <w:proofErr w:type="spellEnd"/>
      <w:r w:rsidRPr="003B7FD5">
        <w:rPr>
          <w:rFonts w:ascii="Arial" w:hAnsi="Arial" w:cs="Arial"/>
          <w:bCs/>
          <w:sz w:val="20"/>
          <w:szCs w:val="20"/>
          <w:lang w:val="pt-BR"/>
        </w:rPr>
        <w:t xml:space="preserve"> 5.96°, </w:t>
      </w:r>
      <w:proofErr w:type="spellStart"/>
      <w:r w:rsidRPr="003B7FD5">
        <w:rPr>
          <w:rFonts w:ascii="Arial" w:hAnsi="Arial" w:cs="Arial"/>
          <w:bCs/>
          <w:sz w:val="20"/>
          <w:szCs w:val="20"/>
          <w:lang w:val="pt-BR"/>
        </w:rPr>
        <w:t>with</w:t>
      </w:r>
      <w:proofErr w:type="spellEnd"/>
      <w:r w:rsidRPr="003B7FD5">
        <w:rPr>
          <w:rFonts w:ascii="Arial" w:hAnsi="Arial" w:cs="Arial"/>
          <w:bCs/>
          <w:sz w:val="20"/>
          <w:szCs w:val="20"/>
          <w:lang w:val="pt-BR"/>
        </w:rPr>
        <w:t xml:space="preserve"> p &lt;0.05</w:t>
      </w:r>
      <w:r w:rsidR="0010390D">
        <w:rPr>
          <w:rFonts w:ascii="Arial" w:hAnsi="Arial" w:cs="Arial"/>
          <w:bCs/>
          <w:sz w:val="20"/>
          <w:szCs w:val="20"/>
          <w:lang w:val="pt-BR"/>
        </w:rPr>
        <w:t xml:space="preserve">. </w:t>
      </w:r>
      <w:r w:rsidR="0010390D" w:rsidRPr="0010390D">
        <w:rPr>
          <w:rFonts w:ascii="Arial" w:hAnsi="Arial" w:cs="Arial"/>
          <w:bCs/>
          <w:sz w:val="20"/>
          <w:szCs w:val="20"/>
          <w:lang w:val="pt-BR"/>
        </w:rPr>
        <w:t xml:space="preserve">In </w:t>
      </w:r>
      <w:proofErr w:type="spellStart"/>
      <w:r w:rsidR="0010390D" w:rsidRPr="0010390D">
        <w:rPr>
          <w:rFonts w:ascii="Arial" w:hAnsi="Arial" w:cs="Arial"/>
          <w:bCs/>
          <w:sz w:val="20"/>
          <w:szCs w:val="20"/>
          <w:lang w:val="pt-BR"/>
        </w:rPr>
        <w:t>the</w:t>
      </w:r>
      <w:proofErr w:type="spellEnd"/>
      <w:r w:rsidR="0010390D" w:rsidRPr="0010390D">
        <w:rPr>
          <w:rFonts w:ascii="Arial" w:hAnsi="Arial" w:cs="Arial"/>
          <w:bCs/>
          <w:sz w:val="20"/>
          <w:szCs w:val="20"/>
          <w:lang w:val="pt-BR"/>
        </w:rPr>
        <w:t xml:space="preserve"> linear </w:t>
      </w:r>
      <w:proofErr w:type="spellStart"/>
      <w:r w:rsidR="0010390D" w:rsidRPr="0010390D">
        <w:rPr>
          <w:rFonts w:ascii="Arial" w:hAnsi="Arial" w:cs="Arial"/>
          <w:bCs/>
          <w:sz w:val="20"/>
          <w:szCs w:val="20"/>
          <w:lang w:val="pt-BR"/>
        </w:rPr>
        <w:t>regression</w:t>
      </w:r>
      <w:proofErr w:type="spellEnd"/>
      <w:r w:rsidR="0010390D" w:rsidRPr="0010390D">
        <w:rPr>
          <w:rFonts w:ascii="Arial" w:hAnsi="Arial" w:cs="Arial"/>
          <w:bCs/>
          <w:sz w:val="20"/>
          <w:szCs w:val="20"/>
          <w:lang w:val="pt-BR"/>
        </w:rPr>
        <w:t xml:space="preserve">, </w:t>
      </w:r>
      <w:proofErr w:type="spellStart"/>
      <w:r w:rsidR="0010390D" w:rsidRPr="0010390D">
        <w:rPr>
          <w:rFonts w:ascii="Arial" w:hAnsi="Arial" w:cs="Arial"/>
          <w:bCs/>
          <w:sz w:val="20"/>
          <w:szCs w:val="20"/>
          <w:lang w:val="pt-BR"/>
        </w:rPr>
        <w:t>the</w:t>
      </w:r>
      <w:proofErr w:type="spellEnd"/>
      <w:r w:rsidR="0010390D" w:rsidRPr="0010390D">
        <w:rPr>
          <w:rFonts w:ascii="Arial" w:hAnsi="Arial" w:cs="Arial"/>
          <w:bCs/>
          <w:sz w:val="20"/>
          <w:szCs w:val="20"/>
          <w:lang w:val="pt-BR"/>
        </w:rPr>
        <w:t xml:space="preserve"> </w:t>
      </w:r>
      <w:proofErr w:type="spellStart"/>
      <w:r w:rsidR="0010390D" w:rsidRPr="0010390D">
        <w:rPr>
          <w:rFonts w:ascii="Arial" w:hAnsi="Arial" w:cs="Arial"/>
          <w:bCs/>
          <w:sz w:val="20"/>
          <w:szCs w:val="20"/>
          <w:lang w:val="pt-BR"/>
        </w:rPr>
        <w:t>groups</w:t>
      </w:r>
      <w:proofErr w:type="spellEnd"/>
      <w:r w:rsidR="0010390D" w:rsidRPr="0010390D">
        <w:rPr>
          <w:rFonts w:ascii="Arial" w:hAnsi="Arial" w:cs="Arial"/>
          <w:bCs/>
          <w:sz w:val="20"/>
          <w:szCs w:val="20"/>
          <w:lang w:val="pt-BR"/>
        </w:rPr>
        <w:t xml:space="preserve"> </w:t>
      </w:r>
      <w:proofErr w:type="spellStart"/>
      <w:r w:rsidR="0010390D" w:rsidRPr="0010390D">
        <w:rPr>
          <w:rFonts w:ascii="Arial" w:hAnsi="Arial" w:cs="Arial"/>
          <w:bCs/>
          <w:sz w:val="20"/>
          <w:szCs w:val="20"/>
          <w:lang w:val="pt-BR"/>
        </w:rPr>
        <w:t>presented</w:t>
      </w:r>
      <w:proofErr w:type="spellEnd"/>
      <w:r w:rsidR="0010390D" w:rsidRPr="0010390D">
        <w:rPr>
          <w:rFonts w:ascii="Arial" w:hAnsi="Arial" w:cs="Arial"/>
          <w:bCs/>
          <w:sz w:val="20"/>
          <w:szCs w:val="20"/>
          <w:lang w:val="pt-BR"/>
        </w:rPr>
        <w:t xml:space="preserve"> R-</w:t>
      </w:r>
      <w:proofErr w:type="spellStart"/>
      <w:r w:rsidR="0010390D" w:rsidRPr="0010390D">
        <w:rPr>
          <w:rFonts w:ascii="Arial" w:hAnsi="Arial" w:cs="Arial"/>
          <w:bCs/>
          <w:sz w:val="20"/>
          <w:szCs w:val="20"/>
          <w:lang w:val="pt-BR"/>
        </w:rPr>
        <w:t>square</w:t>
      </w:r>
      <w:proofErr w:type="spellEnd"/>
      <w:r w:rsidR="0010390D" w:rsidRPr="0010390D">
        <w:rPr>
          <w:rFonts w:ascii="Arial" w:hAnsi="Arial" w:cs="Arial"/>
          <w:bCs/>
          <w:sz w:val="20"/>
          <w:szCs w:val="20"/>
          <w:lang w:val="pt-BR"/>
        </w:rPr>
        <w:t xml:space="preserve"> </w:t>
      </w:r>
      <w:proofErr w:type="spellStart"/>
      <w:r w:rsidR="0010390D" w:rsidRPr="0010390D">
        <w:rPr>
          <w:rFonts w:ascii="Arial" w:hAnsi="Arial" w:cs="Arial"/>
          <w:bCs/>
          <w:sz w:val="20"/>
          <w:szCs w:val="20"/>
          <w:lang w:val="pt-BR"/>
        </w:rPr>
        <w:t>and</w:t>
      </w:r>
      <w:proofErr w:type="spellEnd"/>
      <w:r w:rsidR="0010390D" w:rsidRPr="0010390D">
        <w:rPr>
          <w:rFonts w:ascii="Arial" w:hAnsi="Arial" w:cs="Arial"/>
          <w:bCs/>
          <w:sz w:val="20"/>
          <w:szCs w:val="20"/>
          <w:lang w:val="pt-BR"/>
        </w:rPr>
        <w:t xml:space="preserve"> B </w:t>
      </w:r>
      <w:proofErr w:type="spellStart"/>
      <w:r w:rsidR="0010390D" w:rsidRPr="0010390D">
        <w:rPr>
          <w:rFonts w:ascii="Arial" w:hAnsi="Arial" w:cs="Arial"/>
          <w:bCs/>
          <w:sz w:val="20"/>
          <w:szCs w:val="20"/>
          <w:lang w:val="pt-BR"/>
        </w:rPr>
        <w:t>with</w:t>
      </w:r>
      <w:proofErr w:type="spellEnd"/>
      <w:r w:rsidR="0010390D" w:rsidRPr="0010390D">
        <w:rPr>
          <w:rFonts w:ascii="Arial" w:hAnsi="Arial" w:cs="Arial"/>
          <w:bCs/>
          <w:sz w:val="20"/>
          <w:szCs w:val="20"/>
          <w:lang w:val="pt-BR"/>
        </w:rPr>
        <w:t xml:space="preserve"> </w:t>
      </w:r>
      <w:proofErr w:type="spellStart"/>
      <w:r w:rsidR="0010390D" w:rsidRPr="0010390D">
        <w:rPr>
          <w:rFonts w:ascii="Arial" w:hAnsi="Arial" w:cs="Arial"/>
          <w:bCs/>
          <w:sz w:val="20"/>
          <w:szCs w:val="20"/>
          <w:lang w:val="pt-BR"/>
        </w:rPr>
        <w:t>statistical</w:t>
      </w:r>
      <w:proofErr w:type="spellEnd"/>
      <w:r w:rsidR="0010390D" w:rsidRPr="0010390D">
        <w:rPr>
          <w:rFonts w:ascii="Arial" w:hAnsi="Arial" w:cs="Arial"/>
          <w:bCs/>
          <w:sz w:val="20"/>
          <w:szCs w:val="20"/>
          <w:lang w:val="pt-BR"/>
        </w:rPr>
        <w:t xml:space="preserve"> </w:t>
      </w:r>
      <w:proofErr w:type="spellStart"/>
      <w:r w:rsidR="0010390D" w:rsidRPr="0010390D">
        <w:rPr>
          <w:rFonts w:ascii="Arial" w:hAnsi="Arial" w:cs="Arial"/>
          <w:bCs/>
          <w:sz w:val="20"/>
          <w:szCs w:val="20"/>
          <w:lang w:val="pt-BR"/>
        </w:rPr>
        <w:t>significance</w:t>
      </w:r>
      <w:proofErr w:type="spellEnd"/>
      <w:r w:rsidR="0010390D" w:rsidRPr="0010390D">
        <w:rPr>
          <w:rFonts w:ascii="Arial" w:hAnsi="Arial" w:cs="Arial"/>
          <w:bCs/>
          <w:sz w:val="20"/>
          <w:szCs w:val="20"/>
          <w:lang w:val="pt-BR"/>
        </w:rPr>
        <w:t xml:space="preserve"> (p&lt;0.05), </w:t>
      </w:r>
      <w:proofErr w:type="spellStart"/>
      <w:r w:rsidR="0010390D" w:rsidRPr="0010390D">
        <w:rPr>
          <w:rFonts w:ascii="Arial" w:hAnsi="Arial" w:cs="Arial"/>
          <w:bCs/>
          <w:sz w:val="20"/>
          <w:szCs w:val="20"/>
          <w:lang w:val="pt-BR"/>
        </w:rPr>
        <w:t>so</w:t>
      </w:r>
      <w:proofErr w:type="spellEnd"/>
      <w:r w:rsidR="0010390D" w:rsidRPr="0010390D">
        <w:rPr>
          <w:rFonts w:ascii="Arial" w:hAnsi="Arial" w:cs="Arial"/>
          <w:bCs/>
          <w:sz w:val="20"/>
          <w:szCs w:val="20"/>
          <w:lang w:val="pt-BR"/>
        </w:rPr>
        <w:t xml:space="preserve"> </w:t>
      </w:r>
      <w:proofErr w:type="spellStart"/>
      <w:r w:rsidR="0010390D" w:rsidRPr="0010390D">
        <w:rPr>
          <w:rFonts w:ascii="Arial" w:hAnsi="Arial" w:cs="Arial"/>
          <w:bCs/>
          <w:sz w:val="20"/>
          <w:szCs w:val="20"/>
          <w:lang w:val="pt-BR"/>
        </w:rPr>
        <w:t>that</w:t>
      </w:r>
      <w:proofErr w:type="spellEnd"/>
      <w:r w:rsidR="0010390D" w:rsidRPr="0010390D">
        <w:rPr>
          <w:rFonts w:ascii="Arial" w:hAnsi="Arial" w:cs="Arial"/>
          <w:bCs/>
          <w:sz w:val="20"/>
          <w:szCs w:val="20"/>
          <w:lang w:val="pt-BR"/>
        </w:rPr>
        <w:t xml:space="preserve"> </w:t>
      </w:r>
      <w:proofErr w:type="spellStart"/>
      <w:r w:rsidR="0010390D" w:rsidRPr="0010390D">
        <w:rPr>
          <w:rFonts w:ascii="Arial" w:hAnsi="Arial" w:cs="Arial"/>
          <w:bCs/>
          <w:sz w:val="20"/>
          <w:szCs w:val="20"/>
          <w:lang w:val="pt-BR"/>
        </w:rPr>
        <w:t>the</w:t>
      </w:r>
      <w:proofErr w:type="spellEnd"/>
      <w:r w:rsidR="0010390D" w:rsidRPr="0010390D">
        <w:rPr>
          <w:rFonts w:ascii="Arial" w:hAnsi="Arial" w:cs="Arial"/>
          <w:bCs/>
          <w:sz w:val="20"/>
          <w:szCs w:val="20"/>
          <w:lang w:val="pt-BR"/>
        </w:rPr>
        <w:t xml:space="preserve"> L4-S1 follow-up </w:t>
      </w:r>
      <w:proofErr w:type="spellStart"/>
      <w:r w:rsidR="0010390D" w:rsidRPr="0010390D">
        <w:rPr>
          <w:rFonts w:ascii="Arial" w:hAnsi="Arial" w:cs="Arial"/>
          <w:bCs/>
          <w:sz w:val="20"/>
          <w:szCs w:val="20"/>
          <w:lang w:val="pt-BR"/>
        </w:rPr>
        <w:t>influences</w:t>
      </w:r>
      <w:proofErr w:type="spellEnd"/>
      <w:r w:rsidR="0010390D" w:rsidRPr="0010390D">
        <w:rPr>
          <w:rFonts w:ascii="Arial" w:hAnsi="Arial" w:cs="Arial"/>
          <w:bCs/>
          <w:sz w:val="20"/>
          <w:szCs w:val="20"/>
          <w:lang w:val="pt-BR"/>
        </w:rPr>
        <w:t xml:space="preserve"> </w:t>
      </w:r>
      <w:proofErr w:type="spellStart"/>
      <w:r w:rsidR="0010390D" w:rsidRPr="0010390D">
        <w:rPr>
          <w:rFonts w:ascii="Arial" w:hAnsi="Arial" w:cs="Arial"/>
          <w:bCs/>
          <w:sz w:val="20"/>
          <w:szCs w:val="20"/>
          <w:lang w:val="pt-BR"/>
        </w:rPr>
        <w:t>up</w:t>
      </w:r>
      <w:proofErr w:type="spellEnd"/>
      <w:r w:rsidR="0010390D" w:rsidRPr="0010390D">
        <w:rPr>
          <w:rFonts w:ascii="Arial" w:hAnsi="Arial" w:cs="Arial"/>
          <w:bCs/>
          <w:sz w:val="20"/>
          <w:szCs w:val="20"/>
          <w:lang w:val="pt-BR"/>
        </w:rPr>
        <w:t xml:space="preserve"> </w:t>
      </w:r>
      <w:proofErr w:type="spellStart"/>
      <w:r w:rsidR="0010390D" w:rsidRPr="0010390D">
        <w:rPr>
          <w:rFonts w:ascii="Arial" w:hAnsi="Arial" w:cs="Arial"/>
          <w:bCs/>
          <w:sz w:val="20"/>
          <w:szCs w:val="20"/>
          <w:lang w:val="pt-BR"/>
        </w:rPr>
        <w:t>to</w:t>
      </w:r>
      <w:proofErr w:type="spellEnd"/>
      <w:r w:rsidR="0010390D" w:rsidRPr="0010390D">
        <w:rPr>
          <w:rFonts w:ascii="Arial" w:hAnsi="Arial" w:cs="Arial"/>
          <w:bCs/>
          <w:sz w:val="20"/>
          <w:szCs w:val="20"/>
          <w:lang w:val="pt-BR"/>
        </w:rPr>
        <w:t xml:space="preserve"> 60% </w:t>
      </w:r>
      <w:proofErr w:type="spellStart"/>
      <w:r w:rsidR="0010390D" w:rsidRPr="0010390D">
        <w:rPr>
          <w:rFonts w:ascii="Arial" w:hAnsi="Arial" w:cs="Arial"/>
          <w:bCs/>
          <w:sz w:val="20"/>
          <w:szCs w:val="20"/>
          <w:lang w:val="pt-BR"/>
        </w:rPr>
        <w:t>on</w:t>
      </w:r>
      <w:proofErr w:type="spellEnd"/>
      <w:r w:rsidR="0010390D" w:rsidRPr="0010390D">
        <w:rPr>
          <w:rFonts w:ascii="Arial" w:hAnsi="Arial" w:cs="Arial"/>
          <w:bCs/>
          <w:sz w:val="20"/>
          <w:szCs w:val="20"/>
          <w:lang w:val="pt-BR"/>
        </w:rPr>
        <w:t xml:space="preserve"> </w:t>
      </w:r>
      <w:proofErr w:type="spellStart"/>
      <w:r w:rsidR="0010390D" w:rsidRPr="0010390D">
        <w:rPr>
          <w:rFonts w:ascii="Arial" w:hAnsi="Arial" w:cs="Arial"/>
          <w:bCs/>
          <w:sz w:val="20"/>
          <w:szCs w:val="20"/>
          <w:lang w:val="pt-BR"/>
        </w:rPr>
        <w:t>the</w:t>
      </w:r>
      <w:proofErr w:type="spellEnd"/>
      <w:r w:rsidR="0010390D" w:rsidRPr="0010390D">
        <w:rPr>
          <w:rFonts w:ascii="Arial" w:hAnsi="Arial" w:cs="Arial"/>
          <w:bCs/>
          <w:sz w:val="20"/>
          <w:szCs w:val="20"/>
          <w:lang w:val="pt-BR"/>
        </w:rPr>
        <w:t xml:space="preserve"> LL</w:t>
      </w:r>
      <w:r w:rsidR="00F4532A">
        <w:rPr>
          <w:rFonts w:ascii="Arial" w:hAnsi="Arial" w:cs="Arial"/>
          <w:bCs/>
          <w:sz w:val="20"/>
          <w:szCs w:val="20"/>
          <w:lang w:val="pt-BR"/>
        </w:rPr>
        <w:t>.</w:t>
      </w:r>
      <w:r w:rsidRPr="003B7FD5">
        <w:rPr>
          <w:rFonts w:ascii="Arial" w:hAnsi="Arial" w:cs="Arial"/>
          <w:b/>
          <w:sz w:val="20"/>
          <w:szCs w:val="20"/>
          <w:lang w:val="pt-BR"/>
        </w:rPr>
        <w:t xml:space="preserve"> </w:t>
      </w:r>
      <w:proofErr w:type="spellStart"/>
      <w:r w:rsidRPr="003B7FD5">
        <w:rPr>
          <w:rFonts w:ascii="Arial" w:hAnsi="Arial" w:cs="Arial"/>
          <w:b/>
          <w:sz w:val="20"/>
          <w:szCs w:val="20"/>
          <w:lang w:val="pt-BR"/>
        </w:rPr>
        <w:t>Conclusions</w:t>
      </w:r>
      <w:proofErr w:type="spellEnd"/>
      <w:r w:rsidRPr="003B7FD5">
        <w:rPr>
          <w:rFonts w:ascii="Arial" w:hAnsi="Arial" w:cs="Arial"/>
          <w:b/>
          <w:sz w:val="20"/>
          <w:szCs w:val="20"/>
          <w:lang w:val="pt-BR"/>
        </w:rPr>
        <w:t xml:space="preserve">: </w:t>
      </w:r>
      <w:r w:rsidRPr="003B7FD5">
        <w:rPr>
          <w:rFonts w:ascii="Arial" w:hAnsi="Arial" w:cs="Arial"/>
          <w:bCs/>
          <w:sz w:val="20"/>
          <w:szCs w:val="20"/>
          <w:lang w:val="pt-BR"/>
        </w:rPr>
        <w:t xml:space="preserve">Gel </w:t>
      </w:r>
      <w:proofErr w:type="spellStart"/>
      <w:r w:rsidRPr="003B7FD5">
        <w:rPr>
          <w:rFonts w:ascii="Arial" w:hAnsi="Arial" w:cs="Arial"/>
          <w:bCs/>
          <w:sz w:val="20"/>
          <w:szCs w:val="20"/>
          <w:lang w:val="pt-BR"/>
        </w:rPr>
        <w:t>positioner</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with</w:t>
      </w:r>
      <w:proofErr w:type="spellEnd"/>
      <w:r w:rsidRPr="003B7FD5">
        <w:rPr>
          <w:rFonts w:ascii="Arial" w:hAnsi="Arial" w:cs="Arial"/>
          <w:bCs/>
          <w:sz w:val="20"/>
          <w:szCs w:val="20"/>
          <w:lang w:val="pt-BR"/>
        </w:rPr>
        <w:t xml:space="preserve"> hip </w:t>
      </w:r>
      <w:proofErr w:type="spellStart"/>
      <w:r w:rsidRPr="003B7FD5">
        <w:rPr>
          <w:rFonts w:ascii="Arial" w:hAnsi="Arial" w:cs="Arial"/>
          <w:bCs/>
          <w:sz w:val="20"/>
          <w:szCs w:val="20"/>
          <w:lang w:val="pt-BR"/>
        </w:rPr>
        <w:t>extension</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reproduces</w:t>
      </w:r>
      <w:proofErr w:type="spellEnd"/>
      <w:r w:rsidRPr="003B7FD5">
        <w:rPr>
          <w:rFonts w:ascii="Arial" w:hAnsi="Arial" w:cs="Arial"/>
          <w:bCs/>
          <w:sz w:val="20"/>
          <w:szCs w:val="20"/>
          <w:lang w:val="pt-BR"/>
        </w:rPr>
        <w:t xml:space="preserve"> a </w:t>
      </w:r>
      <w:proofErr w:type="spellStart"/>
      <w:r w:rsidRPr="003B7FD5">
        <w:rPr>
          <w:rFonts w:ascii="Arial" w:hAnsi="Arial" w:cs="Arial"/>
          <w:bCs/>
          <w:sz w:val="20"/>
          <w:szCs w:val="20"/>
          <w:lang w:val="pt-BR"/>
        </w:rPr>
        <w:t>physiological</w:t>
      </w:r>
      <w:proofErr w:type="spellEnd"/>
      <w:r w:rsidRPr="003B7FD5">
        <w:rPr>
          <w:rFonts w:ascii="Arial" w:hAnsi="Arial" w:cs="Arial"/>
          <w:bCs/>
          <w:sz w:val="20"/>
          <w:szCs w:val="20"/>
          <w:lang w:val="pt-BR"/>
        </w:rPr>
        <w:t xml:space="preserve">-like global </w:t>
      </w:r>
      <w:proofErr w:type="spellStart"/>
      <w:r w:rsidRPr="003B7FD5">
        <w:rPr>
          <w:rFonts w:ascii="Arial" w:hAnsi="Arial" w:cs="Arial"/>
          <w:bCs/>
          <w:sz w:val="20"/>
          <w:szCs w:val="20"/>
          <w:lang w:val="pt-BR"/>
        </w:rPr>
        <w:t>lordosis</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Relton</w:t>
      </w:r>
      <w:proofErr w:type="spellEnd"/>
      <w:r w:rsidRPr="003B7FD5">
        <w:rPr>
          <w:rFonts w:ascii="Arial" w:hAnsi="Arial" w:cs="Arial"/>
          <w:bCs/>
          <w:sz w:val="20"/>
          <w:szCs w:val="20"/>
          <w:lang w:val="pt-BR"/>
        </w:rPr>
        <w:t xml:space="preserve">-Hall </w:t>
      </w:r>
      <w:proofErr w:type="spellStart"/>
      <w:r w:rsidRPr="003B7FD5">
        <w:rPr>
          <w:rFonts w:ascii="Arial" w:hAnsi="Arial" w:cs="Arial"/>
          <w:bCs/>
          <w:sz w:val="20"/>
          <w:szCs w:val="20"/>
          <w:lang w:val="pt-BR"/>
        </w:rPr>
        <w:t>and</w:t>
      </w:r>
      <w:proofErr w:type="spellEnd"/>
      <w:r w:rsidRPr="003B7FD5">
        <w:rPr>
          <w:rFonts w:ascii="Arial" w:hAnsi="Arial" w:cs="Arial"/>
          <w:bCs/>
          <w:sz w:val="20"/>
          <w:szCs w:val="20"/>
          <w:lang w:val="pt-BR"/>
        </w:rPr>
        <w:t xml:space="preserve"> Wilson </w:t>
      </w:r>
      <w:proofErr w:type="spellStart"/>
      <w:r w:rsidRPr="003B7FD5">
        <w:rPr>
          <w:rFonts w:ascii="Arial" w:hAnsi="Arial" w:cs="Arial"/>
          <w:bCs/>
          <w:sz w:val="20"/>
          <w:szCs w:val="20"/>
          <w:lang w:val="pt-BR"/>
        </w:rPr>
        <w:t>positioners</w:t>
      </w:r>
      <w:proofErr w:type="spellEnd"/>
      <w:r w:rsidRPr="003B7FD5">
        <w:rPr>
          <w:rFonts w:ascii="Arial" w:hAnsi="Arial" w:cs="Arial"/>
          <w:bCs/>
          <w:sz w:val="20"/>
          <w:szCs w:val="20"/>
          <w:lang w:val="pt-BR"/>
        </w:rPr>
        <w:t xml:space="preserve"> are </w:t>
      </w:r>
      <w:proofErr w:type="spellStart"/>
      <w:r w:rsidRPr="003B7FD5">
        <w:rPr>
          <w:rFonts w:ascii="Arial" w:hAnsi="Arial" w:cs="Arial"/>
          <w:bCs/>
          <w:sz w:val="20"/>
          <w:szCs w:val="20"/>
          <w:lang w:val="pt-BR"/>
        </w:rPr>
        <w:t>inadvisable</w:t>
      </w:r>
      <w:proofErr w:type="spellEnd"/>
      <w:r w:rsidRPr="003B7FD5">
        <w:rPr>
          <w:rFonts w:ascii="Arial" w:hAnsi="Arial" w:cs="Arial"/>
          <w:bCs/>
          <w:sz w:val="20"/>
          <w:szCs w:val="20"/>
          <w:lang w:val="pt-BR"/>
        </w:rPr>
        <w:t xml:space="preserve"> in </w:t>
      </w:r>
      <w:proofErr w:type="spellStart"/>
      <w:r w:rsidRPr="003B7FD5">
        <w:rPr>
          <w:rFonts w:ascii="Arial" w:hAnsi="Arial" w:cs="Arial"/>
          <w:bCs/>
          <w:sz w:val="20"/>
          <w:szCs w:val="20"/>
          <w:lang w:val="pt-BR"/>
        </w:rPr>
        <w:t>spine</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osteoarthritis</w:t>
      </w:r>
      <w:proofErr w:type="spellEnd"/>
      <w:r w:rsidRPr="003B7FD5">
        <w:rPr>
          <w:rFonts w:ascii="Arial" w:hAnsi="Arial" w:cs="Arial"/>
          <w:bCs/>
          <w:sz w:val="20"/>
          <w:szCs w:val="20"/>
          <w:lang w:val="pt-BR"/>
        </w:rPr>
        <w:t xml:space="preserve"> </w:t>
      </w:r>
      <w:proofErr w:type="spellStart"/>
      <w:r w:rsidRPr="003B7FD5">
        <w:rPr>
          <w:rFonts w:ascii="Arial" w:hAnsi="Arial" w:cs="Arial"/>
          <w:bCs/>
          <w:sz w:val="20"/>
          <w:szCs w:val="20"/>
          <w:lang w:val="pt-BR"/>
        </w:rPr>
        <w:t>surgery</w:t>
      </w:r>
      <w:proofErr w:type="spellEnd"/>
      <w:r w:rsidRPr="003B7FD5">
        <w:rPr>
          <w:rFonts w:ascii="Arial" w:hAnsi="Arial" w:cs="Arial"/>
          <w:bCs/>
          <w:sz w:val="20"/>
          <w:szCs w:val="20"/>
          <w:lang w:val="pt-BR"/>
        </w:rPr>
        <w:t>.</w:t>
      </w:r>
      <w:r w:rsidR="00F4532A" w:rsidRPr="00F4532A">
        <w:t xml:space="preserve"> </w:t>
      </w:r>
      <w:r w:rsidR="00F4532A" w:rsidRPr="00F4532A">
        <w:rPr>
          <w:rFonts w:ascii="Arial" w:hAnsi="Arial" w:cs="Arial"/>
          <w:bCs/>
          <w:sz w:val="20"/>
          <w:szCs w:val="20"/>
          <w:lang w:val="pt-BR"/>
        </w:rPr>
        <w:t xml:space="preserve">L4-S1 </w:t>
      </w:r>
      <w:proofErr w:type="spellStart"/>
      <w:r w:rsidR="00F4532A" w:rsidRPr="00F4532A">
        <w:rPr>
          <w:rFonts w:ascii="Arial" w:hAnsi="Arial" w:cs="Arial"/>
          <w:bCs/>
          <w:sz w:val="20"/>
          <w:szCs w:val="20"/>
          <w:lang w:val="pt-BR"/>
        </w:rPr>
        <w:t>lordosis</w:t>
      </w:r>
      <w:proofErr w:type="spellEnd"/>
      <w:r w:rsidR="00F4532A" w:rsidRPr="00F4532A">
        <w:rPr>
          <w:rFonts w:ascii="Arial" w:hAnsi="Arial" w:cs="Arial"/>
          <w:bCs/>
          <w:sz w:val="20"/>
          <w:szCs w:val="20"/>
          <w:lang w:val="pt-BR"/>
        </w:rPr>
        <w:t xml:space="preserve"> </w:t>
      </w:r>
      <w:proofErr w:type="spellStart"/>
      <w:r w:rsidR="00F4532A" w:rsidRPr="00F4532A">
        <w:rPr>
          <w:rFonts w:ascii="Arial" w:hAnsi="Arial" w:cs="Arial"/>
          <w:bCs/>
          <w:sz w:val="20"/>
          <w:szCs w:val="20"/>
          <w:lang w:val="pt-BR"/>
        </w:rPr>
        <w:t>and</w:t>
      </w:r>
      <w:proofErr w:type="spellEnd"/>
      <w:r w:rsidR="00F4532A" w:rsidRPr="00F4532A">
        <w:rPr>
          <w:rFonts w:ascii="Arial" w:hAnsi="Arial" w:cs="Arial"/>
          <w:bCs/>
          <w:sz w:val="20"/>
          <w:szCs w:val="20"/>
          <w:lang w:val="pt-BR"/>
        </w:rPr>
        <w:t xml:space="preserve"> its </w:t>
      </w:r>
      <w:proofErr w:type="spellStart"/>
      <w:r w:rsidR="00F4532A" w:rsidRPr="00F4532A">
        <w:rPr>
          <w:rFonts w:ascii="Arial" w:hAnsi="Arial" w:cs="Arial"/>
          <w:bCs/>
          <w:sz w:val="20"/>
          <w:szCs w:val="20"/>
          <w:lang w:val="pt-BR"/>
        </w:rPr>
        <w:t>variation</w:t>
      </w:r>
      <w:proofErr w:type="spellEnd"/>
      <w:r w:rsidR="00F4532A" w:rsidRPr="00F4532A">
        <w:rPr>
          <w:rFonts w:ascii="Arial" w:hAnsi="Arial" w:cs="Arial"/>
          <w:bCs/>
          <w:sz w:val="20"/>
          <w:szCs w:val="20"/>
          <w:lang w:val="pt-BR"/>
        </w:rPr>
        <w:t xml:space="preserve"> </w:t>
      </w:r>
      <w:proofErr w:type="spellStart"/>
      <w:r w:rsidR="00F4532A" w:rsidRPr="00F4532A">
        <w:rPr>
          <w:rFonts w:ascii="Arial" w:hAnsi="Arial" w:cs="Arial"/>
          <w:bCs/>
          <w:sz w:val="20"/>
          <w:szCs w:val="20"/>
          <w:lang w:val="pt-BR"/>
        </w:rPr>
        <w:t>have</w:t>
      </w:r>
      <w:proofErr w:type="spellEnd"/>
      <w:r w:rsidR="00F4532A" w:rsidRPr="00F4532A">
        <w:rPr>
          <w:rFonts w:ascii="Arial" w:hAnsi="Arial" w:cs="Arial"/>
          <w:bCs/>
          <w:sz w:val="20"/>
          <w:szCs w:val="20"/>
          <w:lang w:val="pt-BR"/>
        </w:rPr>
        <w:t xml:space="preserve"> </w:t>
      </w:r>
      <w:proofErr w:type="spellStart"/>
      <w:r w:rsidR="00F4532A" w:rsidRPr="00F4532A">
        <w:rPr>
          <w:rFonts w:ascii="Arial" w:hAnsi="Arial" w:cs="Arial"/>
          <w:bCs/>
          <w:sz w:val="20"/>
          <w:szCs w:val="20"/>
          <w:lang w:val="pt-BR"/>
        </w:rPr>
        <w:t>an</w:t>
      </w:r>
      <w:proofErr w:type="spellEnd"/>
      <w:r w:rsidR="00F4532A" w:rsidRPr="00F4532A">
        <w:rPr>
          <w:rFonts w:ascii="Arial" w:hAnsi="Arial" w:cs="Arial"/>
          <w:bCs/>
          <w:sz w:val="20"/>
          <w:szCs w:val="20"/>
          <w:lang w:val="pt-BR"/>
        </w:rPr>
        <w:t xml:space="preserve"> </w:t>
      </w:r>
      <w:proofErr w:type="spellStart"/>
      <w:r w:rsidR="00F4532A" w:rsidRPr="00F4532A">
        <w:rPr>
          <w:rFonts w:ascii="Arial" w:hAnsi="Arial" w:cs="Arial"/>
          <w:bCs/>
          <w:sz w:val="20"/>
          <w:szCs w:val="20"/>
          <w:lang w:val="pt-BR"/>
        </w:rPr>
        <w:t>influence</w:t>
      </w:r>
      <w:proofErr w:type="spellEnd"/>
      <w:r w:rsidR="00F4532A" w:rsidRPr="00F4532A">
        <w:rPr>
          <w:rFonts w:ascii="Arial" w:hAnsi="Arial" w:cs="Arial"/>
          <w:bCs/>
          <w:sz w:val="20"/>
          <w:szCs w:val="20"/>
          <w:lang w:val="pt-BR"/>
        </w:rPr>
        <w:t xml:space="preserve"> </w:t>
      </w:r>
      <w:proofErr w:type="spellStart"/>
      <w:r w:rsidR="00F4532A" w:rsidRPr="00F4532A">
        <w:rPr>
          <w:rFonts w:ascii="Arial" w:hAnsi="Arial" w:cs="Arial"/>
          <w:bCs/>
          <w:sz w:val="20"/>
          <w:szCs w:val="20"/>
          <w:lang w:val="pt-BR"/>
        </w:rPr>
        <w:t>with</w:t>
      </w:r>
      <w:proofErr w:type="spellEnd"/>
      <w:r w:rsidR="00F4532A" w:rsidRPr="00F4532A">
        <w:rPr>
          <w:rFonts w:ascii="Arial" w:hAnsi="Arial" w:cs="Arial"/>
          <w:bCs/>
          <w:sz w:val="20"/>
          <w:szCs w:val="20"/>
          <w:lang w:val="pt-BR"/>
        </w:rPr>
        <w:t xml:space="preserve"> </w:t>
      </w:r>
      <w:proofErr w:type="spellStart"/>
      <w:r w:rsidR="00F4532A" w:rsidRPr="00F4532A">
        <w:rPr>
          <w:rFonts w:ascii="Arial" w:hAnsi="Arial" w:cs="Arial"/>
          <w:bCs/>
          <w:sz w:val="20"/>
          <w:szCs w:val="20"/>
          <w:lang w:val="pt-BR"/>
        </w:rPr>
        <w:t>statistical</w:t>
      </w:r>
      <w:proofErr w:type="spellEnd"/>
      <w:r w:rsidR="00F4532A" w:rsidRPr="00F4532A">
        <w:rPr>
          <w:rFonts w:ascii="Arial" w:hAnsi="Arial" w:cs="Arial"/>
          <w:bCs/>
          <w:sz w:val="20"/>
          <w:szCs w:val="20"/>
          <w:lang w:val="pt-BR"/>
        </w:rPr>
        <w:t xml:space="preserve"> </w:t>
      </w:r>
      <w:proofErr w:type="spellStart"/>
      <w:r w:rsidR="00F4532A" w:rsidRPr="00F4532A">
        <w:rPr>
          <w:rFonts w:ascii="Arial" w:hAnsi="Arial" w:cs="Arial"/>
          <w:bCs/>
          <w:sz w:val="20"/>
          <w:szCs w:val="20"/>
          <w:lang w:val="pt-BR"/>
        </w:rPr>
        <w:t>significance</w:t>
      </w:r>
      <w:proofErr w:type="spellEnd"/>
      <w:r w:rsidR="00F4532A" w:rsidRPr="00F4532A">
        <w:rPr>
          <w:rFonts w:ascii="Arial" w:hAnsi="Arial" w:cs="Arial"/>
          <w:bCs/>
          <w:sz w:val="20"/>
          <w:szCs w:val="20"/>
          <w:lang w:val="pt-BR"/>
        </w:rPr>
        <w:t xml:space="preserve"> </w:t>
      </w:r>
      <w:proofErr w:type="spellStart"/>
      <w:r w:rsidR="00F4532A" w:rsidRPr="00F4532A">
        <w:rPr>
          <w:rFonts w:ascii="Arial" w:hAnsi="Arial" w:cs="Arial"/>
          <w:bCs/>
          <w:sz w:val="20"/>
          <w:szCs w:val="20"/>
          <w:lang w:val="pt-BR"/>
        </w:rPr>
        <w:t>of</w:t>
      </w:r>
      <w:proofErr w:type="spellEnd"/>
      <w:r w:rsidR="00F4532A" w:rsidRPr="00F4532A">
        <w:rPr>
          <w:rFonts w:ascii="Arial" w:hAnsi="Arial" w:cs="Arial"/>
          <w:bCs/>
          <w:sz w:val="20"/>
          <w:szCs w:val="20"/>
          <w:lang w:val="pt-BR"/>
        </w:rPr>
        <w:t xml:space="preserve"> </w:t>
      </w:r>
      <w:proofErr w:type="spellStart"/>
      <w:r w:rsidR="00F4532A" w:rsidRPr="00F4532A">
        <w:rPr>
          <w:rFonts w:ascii="Arial" w:hAnsi="Arial" w:cs="Arial"/>
          <w:bCs/>
          <w:sz w:val="20"/>
          <w:szCs w:val="20"/>
          <w:lang w:val="pt-BR"/>
        </w:rPr>
        <w:t>up</w:t>
      </w:r>
      <w:proofErr w:type="spellEnd"/>
      <w:r w:rsidR="00F4532A" w:rsidRPr="00F4532A">
        <w:rPr>
          <w:rFonts w:ascii="Arial" w:hAnsi="Arial" w:cs="Arial"/>
          <w:bCs/>
          <w:sz w:val="20"/>
          <w:szCs w:val="20"/>
          <w:lang w:val="pt-BR"/>
        </w:rPr>
        <w:t xml:space="preserve"> </w:t>
      </w:r>
      <w:proofErr w:type="spellStart"/>
      <w:r w:rsidR="00F4532A" w:rsidRPr="00F4532A">
        <w:rPr>
          <w:rFonts w:ascii="Arial" w:hAnsi="Arial" w:cs="Arial"/>
          <w:bCs/>
          <w:sz w:val="20"/>
          <w:szCs w:val="20"/>
          <w:lang w:val="pt-BR"/>
        </w:rPr>
        <w:t>to</w:t>
      </w:r>
      <w:proofErr w:type="spellEnd"/>
      <w:r w:rsidR="00F4532A" w:rsidRPr="00F4532A">
        <w:rPr>
          <w:rFonts w:ascii="Arial" w:hAnsi="Arial" w:cs="Arial"/>
          <w:bCs/>
          <w:sz w:val="20"/>
          <w:szCs w:val="20"/>
          <w:lang w:val="pt-BR"/>
        </w:rPr>
        <w:t xml:space="preserve"> 60% </w:t>
      </w:r>
      <w:proofErr w:type="spellStart"/>
      <w:r w:rsidR="00F4532A" w:rsidRPr="00F4532A">
        <w:rPr>
          <w:rFonts w:ascii="Arial" w:hAnsi="Arial" w:cs="Arial"/>
          <w:bCs/>
          <w:sz w:val="20"/>
          <w:szCs w:val="20"/>
          <w:lang w:val="pt-BR"/>
        </w:rPr>
        <w:t>on</w:t>
      </w:r>
      <w:proofErr w:type="spellEnd"/>
      <w:r w:rsidR="00F4532A" w:rsidRPr="00F4532A">
        <w:rPr>
          <w:rFonts w:ascii="Arial" w:hAnsi="Arial" w:cs="Arial"/>
          <w:bCs/>
          <w:sz w:val="20"/>
          <w:szCs w:val="20"/>
          <w:lang w:val="pt-BR"/>
        </w:rPr>
        <w:t xml:space="preserve"> L1-S1 </w:t>
      </w:r>
      <w:proofErr w:type="spellStart"/>
      <w:r w:rsidR="00F4532A" w:rsidRPr="00F4532A">
        <w:rPr>
          <w:rFonts w:ascii="Arial" w:hAnsi="Arial" w:cs="Arial"/>
          <w:bCs/>
          <w:sz w:val="20"/>
          <w:szCs w:val="20"/>
          <w:lang w:val="pt-BR"/>
        </w:rPr>
        <w:t>lordosis</w:t>
      </w:r>
      <w:proofErr w:type="spellEnd"/>
      <w:r w:rsidR="00F4532A" w:rsidRPr="00F4532A">
        <w:rPr>
          <w:rFonts w:ascii="Arial" w:hAnsi="Arial" w:cs="Arial"/>
          <w:bCs/>
          <w:sz w:val="20"/>
          <w:szCs w:val="20"/>
          <w:lang w:val="pt-BR"/>
        </w:rPr>
        <w:t>.</w:t>
      </w:r>
    </w:p>
    <w:p w14:paraId="3F1EDB1D" w14:textId="1437A924" w:rsidR="00A03008" w:rsidRDefault="003A198C" w:rsidP="00173B6E">
      <w:pPr>
        <w:spacing w:line="360" w:lineRule="auto"/>
        <w:rPr>
          <w:rFonts w:ascii="Arial" w:hAnsi="Arial" w:cs="Arial"/>
          <w:bCs/>
          <w:sz w:val="20"/>
          <w:szCs w:val="20"/>
          <w:lang w:val="pt-BR"/>
        </w:rPr>
      </w:pPr>
      <w:r w:rsidRPr="006E7BA0">
        <w:rPr>
          <w:rStyle w:val="shorttext"/>
          <w:rFonts w:ascii="Arial" w:hAnsi="Arial" w:cs="Arial"/>
          <w:b/>
          <w:sz w:val="20"/>
          <w:szCs w:val="20"/>
          <w:lang w:val="en"/>
        </w:rPr>
        <w:t>Keywords</w:t>
      </w:r>
      <w:r>
        <w:rPr>
          <w:rFonts w:ascii="Arial" w:hAnsi="Arial" w:cs="Arial"/>
          <w:bCs/>
          <w:sz w:val="20"/>
          <w:szCs w:val="20"/>
          <w:lang w:val="pt-BR"/>
        </w:rPr>
        <w:t xml:space="preserve">: </w:t>
      </w:r>
      <w:proofErr w:type="spellStart"/>
      <w:r w:rsidRPr="003A198C">
        <w:rPr>
          <w:rFonts w:ascii="Arial" w:hAnsi="Arial" w:cs="Arial"/>
          <w:bCs/>
          <w:sz w:val="20"/>
          <w:szCs w:val="20"/>
          <w:lang w:val="pt-BR"/>
        </w:rPr>
        <w:t>Lumbar</w:t>
      </w:r>
      <w:proofErr w:type="spellEnd"/>
      <w:r w:rsidRPr="003A198C">
        <w:rPr>
          <w:rFonts w:ascii="Arial" w:hAnsi="Arial" w:cs="Arial"/>
          <w:bCs/>
          <w:sz w:val="20"/>
          <w:szCs w:val="20"/>
          <w:lang w:val="pt-BR"/>
        </w:rPr>
        <w:t xml:space="preserve"> </w:t>
      </w:r>
      <w:proofErr w:type="spellStart"/>
      <w:r w:rsidRPr="003A198C">
        <w:rPr>
          <w:rFonts w:ascii="Arial" w:hAnsi="Arial" w:cs="Arial"/>
          <w:bCs/>
          <w:sz w:val="20"/>
          <w:szCs w:val="20"/>
          <w:lang w:val="pt-BR"/>
        </w:rPr>
        <w:t>lordosis</w:t>
      </w:r>
      <w:proofErr w:type="spellEnd"/>
      <w:r w:rsidRPr="003A198C">
        <w:rPr>
          <w:rFonts w:ascii="Arial" w:hAnsi="Arial" w:cs="Arial"/>
          <w:bCs/>
          <w:sz w:val="20"/>
          <w:szCs w:val="20"/>
          <w:lang w:val="pt-BR"/>
        </w:rPr>
        <w:t xml:space="preserve">, </w:t>
      </w:r>
      <w:proofErr w:type="spellStart"/>
      <w:r w:rsidRPr="003A198C">
        <w:rPr>
          <w:rFonts w:ascii="Arial" w:hAnsi="Arial" w:cs="Arial"/>
          <w:bCs/>
          <w:sz w:val="20"/>
          <w:szCs w:val="20"/>
          <w:lang w:val="pt-BR"/>
        </w:rPr>
        <w:t>spinopelvic</w:t>
      </w:r>
      <w:proofErr w:type="spellEnd"/>
      <w:r w:rsidRPr="003A198C">
        <w:rPr>
          <w:rFonts w:ascii="Arial" w:hAnsi="Arial" w:cs="Arial"/>
          <w:bCs/>
          <w:sz w:val="20"/>
          <w:szCs w:val="20"/>
          <w:lang w:val="pt-BR"/>
        </w:rPr>
        <w:t xml:space="preserve"> </w:t>
      </w:r>
      <w:proofErr w:type="spellStart"/>
      <w:r w:rsidRPr="003A198C">
        <w:rPr>
          <w:rFonts w:ascii="Arial" w:hAnsi="Arial" w:cs="Arial"/>
          <w:bCs/>
          <w:sz w:val="20"/>
          <w:szCs w:val="20"/>
          <w:lang w:val="pt-BR"/>
        </w:rPr>
        <w:t>parameters</w:t>
      </w:r>
      <w:proofErr w:type="spellEnd"/>
      <w:r w:rsidRPr="003A198C">
        <w:rPr>
          <w:rFonts w:ascii="Arial" w:hAnsi="Arial" w:cs="Arial"/>
          <w:bCs/>
          <w:sz w:val="20"/>
          <w:szCs w:val="20"/>
          <w:lang w:val="pt-BR"/>
        </w:rPr>
        <w:t xml:space="preserve">, </w:t>
      </w:r>
      <w:proofErr w:type="spellStart"/>
      <w:r w:rsidRPr="003A198C">
        <w:rPr>
          <w:rFonts w:ascii="Arial" w:hAnsi="Arial" w:cs="Arial"/>
          <w:bCs/>
          <w:sz w:val="20"/>
          <w:szCs w:val="20"/>
          <w:lang w:val="pt-BR"/>
        </w:rPr>
        <w:t>surgical</w:t>
      </w:r>
      <w:proofErr w:type="spellEnd"/>
      <w:r w:rsidRPr="003A198C">
        <w:rPr>
          <w:rFonts w:ascii="Arial" w:hAnsi="Arial" w:cs="Arial"/>
          <w:bCs/>
          <w:sz w:val="20"/>
          <w:szCs w:val="20"/>
          <w:lang w:val="pt-BR"/>
        </w:rPr>
        <w:t xml:space="preserve"> </w:t>
      </w:r>
      <w:proofErr w:type="spellStart"/>
      <w:r w:rsidRPr="003A198C">
        <w:rPr>
          <w:rFonts w:ascii="Arial" w:hAnsi="Arial" w:cs="Arial"/>
          <w:bCs/>
          <w:sz w:val="20"/>
          <w:szCs w:val="20"/>
          <w:lang w:val="pt-BR"/>
        </w:rPr>
        <w:t>positioners</w:t>
      </w:r>
      <w:proofErr w:type="spellEnd"/>
      <w:r w:rsidRPr="003A198C">
        <w:rPr>
          <w:rFonts w:ascii="Arial" w:hAnsi="Arial" w:cs="Arial"/>
          <w:bCs/>
          <w:sz w:val="20"/>
          <w:szCs w:val="20"/>
          <w:lang w:val="pt-BR"/>
        </w:rPr>
        <w:t>.</w:t>
      </w:r>
    </w:p>
    <w:p w14:paraId="1E4AD48F" w14:textId="333F729A" w:rsidR="00A03008" w:rsidRDefault="00A03008" w:rsidP="00173B6E">
      <w:pPr>
        <w:spacing w:line="360" w:lineRule="auto"/>
        <w:rPr>
          <w:rFonts w:ascii="Arial" w:hAnsi="Arial" w:cs="Arial"/>
          <w:bCs/>
          <w:sz w:val="20"/>
          <w:szCs w:val="20"/>
          <w:lang w:val="pt-BR"/>
        </w:rPr>
      </w:pPr>
    </w:p>
    <w:p w14:paraId="241C42CE" w14:textId="61291105" w:rsidR="00A03008" w:rsidRPr="00A03008" w:rsidRDefault="00A03008" w:rsidP="00173B6E">
      <w:pPr>
        <w:spacing w:line="360" w:lineRule="auto"/>
        <w:rPr>
          <w:rFonts w:ascii="Arial" w:hAnsi="Arial" w:cs="Arial"/>
          <w:b/>
          <w:sz w:val="20"/>
          <w:szCs w:val="20"/>
          <w:lang w:val="pt-BR"/>
        </w:rPr>
      </w:pPr>
      <w:r w:rsidRPr="006E7BA0">
        <w:rPr>
          <w:rStyle w:val="shorttext"/>
          <w:rFonts w:ascii="Arial" w:hAnsi="Arial" w:cs="Arial"/>
          <w:b/>
          <w:sz w:val="20"/>
          <w:szCs w:val="20"/>
          <w:lang w:val="es-ES"/>
        </w:rPr>
        <w:t>RESUMEN</w:t>
      </w:r>
    </w:p>
    <w:p w14:paraId="3ABBF7A0" w14:textId="581779E8" w:rsidR="00A03008" w:rsidRDefault="00A03008" w:rsidP="00173B6E">
      <w:pPr>
        <w:spacing w:line="360" w:lineRule="auto"/>
        <w:rPr>
          <w:rFonts w:ascii="Arial" w:hAnsi="Arial" w:cs="Arial"/>
          <w:bCs/>
          <w:sz w:val="20"/>
          <w:szCs w:val="20"/>
          <w:lang w:val="pt-BR"/>
        </w:rPr>
      </w:pPr>
    </w:p>
    <w:p w14:paraId="17ACAFBF" w14:textId="59CC487E" w:rsidR="00A03008" w:rsidRDefault="00A03008" w:rsidP="00173B6E">
      <w:pPr>
        <w:spacing w:line="360" w:lineRule="auto"/>
        <w:rPr>
          <w:rFonts w:ascii="Arial" w:hAnsi="Arial" w:cs="Arial"/>
          <w:bCs/>
          <w:sz w:val="20"/>
          <w:szCs w:val="20"/>
          <w:lang w:val="pt-BR"/>
        </w:rPr>
      </w:pPr>
      <w:r w:rsidRPr="00A03008">
        <w:rPr>
          <w:rFonts w:ascii="Arial" w:hAnsi="Arial" w:cs="Arial"/>
          <w:b/>
          <w:sz w:val="20"/>
          <w:szCs w:val="20"/>
          <w:lang w:val="pt-BR"/>
        </w:rPr>
        <w:t xml:space="preserve">Objetivo: </w:t>
      </w:r>
      <w:proofErr w:type="spellStart"/>
      <w:r w:rsidR="00B942C9" w:rsidRPr="00B942C9">
        <w:rPr>
          <w:rFonts w:ascii="Arial" w:hAnsi="Arial" w:cs="Arial"/>
          <w:bCs/>
          <w:sz w:val="20"/>
          <w:szCs w:val="20"/>
          <w:lang w:val="pt-BR"/>
        </w:rPr>
        <w:t>evaluar</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la</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influencia</w:t>
      </w:r>
      <w:proofErr w:type="spellEnd"/>
      <w:r w:rsidR="00B942C9" w:rsidRPr="00B942C9">
        <w:rPr>
          <w:rFonts w:ascii="Arial" w:hAnsi="Arial" w:cs="Arial"/>
          <w:bCs/>
          <w:sz w:val="20"/>
          <w:szCs w:val="20"/>
          <w:lang w:val="pt-BR"/>
        </w:rPr>
        <w:t xml:space="preserve"> de </w:t>
      </w:r>
      <w:proofErr w:type="spellStart"/>
      <w:r w:rsidR="00B942C9" w:rsidRPr="00B942C9">
        <w:rPr>
          <w:rFonts w:ascii="Arial" w:hAnsi="Arial" w:cs="Arial"/>
          <w:bCs/>
          <w:sz w:val="20"/>
          <w:szCs w:val="20"/>
          <w:lang w:val="pt-BR"/>
        </w:rPr>
        <w:t>los</w:t>
      </w:r>
      <w:proofErr w:type="spellEnd"/>
      <w:r w:rsidR="00B942C9" w:rsidRPr="00B942C9">
        <w:rPr>
          <w:rFonts w:ascii="Arial" w:hAnsi="Arial" w:cs="Arial"/>
          <w:bCs/>
          <w:sz w:val="20"/>
          <w:szCs w:val="20"/>
          <w:lang w:val="pt-BR"/>
        </w:rPr>
        <w:t xml:space="preserve"> posicionadores </w:t>
      </w:r>
      <w:proofErr w:type="spellStart"/>
      <w:r w:rsidR="00B942C9" w:rsidRPr="00B942C9">
        <w:rPr>
          <w:rFonts w:ascii="Arial" w:hAnsi="Arial" w:cs="Arial"/>
          <w:bCs/>
          <w:sz w:val="20"/>
          <w:szCs w:val="20"/>
          <w:lang w:val="pt-BR"/>
        </w:rPr>
        <w:t>quirúrgicos</w:t>
      </w:r>
      <w:proofErr w:type="spellEnd"/>
      <w:r w:rsidR="00B942C9" w:rsidRPr="00B942C9">
        <w:rPr>
          <w:rFonts w:ascii="Arial" w:hAnsi="Arial" w:cs="Arial"/>
          <w:bCs/>
          <w:sz w:val="20"/>
          <w:szCs w:val="20"/>
          <w:lang w:val="pt-BR"/>
        </w:rPr>
        <w:t xml:space="preserve"> más utilizados </w:t>
      </w:r>
      <w:proofErr w:type="spellStart"/>
      <w:r w:rsidR="00B942C9" w:rsidRPr="00B942C9">
        <w:rPr>
          <w:rFonts w:ascii="Arial" w:hAnsi="Arial" w:cs="Arial"/>
          <w:bCs/>
          <w:sz w:val="20"/>
          <w:szCs w:val="20"/>
          <w:lang w:val="pt-BR"/>
        </w:rPr>
        <w:t>en</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nuestro</w:t>
      </w:r>
      <w:proofErr w:type="spellEnd"/>
      <w:r w:rsidR="00B942C9" w:rsidRPr="00B942C9">
        <w:rPr>
          <w:rFonts w:ascii="Arial" w:hAnsi="Arial" w:cs="Arial"/>
          <w:bCs/>
          <w:sz w:val="20"/>
          <w:szCs w:val="20"/>
          <w:lang w:val="pt-BR"/>
        </w:rPr>
        <w:t xml:space="preserve"> país sobre </w:t>
      </w:r>
      <w:proofErr w:type="spellStart"/>
      <w:r w:rsidR="00B942C9" w:rsidRPr="00B942C9">
        <w:rPr>
          <w:rFonts w:ascii="Arial" w:hAnsi="Arial" w:cs="Arial"/>
          <w:bCs/>
          <w:sz w:val="20"/>
          <w:szCs w:val="20"/>
          <w:lang w:val="pt-BR"/>
        </w:rPr>
        <w:t>la</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lordosis</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lumbar</w:t>
      </w:r>
      <w:proofErr w:type="spellEnd"/>
      <w:r w:rsidR="00B942C9" w:rsidRPr="00B942C9">
        <w:rPr>
          <w:rFonts w:ascii="Arial" w:hAnsi="Arial" w:cs="Arial"/>
          <w:bCs/>
          <w:sz w:val="20"/>
          <w:szCs w:val="20"/>
          <w:lang w:val="pt-BR"/>
        </w:rPr>
        <w:t xml:space="preserve"> y </w:t>
      </w:r>
      <w:proofErr w:type="spellStart"/>
      <w:r w:rsidR="00B942C9" w:rsidRPr="00B942C9">
        <w:rPr>
          <w:rFonts w:ascii="Arial" w:hAnsi="Arial" w:cs="Arial"/>
          <w:bCs/>
          <w:sz w:val="20"/>
          <w:szCs w:val="20"/>
          <w:lang w:val="pt-BR"/>
        </w:rPr>
        <w:t>los</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parámetros</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espinopélvicos</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en</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individuos</w:t>
      </w:r>
      <w:proofErr w:type="spellEnd"/>
      <w:r w:rsidR="00B942C9" w:rsidRPr="00B942C9">
        <w:rPr>
          <w:rFonts w:ascii="Arial" w:hAnsi="Arial" w:cs="Arial"/>
          <w:bCs/>
          <w:sz w:val="20"/>
          <w:szCs w:val="20"/>
          <w:lang w:val="pt-BR"/>
        </w:rPr>
        <w:t xml:space="preserve"> </w:t>
      </w:r>
      <w:proofErr w:type="spellStart"/>
      <w:r w:rsidR="00B942C9" w:rsidRPr="00B942C9">
        <w:rPr>
          <w:rFonts w:ascii="Arial" w:hAnsi="Arial" w:cs="Arial"/>
          <w:bCs/>
          <w:sz w:val="20"/>
          <w:szCs w:val="20"/>
          <w:lang w:val="pt-BR"/>
        </w:rPr>
        <w:t>asintomáticos</w:t>
      </w:r>
      <w:proofErr w:type="spellEnd"/>
      <w:r w:rsidR="00B942C9" w:rsidRPr="00B942C9">
        <w:rPr>
          <w:rFonts w:ascii="Arial" w:hAnsi="Arial" w:cs="Arial"/>
          <w:bCs/>
          <w:sz w:val="20"/>
          <w:szCs w:val="20"/>
          <w:lang w:val="pt-BR"/>
        </w:rPr>
        <w:t xml:space="preserve"> </w:t>
      </w:r>
      <w:r w:rsidRPr="00A03008">
        <w:rPr>
          <w:rFonts w:ascii="Arial" w:hAnsi="Arial" w:cs="Arial"/>
          <w:b/>
          <w:sz w:val="20"/>
          <w:szCs w:val="20"/>
          <w:lang w:val="pt-BR"/>
        </w:rPr>
        <w:t xml:space="preserve">Métodos: </w:t>
      </w:r>
      <w:proofErr w:type="spellStart"/>
      <w:r w:rsidRPr="00A03008">
        <w:rPr>
          <w:rFonts w:ascii="Arial" w:hAnsi="Arial" w:cs="Arial"/>
          <w:bCs/>
          <w:sz w:val="20"/>
          <w:szCs w:val="20"/>
          <w:lang w:val="pt-BR"/>
        </w:rPr>
        <w:t>Estudio</w:t>
      </w:r>
      <w:proofErr w:type="spellEnd"/>
      <w:r w:rsidRPr="00A03008">
        <w:rPr>
          <w:rFonts w:ascii="Arial" w:hAnsi="Arial" w:cs="Arial"/>
          <w:bCs/>
          <w:sz w:val="20"/>
          <w:szCs w:val="20"/>
          <w:lang w:val="pt-BR"/>
        </w:rPr>
        <w:t xml:space="preserve"> transversal </w:t>
      </w:r>
      <w:proofErr w:type="spellStart"/>
      <w:r w:rsidRPr="00A03008">
        <w:rPr>
          <w:rFonts w:ascii="Arial" w:hAnsi="Arial" w:cs="Arial"/>
          <w:bCs/>
          <w:sz w:val="20"/>
          <w:szCs w:val="20"/>
          <w:lang w:val="pt-BR"/>
        </w:rPr>
        <w:t>basado</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en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variables</w:t>
      </w:r>
      <w:proofErr w:type="spellEnd"/>
      <w:r w:rsidRPr="00A03008">
        <w:rPr>
          <w:rFonts w:ascii="Arial" w:hAnsi="Arial" w:cs="Arial"/>
          <w:bCs/>
          <w:sz w:val="20"/>
          <w:szCs w:val="20"/>
          <w:lang w:val="pt-BR"/>
        </w:rPr>
        <w:t xml:space="preserve"> demográficas y radiográficas </w:t>
      </w:r>
      <w:proofErr w:type="spellStart"/>
      <w:r w:rsidRPr="00A03008">
        <w:rPr>
          <w:rFonts w:ascii="Arial" w:hAnsi="Arial" w:cs="Arial"/>
          <w:bCs/>
          <w:sz w:val="20"/>
          <w:szCs w:val="20"/>
          <w:lang w:val="pt-BR"/>
        </w:rPr>
        <w:t>obtenidas</w:t>
      </w:r>
      <w:proofErr w:type="spellEnd"/>
      <w:r w:rsidRPr="00A03008">
        <w:rPr>
          <w:rFonts w:ascii="Arial" w:hAnsi="Arial" w:cs="Arial"/>
          <w:bCs/>
          <w:sz w:val="20"/>
          <w:szCs w:val="20"/>
          <w:lang w:val="pt-BR"/>
        </w:rPr>
        <w:t xml:space="preserve"> de </w:t>
      </w:r>
      <w:proofErr w:type="spellStart"/>
      <w:r w:rsidRPr="00A03008">
        <w:rPr>
          <w:rFonts w:ascii="Arial" w:hAnsi="Arial" w:cs="Arial"/>
          <w:bCs/>
          <w:sz w:val="20"/>
          <w:szCs w:val="20"/>
          <w:lang w:val="pt-BR"/>
        </w:rPr>
        <w:t>individuos</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asintomáticos</w:t>
      </w:r>
      <w:proofErr w:type="spellEnd"/>
      <w:r w:rsidRPr="00A03008">
        <w:rPr>
          <w:rFonts w:ascii="Arial" w:hAnsi="Arial" w:cs="Arial"/>
          <w:bCs/>
          <w:sz w:val="20"/>
          <w:szCs w:val="20"/>
          <w:lang w:val="pt-BR"/>
        </w:rPr>
        <w:t xml:space="preserve">. Los </w:t>
      </w:r>
      <w:proofErr w:type="spellStart"/>
      <w:r w:rsidRPr="00A03008">
        <w:rPr>
          <w:rFonts w:ascii="Arial" w:hAnsi="Arial" w:cs="Arial"/>
          <w:bCs/>
          <w:sz w:val="20"/>
          <w:szCs w:val="20"/>
          <w:lang w:val="pt-BR"/>
        </w:rPr>
        <w:t>parámetros</w:t>
      </w:r>
      <w:proofErr w:type="spellEnd"/>
      <w:r w:rsidRPr="00A03008">
        <w:rPr>
          <w:rFonts w:ascii="Arial" w:hAnsi="Arial" w:cs="Arial"/>
          <w:bCs/>
          <w:sz w:val="20"/>
          <w:szCs w:val="20"/>
          <w:lang w:val="pt-BR"/>
        </w:rPr>
        <w:t xml:space="preserve"> a </w:t>
      </w:r>
      <w:proofErr w:type="spellStart"/>
      <w:r w:rsidRPr="00A03008">
        <w:rPr>
          <w:rFonts w:ascii="Arial" w:hAnsi="Arial" w:cs="Arial"/>
          <w:bCs/>
          <w:sz w:val="20"/>
          <w:szCs w:val="20"/>
          <w:lang w:val="pt-BR"/>
        </w:rPr>
        <w:t>analizar</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serán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lordosis</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lumbar</w:t>
      </w:r>
      <w:proofErr w:type="spellEnd"/>
      <w:r w:rsidRPr="00A03008">
        <w:rPr>
          <w:rFonts w:ascii="Arial" w:hAnsi="Arial" w:cs="Arial"/>
          <w:bCs/>
          <w:sz w:val="20"/>
          <w:szCs w:val="20"/>
          <w:lang w:val="pt-BR"/>
        </w:rPr>
        <w:t xml:space="preserve"> (L</w:t>
      </w:r>
      <w:r w:rsidR="00B942C9">
        <w:rPr>
          <w:rFonts w:ascii="Arial" w:hAnsi="Arial" w:cs="Arial"/>
          <w:bCs/>
          <w:sz w:val="20"/>
          <w:szCs w:val="20"/>
          <w:lang w:val="pt-BR"/>
        </w:rPr>
        <w:t>L</w:t>
      </w:r>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lordosis</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lumbar</w:t>
      </w:r>
      <w:proofErr w:type="spellEnd"/>
      <w:r w:rsidRPr="00A03008">
        <w:rPr>
          <w:rFonts w:ascii="Arial" w:hAnsi="Arial" w:cs="Arial"/>
          <w:bCs/>
          <w:sz w:val="20"/>
          <w:szCs w:val="20"/>
          <w:lang w:val="pt-BR"/>
        </w:rPr>
        <w:t xml:space="preserve"> regional (L4-S1), </w:t>
      </w:r>
      <w:proofErr w:type="spellStart"/>
      <w:r w:rsidRPr="00A03008">
        <w:rPr>
          <w:rFonts w:ascii="Arial" w:hAnsi="Arial" w:cs="Arial"/>
          <w:bCs/>
          <w:sz w:val="20"/>
          <w:szCs w:val="20"/>
          <w:lang w:val="pt-BR"/>
        </w:rPr>
        <w:t>incidencia</w:t>
      </w:r>
      <w:proofErr w:type="spellEnd"/>
      <w:r w:rsidRPr="00A03008">
        <w:rPr>
          <w:rFonts w:ascii="Arial" w:hAnsi="Arial" w:cs="Arial"/>
          <w:bCs/>
          <w:sz w:val="20"/>
          <w:szCs w:val="20"/>
          <w:lang w:val="pt-BR"/>
        </w:rPr>
        <w:t xml:space="preserve"> pélvica (IP), </w:t>
      </w:r>
      <w:proofErr w:type="spellStart"/>
      <w:r w:rsidRPr="00A03008">
        <w:rPr>
          <w:rFonts w:ascii="Arial" w:hAnsi="Arial" w:cs="Arial"/>
          <w:bCs/>
          <w:sz w:val="20"/>
          <w:szCs w:val="20"/>
          <w:lang w:val="pt-BR"/>
        </w:rPr>
        <w:t>versión</w:t>
      </w:r>
      <w:proofErr w:type="spellEnd"/>
      <w:r w:rsidRPr="00A03008">
        <w:rPr>
          <w:rFonts w:ascii="Arial" w:hAnsi="Arial" w:cs="Arial"/>
          <w:bCs/>
          <w:sz w:val="20"/>
          <w:szCs w:val="20"/>
          <w:lang w:val="pt-BR"/>
        </w:rPr>
        <w:t xml:space="preserve"> pélvica (VP) y </w:t>
      </w:r>
      <w:proofErr w:type="spellStart"/>
      <w:r w:rsidRPr="00A03008">
        <w:rPr>
          <w:rFonts w:ascii="Arial" w:hAnsi="Arial" w:cs="Arial"/>
          <w:bCs/>
          <w:sz w:val="20"/>
          <w:szCs w:val="20"/>
          <w:lang w:val="pt-BR"/>
        </w:rPr>
        <w:t>pendiente</w:t>
      </w:r>
      <w:proofErr w:type="spellEnd"/>
      <w:r w:rsidRPr="00A03008">
        <w:rPr>
          <w:rFonts w:ascii="Arial" w:hAnsi="Arial" w:cs="Arial"/>
          <w:bCs/>
          <w:sz w:val="20"/>
          <w:szCs w:val="20"/>
          <w:lang w:val="pt-BR"/>
        </w:rPr>
        <w:t xml:space="preserve"> sacra (IS). Se utilizará </w:t>
      </w:r>
      <w:proofErr w:type="spellStart"/>
      <w:r w:rsidRPr="00A03008">
        <w:rPr>
          <w:rFonts w:ascii="Arial" w:hAnsi="Arial" w:cs="Arial"/>
          <w:bCs/>
          <w:sz w:val="20"/>
          <w:szCs w:val="20"/>
          <w:lang w:val="pt-BR"/>
        </w:rPr>
        <w:t>la</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prueba</w:t>
      </w:r>
      <w:proofErr w:type="spellEnd"/>
      <w:r w:rsidRPr="00A03008">
        <w:rPr>
          <w:rFonts w:ascii="Arial" w:hAnsi="Arial" w:cs="Arial"/>
          <w:bCs/>
          <w:sz w:val="20"/>
          <w:szCs w:val="20"/>
          <w:lang w:val="pt-BR"/>
        </w:rPr>
        <w:t xml:space="preserve"> de </w:t>
      </w:r>
      <w:proofErr w:type="spellStart"/>
      <w:r w:rsidRPr="00A03008">
        <w:rPr>
          <w:rFonts w:ascii="Arial" w:hAnsi="Arial" w:cs="Arial"/>
          <w:bCs/>
          <w:sz w:val="20"/>
          <w:szCs w:val="20"/>
          <w:lang w:val="pt-BR"/>
        </w:rPr>
        <w:t>varianza</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prueba</w:t>
      </w:r>
      <w:proofErr w:type="spellEnd"/>
      <w:r w:rsidRPr="00A03008">
        <w:rPr>
          <w:rFonts w:ascii="Arial" w:hAnsi="Arial" w:cs="Arial"/>
          <w:bCs/>
          <w:sz w:val="20"/>
          <w:szCs w:val="20"/>
          <w:lang w:val="pt-BR"/>
        </w:rPr>
        <w:t xml:space="preserve"> t de </w:t>
      </w:r>
      <w:proofErr w:type="spellStart"/>
      <w:r w:rsidRPr="00A03008">
        <w:rPr>
          <w:rFonts w:ascii="Arial" w:hAnsi="Arial" w:cs="Arial"/>
          <w:bCs/>
          <w:sz w:val="20"/>
          <w:szCs w:val="20"/>
          <w:lang w:val="pt-BR"/>
        </w:rPr>
        <w:t>Student</w:t>
      </w:r>
      <w:proofErr w:type="spellEnd"/>
      <w:r w:rsidRPr="00A03008">
        <w:rPr>
          <w:rFonts w:ascii="Arial" w:hAnsi="Arial" w:cs="Arial"/>
          <w:bCs/>
          <w:sz w:val="20"/>
          <w:szCs w:val="20"/>
          <w:lang w:val="pt-BR"/>
        </w:rPr>
        <w:t xml:space="preserve"> pareada) a través </w:t>
      </w:r>
      <w:proofErr w:type="spellStart"/>
      <w:r w:rsidRPr="00A03008">
        <w:rPr>
          <w:rFonts w:ascii="Arial" w:hAnsi="Arial" w:cs="Arial"/>
          <w:bCs/>
          <w:sz w:val="20"/>
          <w:szCs w:val="20"/>
          <w:lang w:val="pt-BR"/>
        </w:rPr>
        <w:t>del</w:t>
      </w:r>
      <w:proofErr w:type="spellEnd"/>
      <w:r w:rsidRPr="00A03008">
        <w:rPr>
          <w:rFonts w:ascii="Arial" w:hAnsi="Arial" w:cs="Arial"/>
          <w:bCs/>
          <w:sz w:val="20"/>
          <w:szCs w:val="20"/>
          <w:lang w:val="pt-BR"/>
        </w:rPr>
        <w:t xml:space="preserve"> programa IBM® SPSS </w:t>
      </w:r>
      <w:proofErr w:type="spellStart"/>
      <w:r w:rsidRPr="00A03008">
        <w:rPr>
          <w:rFonts w:ascii="Arial" w:hAnsi="Arial" w:cs="Arial"/>
          <w:bCs/>
          <w:sz w:val="20"/>
          <w:szCs w:val="20"/>
          <w:lang w:val="pt-BR"/>
        </w:rPr>
        <w:t>Statistics</w:t>
      </w:r>
      <w:proofErr w:type="spellEnd"/>
      <w:r w:rsidRPr="00A03008">
        <w:rPr>
          <w:rFonts w:ascii="Arial" w:hAnsi="Arial" w:cs="Arial"/>
          <w:bCs/>
          <w:sz w:val="20"/>
          <w:szCs w:val="20"/>
          <w:lang w:val="pt-BR"/>
        </w:rPr>
        <w:t>.</w:t>
      </w:r>
      <w:r w:rsidRPr="00A03008">
        <w:rPr>
          <w:rFonts w:ascii="Arial" w:hAnsi="Arial" w:cs="Arial"/>
          <w:b/>
          <w:sz w:val="20"/>
          <w:szCs w:val="20"/>
          <w:lang w:val="pt-BR"/>
        </w:rPr>
        <w:t xml:space="preserve"> Resultados: </w:t>
      </w:r>
      <w:r w:rsidRPr="00A03008">
        <w:rPr>
          <w:rFonts w:ascii="Arial" w:hAnsi="Arial" w:cs="Arial"/>
          <w:bCs/>
          <w:sz w:val="20"/>
          <w:szCs w:val="20"/>
          <w:lang w:val="pt-BR"/>
        </w:rPr>
        <w:t xml:space="preserve">La </w:t>
      </w:r>
      <w:proofErr w:type="spellStart"/>
      <w:r w:rsidRPr="00A03008">
        <w:rPr>
          <w:rFonts w:ascii="Arial" w:hAnsi="Arial" w:cs="Arial"/>
          <w:bCs/>
          <w:sz w:val="20"/>
          <w:szCs w:val="20"/>
          <w:lang w:val="pt-BR"/>
        </w:rPr>
        <w:t>muestra</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estuvo</w:t>
      </w:r>
      <w:proofErr w:type="spellEnd"/>
      <w:r w:rsidRPr="00A03008">
        <w:rPr>
          <w:rFonts w:ascii="Arial" w:hAnsi="Arial" w:cs="Arial"/>
          <w:bCs/>
          <w:sz w:val="20"/>
          <w:szCs w:val="20"/>
          <w:lang w:val="pt-BR"/>
        </w:rPr>
        <w:t xml:space="preserve"> conformada por 16 </w:t>
      </w:r>
      <w:proofErr w:type="spellStart"/>
      <w:r w:rsidRPr="00A03008">
        <w:rPr>
          <w:rFonts w:ascii="Arial" w:hAnsi="Arial" w:cs="Arial"/>
          <w:bCs/>
          <w:sz w:val="20"/>
          <w:szCs w:val="20"/>
          <w:lang w:val="pt-BR"/>
        </w:rPr>
        <w:t>voluntarios</w:t>
      </w:r>
      <w:proofErr w:type="spellEnd"/>
      <w:r w:rsidRPr="00A03008">
        <w:rPr>
          <w:rFonts w:ascii="Arial" w:hAnsi="Arial" w:cs="Arial"/>
          <w:bCs/>
          <w:sz w:val="20"/>
          <w:szCs w:val="20"/>
          <w:lang w:val="pt-BR"/>
        </w:rPr>
        <w:t xml:space="preserve"> y </w:t>
      </w:r>
      <w:proofErr w:type="spellStart"/>
      <w:r w:rsidRPr="00A03008">
        <w:rPr>
          <w:rFonts w:ascii="Arial" w:hAnsi="Arial" w:cs="Arial"/>
          <w:bCs/>
          <w:sz w:val="20"/>
          <w:szCs w:val="20"/>
          <w:lang w:val="pt-BR"/>
        </w:rPr>
        <w:t>presentó</w:t>
      </w:r>
      <w:proofErr w:type="spellEnd"/>
      <w:r w:rsidRPr="00A03008">
        <w:rPr>
          <w:rFonts w:ascii="Arial" w:hAnsi="Arial" w:cs="Arial"/>
          <w:bCs/>
          <w:sz w:val="20"/>
          <w:szCs w:val="20"/>
          <w:lang w:val="pt-BR"/>
        </w:rPr>
        <w:t xml:space="preserve"> una </w:t>
      </w:r>
      <w:proofErr w:type="spellStart"/>
      <w:r w:rsidRPr="00A03008">
        <w:rPr>
          <w:rFonts w:ascii="Arial" w:hAnsi="Arial" w:cs="Arial"/>
          <w:bCs/>
          <w:sz w:val="20"/>
          <w:szCs w:val="20"/>
          <w:lang w:val="pt-BR"/>
        </w:rPr>
        <w:t>distribución</w:t>
      </w:r>
      <w:proofErr w:type="spellEnd"/>
      <w:r w:rsidRPr="00A03008">
        <w:rPr>
          <w:rFonts w:ascii="Arial" w:hAnsi="Arial" w:cs="Arial"/>
          <w:bCs/>
          <w:sz w:val="20"/>
          <w:szCs w:val="20"/>
          <w:lang w:val="pt-BR"/>
        </w:rPr>
        <w:t xml:space="preserve"> paramétrica. La </w:t>
      </w:r>
      <w:proofErr w:type="spellStart"/>
      <w:r w:rsidRPr="00A03008">
        <w:rPr>
          <w:rFonts w:ascii="Arial" w:hAnsi="Arial" w:cs="Arial"/>
          <w:bCs/>
          <w:sz w:val="20"/>
          <w:szCs w:val="20"/>
          <w:lang w:val="pt-BR"/>
        </w:rPr>
        <w:t>lordosis</w:t>
      </w:r>
      <w:proofErr w:type="spellEnd"/>
      <w:r w:rsidRPr="00A03008">
        <w:rPr>
          <w:rFonts w:ascii="Arial" w:hAnsi="Arial" w:cs="Arial"/>
          <w:bCs/>
          <w:sz w:val="20"/>
          <w:szCs w:val="20"/>
          <w:lang w:val="pt-BR"/>
        </w:rPr>
        <w:t xml:space="preserve"> global media </w:t>
      </w:r>
      <w:proofErr w:type="spellStart"/>
      <w:r w:rsidRPr="00A03008">
        <w:rPr>
          <w:rFonts w:ascii="Arial" w:hAnsi="Arial" w:cs="Arial"/>
          <w:bCs/>
          <w:sz w:val="20"/>
          <w:szCs w:val="20"/>
          <w:lang w:val="pt-BR"/>
        </w:rPr>
        <w:t>en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posición</w:t>
      </w:r>
      <w:proofErr w:type="spellEnd"/>
      <w:r w:rsidRPr="00A03008">
        <w:rPr>
          <w:rFonts w:ascii="Arial" w:hAnsi="Arial" w:cs="Arial"/>
          <w:bCs/>
          <w:sz w:val="20"/>
          <w:szCs w:val="20"/>
          <w:lang w:val="pt-BR"/>
        </w:rPr>
        <w:t xml:space="preserve"> ortostática (grupo 1 / L1S1 1) </w:t>
      </w:r>
      <w:proofErr w:type="spellStart"/>
      <w:r w:rsidRPr="00A03008">
        <w:rPr>
          <w:rFonts w:ascii="Arial" w:hAnsi="Arial" w:cs="Arial"/>
          <w:bCs/>
          <w:sz w:val="20"/>
          <w:szCs w:val="20"/>
          <w:lang w:val="pt-BR"/>
        </w:rPr>
        <w:t>fue</w:t>
      </w:r>
      <w:proofErr w:type="spellEnd"/>
      <w:r w:rsidRPr="00A03008">
        <w:rPr>
          <w:rFonts w:ascii="Arial" w:hAnsi="Arial" w:cs="Arial"/>
          <w:bCs/>
          <w:sz w:val="20"/>
          <w:szCs w:val="20"/>
          <w:lang w:val="pt-BR"/>
        </w:rPr>
        <w:t xml:space="preserve"> de 58,35°, </w:t>
      </w:r>
      <w:proofErr w:type="spellStart"/>
      <w:r w:rsidRPr="00A03008">
        <w:rPr>
          <w:rFonts w:ascii="Arial" w:hAnsi="Arial" w:cs="Arial"/>
          <w:bCs/>
          <w:sz w:val="20"/>
          <w:szCs w:val="20"/>
          <w:lang w:val="pt-BR"/>
        </w:rPr>
        <w:t>en</w:t>
      </w:r>
      <w:proofErr w:type="spellEnd"/>
      <w:r w:rsidRPr="00A03008">
        <w:rPr>
          <w:rFonts w:ascii="Arial" w:hAnsi="Arial" w:cs="Arial"/>
          <w:bCs/>
          <w:sz w:val="20"/>
          <w:szCs w:val="20"/>
          <w:lang w:val="pt-BR"/>
        </w:rPr>
        <w:t xml:space="preserve"> decúbito prono </w:t>
      </w:r>
      <w:proofErr w:type="spellStart"/>
      <w:r w:rsidRPr="00A03008">
        <w:rPr>
          <w:rFonts w:ascii="Arial" w:hAnsi="Arial" w:cs="Arial"/>
          <w:bCs/>
          <w:sz w:val="20"/>
          <w:szCs w:val="20"/>
          <w:lang w:val="pt-BR"/>
        </w:rPr>
        <w:t>en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el</w:t>
      </w:r>
      <w:proofErr w:type="spellEnd"/>
      <w:r w:rsidRPr="00A03008">
        <w:rPr>
          <w:rFonts w:ascii="Arial" w:hAnsi="Arial" w:cs="Arial"/>
          <w:bCs/>
          <w:sz w:val="20"/>
          <w:szCs w:val="20"/>
          <w:lang w:val="pt-BR"/>
        </w:rPr>
        <w:t xml:space="preserve"> posicionador de </w:t>
      </w:r>
      <w:proofErr w:type="spellStart"/>
      <w:r w:rsidRPr="00A03008">
        <w:rPr>
          <w:rFonts w:ascii="Arial" w:hAnsi="Arial" w:cs="Arial"/>
          <w:bCs/>
          <w:sz w:val="20"/>
          <w:szCs w:val="20"/>
          <w:lang w:val="pt-BR"/>
        </w:rPr>
        <w:t>almohadilla</w:t>
      </w:r>
      <w:proofErr w:type="spellEnd"/>
      <w:r w:rsidRPr="00A03008">
        <w:rPr>
          <w:rFonts w:ascii="Arial" w:hAnsi="Arial" w:cs="Arial"/>
          <w:bCs/>
          <w:sz w:val="20"/>
          <w:szCs w:val="20"/>
          <w:lang w:val="pt-BR"/>
        </w:rPr>
        <w:t xml:space="preserve"> de gel (grupo 2 / L1S1 2) y de 52,92°, </w:t>
      </w:r>
      <w:proofErr w:type="spellStart"/>
      <w:r w:rsidRPr="00A03008">
        <w:rPr>
          <w:rFonts w:ascii="Arial" w:hAnsi="Arial" w:cs="Arial"/>
          <w:bCs/>
          <w:sz w:val="20"/>
          <w:szCs w:val="20"/>
          <w:lang w:val="pt-BR"/>
        </w:rPr>
        <w:t>en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el</w:t>
      </w:r>
      <w:proofErr w:type="spellEnd"/>
      <w:r w:rsidRPr="00A03008">
        <w:rPr>
          <w:rFonts w:ascii="Arial" w:hAnsi="Arial" w:cs="Arial"/>
          <w:bCs/>
          <w:sz w:val="20"/>
          <w:szCs w:val="20"/>
          <w:lang w:val="pt-BR"/>
        </w:rPr>
        <w:t xml:space="preserve"> posicionador de </w:t>
      </w:r>
      <w:proofErr w:type="spellStart"/>
      <w:r w:rsidRPr="00A03008">
        <w:rPr>
          <w:rFonts w:ascii="Arial" w:hAnsi="Arial" w:cs="Arial"/>
          <w:bCs/>
          <w:sz w:val="20"/>
          <w:szCs w:val="20"/>
          <w:lang w:val="pt-BR"/>
        </w:rPr>
        <w:t>almohadilla</w:t>
      </w:r>
      <w:proofErr w:type="spellEnd"/>
      <w:r w:rsidRPr="00A03008">
        <w:rPr>
          <w:rFonts w:ascii="Arial" w:hAnsi="Arial" w:cs="Arial"/>
          <w:bCs/>
          <w:sz w:val="20"/>
          <w:szCs w:val="20"/>
          <w:lang w:val="pt-BR"/>
        </w:rPr>
        <w:t xml:space="preserve"> de gel </w:t>
      </w:r>
      <w:proofErr w:type="spellStart"/>
      <w:r w:rsidRPr="00A03008">
        <w:rPr>
          <w:rFonts w:ascii="Arial" w:hAnsi="Arial" w:cs="Arial"/>
          <w:bCs/>
          <w:sz w:val="20"/>
          <w:szCs w:val="20"/>
          <w:lang w:val="pt-BR"/>
        </w:rPr>
        <w:t>con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extensión</w:t>
      </w:r>
      <w:proofErr w:type="spellEnd"/>
      <w:r w:rsidRPr="00A03008">
        <w:rPr>
          <w:rFonts w:ascii="Arial" w:hAnsi="Arial" w:cs="Arial"/>
          <w:bCs/>
          <w:sz w:val="20"/>
          <w:szCs w:val="20"/>
          <w:lang w:val="pt-BR"/>
        </w:rPr>
        <w:t xml:space="preserve"> de </w:t>
      </w:r>
      <w:proofErr w:type="spellStart"/>
      <w:r w:rsidRPr="00A03008">
        <w:rPr>
          <w:rFonts w:ascii="Arial" w:hAnsi="Arial" w:cs="Arial"/>
          <w:bCs/>
          <w:sz w:val="20"/>
          <w:szCs w:val="20"/>
          <w:lang w:val="pt-BR"/>
        </w:rPr>
        <w:t>cadera</w:t>
      </w:r>
      <w:proofErr w:type="spellEnd"/>
      <w:r w:rsidRPr="00A03008">
        <w:rPr>
          <w:rFonts w:ascii="Arial" w:hAnsi="Arial" w:cs="Arial"/>
          <w:bCs/>
          <w:sz w:val="20"/>
          <w:szCs w:val="20"/>
          <w:lang w:val="pt-BR"/>
        </w:rPr>
        <w:t xml:space="preserve"> (grupo 3 / L1S1 3) de 58,89°, </w:t>
      </w:r>
      <w:proofErr w:type="spellStart"/>
      <w:r w:rsidRPr="00A03008">
        <w:rPr>
          <w:rFonts w:ascii="Arial" w:hAnsi="Arial" w:cs="Arial"/>
          <w:bCs/>
          <w:sz w:val="20"/>
          <w:szCs w:val="20"/>
          <w:lang w:val="pt-BR"/>
        </w:rPr>
        <w:t>en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el</w:t>
      </w:r>
      <w:proofErr w:type="spellEnd"/>
      <w:r w:rsidRPr="00A03008">
        <w:rPr>
          <w:rFonts w:ascii="Arial" w:hAnsi="Arial" w:cs="Arial"/>
          <w:bCs/>
          <w:sz w:val="20"/>
          <w:szCs w:val="20"/>
          <w:lang w:val="pt-BR"/>
        </w:rPr>
        <w:t xml:space="preserve"> posicionador </w:t>
      </w:r>
      <w:proofErr w:type="spellStart"/>
      <w:r w:rsidRPr="00A03008">
        <w:rPr>
          <w:rFonts w:ascii="Arial" w:hAnsi="Arial" w:cs="Arial"/>
          <w:bCs/>
          <w:sz w:val="20"/>
          <w:szCs w:val="20"/>
          <w:lang w:val="pt-BR"/>
        </w:rPr>
        <w:t>Relton</w:t>
      </w:r>
      <w:proofErr w:type="spellEnd"/>
      <w:r w:rsidRPr="00A03008">
        <w:rPr>
          <w:rFonts w:ascii="Arial" w:hAnsi="Arial" w:cs="Arial"/>
          <w:bCs/>
          <w:sz w:val="20"/>
          <w:szCs w:val="20"/>
          <w:lang w:val="pt-BR"/>
        </w:rPr>
        <w:t xml:space="preserve">-Hall (grupo 4 /L1S1 4) de 38,6° y, finalmente, </w:t>
      </w:r>
      <w:proofErr w:type="spellStart"/>
      <w:r w:rsidRPr="00A03008">
        <w:rPr>
          <w:rFonts w:ascii="Arial" w:hAnsi="Arial" w:cs="Arial"/>
          <w:bCs/>
          <w:sz w:val="20"/>
          <w:szCs w:val="20"/>
          <w:lang w:val="pt-BR"/>
        </w:rPr>
        <w:t>en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el</w:t>
      </w:r>
      <w:proofErr w:type="spellEnd"/>
      <w:r w:rsidRPr="00A03008">
        <w:rPr>
          <w:rFonts w:ascii="Arial" w:hAnsi="Arial" w:cs="Arial"/>
          <w:bCs/>
          <w:sz w:val="20"/>
          <w:szCs w:val="20"/>
          <w:lang w:val="pt-BR"/>
        </w:rPr>
        <w:t xml:space="preserve"> posicionador Wilson (grupo 5 / L1S1 5) de 40,62° de 5,42° </w:t>
      </w:r>
      <w:proofErr w:type="spellStart"/>
      <w:r w:rsidRPr="00A03008">
        <w:rPr>
          <w:rFonts w:ascii="Arial" w:hAnsi="Arial" w:cs="Arial"/>
          <w:bCs/>
          <w:sz w:val="20"/>
          <w:szCs w:val="20"/>
          <w:lang w:val="pt-BR"/>
        </w:rPr>
        <w:t>en</w:t>
      </w:r>
      <w:proofErr w:type="spellEnd"/>
      <w:r w:rsidRPr="00A03008">
        <w:rPr>
          <w:rFonts w:ascii="Arial" w:hAnsi="Arial" w:cs="Arial"/>
          <w:bCs/>
          <w:sz w:val="20"/>
          <w:szCs w:val="20"/>
          <w:lang w:val="pt-BR"/>
        </w:rPr>
        <w:t xml:space="preserve"> global </w:t>
      </w:r>
      <w:proofErr w:type="spellStart"/>
      <w:r w:rsidRPr="00A03008">
        <w:rPr>
          <w:rFonts w:ascii="Arial" w:hAnsi="Arial" w:cs="Arial"/>
          <w:bCs/>
          <w:sz w:val="20"/>
          <w:szCs w:val="20"/>
          <w:lang w:val="pt-BR"/>
        </w:rPr>
        <w:t>lordosis</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en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ortostasis</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en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relación</w:t>
      </w:r>
      <w:proofErr w:type="spellEnd"/>
      <w:r w:rsidRPr="00A03008">
        <w:rPr>
          <w:rFonts w:ascii="Arial" w:hAnsi="Arial" w:cs="Arial"/>
          <w:bCs/>
          <w:sz w:val="20"/>
          <w:szCs w:val="20"/>
          <w:lang w:val="pt-BR"/>
        </w:rPr>
        <w:t xml:space="preserve"> a </w:t>
      </w:r>
      <w:proofErr w:type="spellStart"/>
      <w:r w:rsidRPr="00A03008">
        <w:rPr>
          <w:rFonts w:ascii="Arial" w:hAnsi="Arial" w:cs="Arial"/>
          <w:bCs/>
          <w:sz w:val="20"/>
          <w:szCs w:val="20"/>
          <w:lang w:val="pt-BR"/>
        </w:rPr>
        <w:t>la</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posición</w:t>
      </w:r>
      <w:proofErr w:type="spellEnd"/>
      <w:r w:rsidRPr="00A03008">
        <w:rPr>
          <w:rFonts w:ascii="Arial" w:hAnsi="Arial" w:cs="Arial"/>
          <w:bCs/>
          <w:sz w:val="20"/>
          <w:szCs w:val="20"/>
          <w:lang w:val="pt-BR"/>
        </w:rPr>
        <w:t xml:space="preserve"> 2, </w:t>
      </w:r>
      <w:proofErr w:type="spellStart"/>
      <w:r w:rsidRPr="00A03008">
        <w:rPr>
          <w:rFonts w:ascii="Arial" w:hAnsi="Arial" w:cs="Arial"/>
          <w:bCs/>
          <w:sz w:val="20"/>
          <w:szCs w:val="20"/>
          <w:lang w:val="pt-BR"/>
        </w:rPr>
        <w:t>reducción</w:t>
      </w:r>
      <w:proofErr w:type="spellEnd"/>
      <w:r w:rsidRPr="00A03008">
        <w:rPr>
          <w:rFonts w:ascii="Arial" w:hAnsi="Arial" w:cs="Arial"/>
          <w:bCs/>
          <w:sz w:val="20"/>
          <w:szCs w:val="20"/>
          <w:lang w:val="pt-BR"/>
        </w:rPr>
        <w:t xml:space="preserve"> de 19,74° </w:t>
      </w:r>
      <w:proofErr w:type="spellStart"/>
      <w:r w:rsidRPr="00A03008">
        <w:rPr>
          <w:rFonts w:ascii="Arial" w:hAnsi="Arial" w:cs="Arial"/>
          <w:bCs/>
          <w:sz w:val="20"/>
          <w:szCs w:val="20"/>
          <w:lang w:val="pt-BR"/>
        </w:rPr>
        <w:t>con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la</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posición</w:t>
      </w:r>
      <w:proofErr w:type="spellEnd"/>
      <w:r w:rsidRPr="00A03008">
        <w:rPr>
          <w:rFonts w:ascii="Arial" w:hAnsi="Arial" w:cs="Arial"/>
          <w:bCs/>
          <w:sz w:val="20"/>
          <w:szCs w:val="20"/>
          <w:lang w:val="pt-BR"/>
        </w:rPr>
        <w:t xml:space="preserve"> 4 y de 17,73° </w:t>
      </w:r>
      <w:proofErr w:type="spellStart"/>
      <w:r w:rsidRPr="00A03008">
        <w:rPr>
          <w:rFonts w:ascii="Arial" w:hAnsi="Arial" w:cs="Arial"/>
          <w:bCs/>
          <w:sz w:val="20"/>
          <w:szCs w:val="20"/>
          <w:lang w:val="pt-BR"/>
        </w:rPr>
        <w:t>con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la</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posición</w:t>
      </w:r>
      <w:proofErr w:type="spellEnd"/>
      <w:r w:rsidRPr="00A03008">
        <w:rPr>
          <w:rFonts w:ascii="Arial" w:hAnsi="Arial" w:cs="Arial"/>
          <w:bCs/>
          <w:sz w:val="20"/>
          <w:szCs w:val="20"/>
          <w:lang w:val="pt-BR"/>
        </w:rPr>
        <w:t xml:space="preserve"> 5, todos valores </w:t>
      </w:r>
      <w:proofErr w:type="spellStart"/>
      <w:r w:rsidRPr="00A03008">
        <w:rPr>
          <w:rFonts w:ascii="Arial" w:hAnsi="Arial" w:cs="Arial"/>
          <w:bCs/>
          <w:sz w:val="20"/>
          <w:szCs w:val="20"/>
          <w:lang w:val="pt-BR"/>
        </w:rPr>
        <w:t>con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significación</w:t>
      </w:r>
      <w:proofErr w:type="spellEnd"/>
      <w:r w:rsidRPr="00A03008">
        <w:rPr>
          <w:rFonts w:ascii="Arial" w:hAnsi="Arial" w:cs="Arial"/>
          <w:bCs/>
          <w:sz w:val="20"/>
          <w:szCs w:val="20"/>
          <w:lang w:val="pt-BR"/>
        </w:rPr>
        <w:t xml:space="preserve"> estadística (p&lt;0,05). Al comparar </w:t>
      </w:r>
      <w:proofErr w:type="spellStart"/>
      <w:r w:rsidRPr="00A03008">
        <w:rPr>
          <w:rFonts w:ascii="Arial" w:hAnsi="Arial" w:cs="Arial"/>
          <w:bCs/>
          <w:sz w:val="20"/>
          <w:szCs w:val="20"/>
          <w:lang w:val="pt-BR"/>
        </w:rPr>
        <w:t>la</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lordosis</w:t>
      </w:r>
      <w:proofErr w:type="spellEnd"/>
      <w:r w:rsidRPr="00A03008">
        <w:rPr>
          <w:rFonts w:ascii="Arial" w:hAnsi="Arial" w:cs="Arial"/>
          <w:bCs/>
          <w:sz w:val="20"/>
          <w:szCs w:val="20"/>
          <w:lang w:val="pt-BR"/>
        </w:rPr>
        <w:t xml:space="preserve"> global </w:t>
      </w:r>
      <w:proofErr w:type="spellStart"/>
      <w:r w:rsidRPr="00A03008">
        <w:rPr>
          <w:rFonts w:ascii="Arial" w:hAnsi="Arial" w:cs="Arial"/>
          <w:bCs/>
          <w:sz w:val="20"/>
          <w:szCs w:val="20"/>
          <w:lang w:val="pt-BR"/>
        </w:rPr>
        <w:t>en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ortostasis</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con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el</w:t>
      </w:r>
      <w:proofErr w:type="spellEnd"/>
      <w:r w:rsidRPr="00A03008">
        <w:rPr>
          <w:rFonts w:ascii="Arial" w:hAnsi="Arial" w:cs="Arial"/>
          <w:bCs/>
          <w:sz w:val="20"/>
          <w:szCs w:val="20"/>
          <w:lang w:val="pt-BR"/>
        </w:rPr>
        <w:t xml:space="preserve"> grupo 3, se </w:t>
      </w:r>
      <w:proofErr w:type="spellStart"/>
      <w:r w:rsidRPr="00A03008">
        <w:rPr>
          <w:rFonts w:ascii="Arial" w:hAnsi="Arial" w:cs="Arial"/>
          <w:bCs/>
          <w:sz w:val="20"/>
          <w:szCs w:val="20"/>
          <w:lang w:val="pt-BR"/>
        </w:rPr>
        <w:t>observó</w:t>
      </w:r>
      <w:proofErr w:type="spellEnd"/>
      <w:r w:rsidRPr="00A03008">
        <w:rPr>
          <w:rFonts w:ascii="Arial" w:hAnsi="Arial" w:cs="Arial"/>
          <w:bCs/>
          <w:sz w:val="20"/>
          <w:szCs w:val="20"/>
          <w:lang w:val="pt-BR"/>
        </w:rPr>
        <w:t xml:space="preserve"> una </w:t>
      </w:r>
      <w:proofErr w:type="spellStart"/>
      <w:r w:rsidRPr="00A03008">
        <w:rPr>
          <w:rFonts w:ascii="Arial" w:hAnsi="Arial" w:cs="Arial"/>
          <w:bCs/>
          <w:sz w:val="20"/>
          <w:szCs w:val="20"/>
          <w:lang w:val="pt-BR"/>
        </w:rPr>
        <w:t>reducción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promedio</w:t>
      </w:r>
      <w:proofErr w:type="spellEnd"/>
      <w:r w:rsidRPr="00A03008">
        <w:rPr>
          <w:rFonts w:ascii="Arial" w:hAnsi="Arial" w:cs="Arial"/>
          <w:bCs/>
          <w:sz w:val="20"/>
          <w:szCs w:val="20"/>
          <w:lang w:val="pt-BR"/>
        </w:rPr>
        <w:t xml:space="preserve"> de solo 0,5° </w:t>
      </w:r>
      <w:proofErr w:type="spellStart"/>
      <w:r w:rsidRPr="00A03008">
        <w:rPr>
          <w:rFonts w:ascii="Arial" w:hAnsi="Arial" w:cs="Arial"/>
          <w:bCs/>
          <w:sz w:val="20"/>
          <w:szCs w:val="20"/>
          <w:lang w:val="pt-BR"/>
        </w:rPr>
        <w:t>en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la</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lordosis</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sin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significancia</w:t>
      </w:r>
      <w:proofErr w:type="spellEnd"/>
      <w:r w:rsidRPr="00A03008">
        <w:rPr>
          <w:rFonts w:ascii="Arial" w:hAnsi="Arial" w:cs="Arial"/>
          <w:bCs/>
          <w:sz w:val="20"/>
          <w:szCs w:val="20"/>
          <w:lang w:val="pt-BR"/>
        </w:rPr>
        <w:t xml:space="preserve"> estadística </w:t>
      </w:r>
      <w:r w:rsidR="00B81F67">
        <w:t xml:space="preserve">(P=0.754). </w:t>
      </w:r>
      <w:r w:rsidRPr="00A03008">
        <w:rPr>
          <w:rFonts w:ascii="Arial" w:hAnsi="Arial" w:cs="Arial"/>
          <w:bCs/>
          <w:sz w:val="20"/>
          <w:szCs w:val="20"/>
          <w:lang w:val="pt-BR"/>
        </w:rPr>
        <w:t xml:space="preserve">El aumento de </w:t>
      </w:r>
      <w:proofErr w:type="spellStart"/>
      <w:r w:rsidRPr="00A03008">
        <w:rPr>
          <w:rFonts w:ascii="Arial" w:hAnsi="Arial" w:cs="Arial"/>
          <w:bCs/>
          <w:sz w:val="20"/>
          <w:szCs w:val="20"/>
          <w:lang w:val="pt-BR"/>
        </w:rPr>
        <w:t>la</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lordosis</w:t>
      </w:r>
      <w:proofErr w:type="spellEnd"/>
      <w:r w:rsidRPr="00A03008">
        <w:rPr>
          <w:rFonts w:ascii="Arial" w:hAnsi="Arial" w:cs="Arial"/>
          <w:bCs/>
          <w:sz w:val="20"/>
          <w:szCs w:val="20"/>
          <w:lang w:val="pt-BR"/>
        </w:rPr>
        <w:t xml:space="preserve"> al realizar </w:t>
      </w:r>
      <w:proofErr w:type="spellStart"/>
      <w:r w:rsidRPr="00A03008">
        <w:rPr>
          <w:rFonts w:ascii="Arial" w:hAnsi="Arial" w:cs="Arial"/>
          <w:bCs/>
          <w:sz w:val="20"/>
          <w:szCs w:val="20"/>
          <w:lang w:val="pt-BR"/>
        </w:rPr>
        <w:t>extensión</w:t>
      </w:r>
      <w:proofErr w:type="spellEnd"/>
      <w:r w:rsidRPr="00A03008">
        <w:rPr>
          <w:rFonts w:ascii="Arial" w:hAnsi="Arial" w:cs="Arial"/>
          <w:bCs/>
          <w:sz w:val="20"/>
          <w:szCs w:val="20"/>
          <w:lang w:val="pt-BR"/>
        </w:rPr>
        <w:t xml:space="preserve"> de </w:t>
      </w:r>
      <w:proofErr w:type="spellStart"/>
      <w:r w:rsidRPr="00A03008">
        <w:rPr>
          <w:rFonts w:ascii="Arial" w:hAnsi="Arial" w:cs="Arial"/>
          <w:bCs/>
          <w:sz w:val="20"/>
          <w:szCs w:val="20"/>
          <w:lang w:val="pt-BR"/>
        </w:rPr>
        <w:t>cadera</w:t>
      </w:r>
      <w:proofErr w:type="spellEnd"/>
      <w:r w:rsidRPr="00A03008">
        <w:rPr>
          <w:rFonts w:ascii="Arial" w:hAnsi="Arial" w:cs="Arial"/>
          <w:bCs/>
          <w:sz w:val="20"/>
          <w:szCs w:val="20"/>
          <w:lang w:val="pt-BR"/>
        </w:rPr>
        <w:t xml:space="preserve"> (grupos 2 y 3) </w:t>
      </w:r>
      <w:proofErr w:type="spellStart"/>
      <w:r w:rsidRPr="00A03008">
        <w:rPr>
          <w:rFonts w:ascii="Arial" w:hAnsi="Arial" w:cs="Arial"/>
          <w:bCs/>
          <w:sz w:val="20"/>
          <w:szCs w:val="20"/>
          <w:lang w:val="pt-BR"/>
        </w:rPr>
        <w:t>fue</w:t>
      </w:r>
      <w:proofErr w:type="spellEnd"/>
      <w:r w:rsidRPr="00A03008">
        <w:rPr>
          <w:rFonts w:ascii="Arial" w:hAnsi="Arial" w:cs="Arial"/>
          <w:bCs/>
          <w:sz w:val="20"/>
          <w:szCs w:val="20"/>
          <w:lang w:val="pt-BR"/>
        </w:rPr>
        <w:t xml:space="preserve"> de 5,96°, </w:t>
      </w:r>
      <w:proofErr w:type="spellStart"/>
      <w:r w:rsidRPr="00A03008">
        <w:rPr>
          <w:rFonts w:ascii="Arial" w:hAnsi="Arial" w:cs="Arial"/>
          <w:bCs/>
          <w:sz w:val="20"/>
          <w:szCs w:val="20"/>
          <w:lang w:val="pt-BR"/>
        </w:rPr>
        <w:t>con</w:t>
      </w:r>
      <w:proofErr w:type="spellEnd"/>
      <w:r w:rsidRPr="00A03008">
        <w:rPr>
          <w:rFonts w:ascii="Arial" w:hAnsi="Arial" w:cs="Arial"/>
          <w:bCs/>
          <w:sz w:val="20"/>
          <w:szCs w:val="20"/>
          <w:lang w:val="pt-BR"/>
        </w:rPr>
        <w:t xml:space="preserve"> p &lt; 0,05</w:t>
      </w:r>
      <w:r w:rsidR="0010390D" w:rsidRPr="0010390D">
        <w:t xml:space="preserve"> </w:t>
      </w:r>
      <w:proofErr w:type="spellStart"/>
      <w:r w:rsidR="0010390D" w:rsidRPr="0010390D">
        <w:rPr>
          <w:rFonts w:ascii="Arial" w:hAnsi="Arial" w:cs="Arial"/>
          <w:bCs/>
          <w:sz w:val="20"/>
          <w:szCs w:val="20"/>
          <w:lang w:val="pt-BR"/>
        </w:rPr>
        <w:t>En</w:t>
      </w:r>
      <w:proofErr w:type="spellEnd"/>
      <w:r w:rsidR="0010390D" w:rsidRPr="0010390D">
        <w:rPr>
          <w:rFonts w:ascii="Arial" w:hAnsi="Arial" w:cs="Arial"/>
          <w:bCs/>
          <w:sz w:val="20"/>
          <w:szCs w:val="20"/>
          <w:lang w:val="pt-BR"/>
        </w:rPr>
        <w:t xml:space="preserve"> </w:t>
      </w:r>
      <w:proofErr w:type="spellStart"/>
      <w:r w:rsidR="0010390D" w:rsidRPr="0010390D">
        <w:rPr>
          <w:rFonts w:ascii="Arial" w:hAnsi="Arial" w:cs="Arial"/>
          <w:bCs/>
          <w:sz w:val="20"/>
          <w:szCs w:val="20"/>
          <w:lang w:val="pt-BR"/>
        </w:rPr>
        <w:t>la</w:t>
      </w:r>
      <w:proofErr w:type="spellEnd"/>
      <w:r w:rsidR="0010390D" w:rsidRPr="0010390D">
        <w:rPr>
          <w:rFonts w:ascii="Arial" w:hAnsi="Arial" w:cs="Arial"/>
          <w:bCs/>
          <w:sz w:val="20"/>
          <w:szCs w:val="20"/>
          <w:lang w:val="pt-BR"/>
        </w:rPr>
        <w:t xml:space="preserve"> </w:t>
      </w:r>
      <w:proofErr w:type="spellStart"/>
      <w:r w:rsidR="0010390D" w:rsidRPr="0010390D">
        <w:rPr>
          <w:rFonts w:ascii="Arial" w:hAnsi="Arial" w:cs="Arial"/>
          <w:bCs/>
          <w:sz w:val="20"/>
          <w:szCs w:val="20"/>
          <w:lang w:val="pt-BR"/>
        </w:rPr>
        <w:t>regresión</w:t>
      </w:r>
      <w:proofErr w:type="spellEnd"/>
      <w:r w:rsidR="0010390D" w:rsidRPr="0010390D">
        <w:rPr>
          <w:rFonts w:ascii="Arial" w:hAnsi="Arial" w:cs="Arial"/>
          <w:bCs/>
          <w:sz w:val="20"/>
          <w:szCs w:val="20"/>
          <w:lang w:val="pt-BR"/>
        </w:rPr>
        <w:t xml:space="preserve"> lineal, </w:t>
      </w:r>
      <w:proofErr w:type="spellStart"/>
      <w:r w:rsidR="0010390D" w:rsidRPr="0010390D">
        <w:rPr>
          <w:rFonts w:ascii="Arial" w:hAnsi="Arial" w:cs="Arial"/>
          <w:bCs/>
          <w:sz w:val="20"/>
          <w:szCs w:val="20"/>
          <w:lang w:val="pt-BR"/>
        </w:rPr>
        <w:t>los</w:t>
      </w:r>
      <w:proofErr w:type="spellEnd"/>
      <w:r w:rsidR="0010390D" w:rsidRPr="0010390D">
        <w:rPr>
          <w:rFonts w:ascii="Arial" w:hAnsi="Arial" w:cs="Arial"/>
          <w:bCs/>
          <w:sz w:val="20"/>
          <w:szCs w:val="20"/>
          <w:lang w:val="pt-BR"/>
        </w:rPr>
        <w:t xml:space="preserve"> grupos </w:t>
      </w:r>
      <w:proofErr w:type="spellStart"/>
      <w:r w:rsidR="0010390D" w:rsidRPr="0010390D">
        <w:rPr>
          <w:rFonts w:ascii="Arial" w:hAnsi="Arial" w:cs="Arial"/>
          <w:bCs/>
          <w:sz w:val="20"/>
          <w:szCs w:val="20"/>
          <w:lang w:val="pt-BR"/>
        </w:rPr>
        <w:t>presentaron</w:t>
      </w:r>
      <w:proofErr w:type="spellEnd"/>
      <w:r w:rsidR="0010390D" w:rsidRPr="0010390D">
        <w:rPr>
          <w:rFonts w:ascii="Arial" w:hAnsi="Arial" w:cs="Arial"/>
          <w:bCs/>
          <w:sz w:val="20"/>
          <w:szCs w:val="20"/>
          <w:lang w:val="pt-BR"/>
        </w:rPr>
        <w:t xml:space="preserve"> R-</w:t>
      </w:r>
      <w:proofErr w:type="spellStart"/>
      <w:r w:rsidR="0010390D" w:rsidRPr="0010390D">
        <w:rPr>
          <w:rFonts w:ascii="Arial" w:hAnsi="Arial" w:cs="Arial"/>
          <w:bCs/>
          <w:sz w:val="20"/>
          <w:szCs w:val="20"/>
          <w:lang w:val="pt-BR"/>
        </w:rPr>
        <w:t>cuadrado</w:t>
      </w:r>
      <w:proofErr w:type="spellEnd"/>
      <w:r w:rsidR="0010390D" w:rsidRPr="0010390D">
        <w:rPr>
          <w:rFonts w:ascii="Arial" w:hAnsi="Arial" w:cs="Arial"/>
          <w:bCs/>
          <w:sz w:val="20"/>
          <w:szCs w:val="20"/>
          <w:lang w:val="pt-BR"/>
        </w:rPr>
        <w:t xml:space="preserve"> y B </w:t>
      </w:r>
      <w:proofErr w:type="spellStart"/>
      <w:r w:rsidR="0010390D" w:rsidRPr="0010390D">
        <w:rPr>
          <w:rFonts w:ascii="Arial" w:hAnsi="Arial" w:cs="Arial"/>
          <w:bCs/>
          <w:sz w:val="20"/>
          <w:szCs w:val="20"/>
          <w:lang w:val="pt-BR"/>
        </w:rPr>
        <w:t>con</w:t>
      </w:r>
      <w:proofErr w:type="spellEnd"/>
      <w:r w:rsidR="0010390D" w:rsidRPr="0010390D">
        <w:rPr>
          <w:rFonts w:ascii="Arial" w:hAnsi="Arial" w:cs="Arial"/>
          <w:bCs/>
          <w:sz w:val="20"/>
          <w:szCs w:val="20"/>
          <w:lang w:val="pt-BR"/>
        </w:rPr>
        <w:t xml:space="preserve"> </w:t>
      </w:r>
      <w:proofErr w:type="spellStart"/>
      <w:r w:rsidR="0010390D" w:rsidRPr="0010390D">
        <w:rPr>
          <w:rFonts w:ascii="Arial" w:hAnsi="Arial" w:cs="Arial"/>
          <w:bCs/>
          <w:sz w:val="20"/>
          <w:szCs w:val="20"/>
          <w:lang w:val="pt-BR"/>
        </w:rPr>
        <w:t>significación</w:t>
      </w:r>
      <w:proofErr w:type="spellEnd"/>
      <w:r w:rsidR="0010390D" w:rsidRPr="0010390D">
        <w:rPr>
          <w:rFonts w:ascii="Arial" w:hAnsi="Arial" w:cs="Arial"/>
          <w:bCs/>
          <w:sz w:val="20"/>
          <w:szCs w:val="20"/>
          <w:lang w:val="pt-BR"/>
        </w:rPr>
        <w:t xml:space="preserve"> estadística (p&lt;0</w:t>
      </w:r>
      <w:r w:rsidR="0010390D">
        <w:rPr>
          <w:rFonts w:ascii="Arial" w:hAnsi="Arial" w:cs="Arial"/>
          <w:bCs/>
          <w:sz w:val="20"/>
          <w:szCs w:val="20"/>
          <w:lang w:val="pt-BR"/>
        </w:rPr>
        <w:t>.</w:t>
      </w:r>
      <w:r w:rsidR="0010390D" w:rsidRPr="0010390D">
        <w:rPr>
          <w:rFonts w:ascii="Arial" w:hAnsi="Arial" w:cs="Arial"/>
          <w:bCs/>
          <w:sz w:val="20"/>
          <w:szCs w:val="20"/>
          <w:lang w:val="pt-BR"/>
        </w:rPr>
        <w:t>05)</w:t>
      </w:r>
      <w:r w:rsidR="0010390D">
        <w:rPr>
          <w:rFonts w:ascii="Arial" w:hAnsi="Arial" w:cs="Arial"/>
          <w:bCs/>
          <w:sz w:val="20"/>
          <w:szCs w:val="20"/>
          <w:lang w:val="pt-BR"/>
        </w:rPr>
        <w:t>,</w:t>
      </w:r>
      <w:r w:rsidR="0010390D" w:rsidRPr="0010390D">
        <w:rPr>
          <w:rFonts w:ascii="Arial" w:hAnsi="Arial" w:cs="Arial"/>
          <w:bCs/>
          <w:sz w:val="20"/>
          <w:szCs w:val="20"/>
          <w:lang w:val="pt-BR"/>
        </w:rPr>
        <w:t xml:space="preserve"> por </w:t>
      </w:r>
      <w:proofErr w:type="spellStart"/>
      <w:r w:rsidR="0010390D" w:rsidRPr="0010390D">
        <w:rPr>
          <w:rFonts w:ascii="Arial" w:hAnsi="Arial" w:cs="Arial"/>
          <w:bCs/>
          <w:sz w:val="20"/>
          <w:szCs w:val="20"/>
          <w:lang w:val="pt-BR"/>
        </w:rPr>
        <w:t>lo</w:t>
      </w:r>
      <w:proofErr w:type="spellEnd"/>
      <w:r w:rsidR="0010390D" w:rsidRPr="0010390D">
        <w:rPr>
          <w:rFonts w:ascii="Arial" w:hAnsi="Arial" w:cs="Arial"/>
          <w:bCs/>
          <w:sz w:val="20"/>
          <w:szCs w:val="20"/>
          <w:lang w:val="pt-BR"/>
        </w:rPr>
        <w:t xml:space="preserve"> que </w:t>
      </w:r>
      <w:proofErr w:type="spellStart"/>
      <w:r w:rsidR="0010390D" w:rsidRPr="0010390D">
        <w:rPr>
          <w:rFonts w:ascii="Arial" w:hAnsi="Arial" w:cs="Arial"/>
          <w:bCs/>
          <w:sz w:val="20"/>
          <w:szCs w:val="20"/>
          <w:lang w:val="pt-BR"/>
        </w:rPr>
        <w:t>el</w:t>
      </w:r>
      <w:proofErr w:type="spellEnd"/>
      <w:r w:rsidR="0010390D" w:rsidRPr="0010390D">
        <w:rPr>
          <w:rFonts w:ascii="Arial" w:hAnsi="Arial" w:cs="Arial"/>
          <w:bCs/>
          <w:sz w:val="20"/>
          <w:szCs w:val="20"/>
          <w:lang w:val="pt-BR"/>
        </w:rPr>
        <w:t xml:space="preserve"> </w:t>
      </w:r>
      <w:proofErr w:type="spellStart"/>
      <w:r w:rsidR="0010390D" w:rsidRPr="0010390D">
        <w:rPr>
          <w:rFonts w:ascii="Arial" w:hAnsi="Arial" w:cs="Arial"/>
          <w:bCs/>
          <w:sz w:val="20"/>
          <w:szCs w:val="20"/>
          <w:lang w:val="pt-BR"/>
        </w:rPr>
        <w:t>seguimiento</w:t>
      </w:r>
      <w:proofErr w:type="spellEnd"/>
      <w:r w:rsidR="0010390D" w:rsidRPr="0010390D">
        <w:rPr>
          <w:rFonts w:ascii="Arial" w:hAnsi="Arial" w:cs="Arial"/>
          <w:bCs/>
          <w:sz w:val="20"/>
          <w:szCs w:val="20"/>
          <w:lang w:val="pt-BR"/>
        </w:rPr>
        <w:t xml:space="preserve"> L4-S1 </w:t>
      </w:r>
      <w:proofErr w:type="spellStart"/>
      <w:r w:rsidR="0010390D" w:rsidRPr="0010390D">
        <w:rPr>
          <w:rFonts w:ascii="Arial" w:hAnsi="Arial" w:cs="Arial"/>
          <w:bCs/>
          <w:sz w:val="20"/>
          <w:szCs w:val="20"/>
          <w:lang w:val="pt-BR"/>
        </w:rPr>
        <w:t>influye</w:t>
      </w:r>
      <w:proofErr w:type="spellEnd"/>
      <w:r w:rsidR="0010390D" w:rsidRPr="0010390D">
        <w:rPr>
          <w:rFonts w:ascii="Arial" w:hAnsi="Arial" w:cs="Arial"/>
          <w:bCs/>
          <w:sz w:val="20"/>
          <w:szCs w:val="20"/>
          <w:lang w:val="pt-BR"/>
        </w:rPr>
        <w:t xml:space="preserve"> hasta </w:t>
      </w:r>
      <w:proofErr w:type="spellStart"/>
      <w:r w:rsidR="0010390D" w:rsidRPr="0010390D">
        <w:rPr>
          <w:rFonts w:ascii="Arial" w:hAnsi="Arial" w:cs="Arial"/>
          <w:bCs/>
          <w:sz w:val="20"/>
          <w:szCs w:val="20"/>
          <w:lang w:val="pt-BR"/>
        </w:rPr>
        <w:t>en</w:t>
      </w:r>
      <w:proofErr w:type="spellEnd"/>
      <w:r w:rsidR="0010390D" w:rsidRPr="0010390D">
        <w:rPr>
          <w:rFonts w:ascii="Arial" w:hAnsi="Arial" w:cs="Arial"/>
          <w:bCs/>
          <w:sz w:val="20"/>
          <w:szCs w:val="20"/>
          <w:lang w:val="pt-BR"/>
        </w:rPr>
        <w:t xml:space="preserve"> </w:t>
      </w:r>
      <w:proofErr w:type="spellStart"/>
      <w:r w:rsidR="0010390D" w:rsidRPr="0010390D">
        <w:rPr>
          <w:rFonts w:ascii="Arial" w:hAnsi="Arial" w:cs="Arial"/>
          <w:bCs/>
          <w:sz w:val="20"/>
          <w:szCs w:val="20"/>
          <w:lang w:val="pt-BR"/>
        </w:rPr>
        <w:t>un</w:t>
      </w:r>
      <w:proofErr w:type="spellEnd"/>
      <w:r w:rsidR="0010390D" w:rsidRPr="0010390D">
        <w:rPr>
          <w:rFonts w:ascii="Arial" w:hAnsi="Arial" w:cs="Arial"/>
          <w:bCs/>
          <w:sz w:val="20"/>
          <w:szCs w:val="20"/>
          <w:lang w:val="pt-BR"/>
        </w:rPr>
        <w:t xml:space="preserve"> 60% </w:t>
      </w:r>
      <w:proofErr w:type="spellStart"/>
      <w:r w:rsidR="0010390D" w:rsidRPr="0010390D">
        <w:rPr>
          <w:rFonts w:ascii="Arial" w:hAnsi="Arial" w:cs="Arial"/>
          <w:bCs/>
          <w:sz w:val="20"/>
          <w:szCs w:val="20"/>
          <w:lang w:val="pt-BR"/>
        </w:rPr>
        <w:t>en</w:t>
      </w:r>
      <w:proofErr w:type="spellEnd"/>
      <w:r w:rsidR="0010390D" w:rsidRPr="0010390D">
        <w:rPr>
          <w:rFonts w:ascii="Arial" w:hAnsi="Arial" w:cs="Arial"/>
          <w:bCs/>
          <w:sz w:val="20"/>
          <w:szCs w:val="20"/>
          <w:lang w:val="pt-BR"/>
        </w:rPr>
        <w:t xml:space="preserve"> </w:t>
      </w:r>
      <w:proofErr w:type="spellStart"/>
      <w:r w:rsidR="0010390D" w:rsidRPr="0010390D">
        <w:rPr>
          <w:rFonts w:ascii="Arial" w:hAnsi="Arial" w:cs="Arial"/>
          <w:bCs/>
          <w:sz w:val="20"/>
          <w:szCs w:val="20"/>
          <w:lang w:val="pt-BR"/>
        </w:rPr>
        <w:t>la</w:t>
      </w:r>
      <w:proofErr w:type="spellEnd"/>
      <w:r w:rsidR="0010390D" w:rsidRPr="0010390D">
        <w:rPr>
          <w:rFonts w:ascii="Arial" w:hAnsi="Arial" w:cs="Arial"/>
          <w:bCs/>
          <w:sz w:val="20"/>
          <w:szCs w:val="20"/>
          <w:lang w:val="pt-BR"/>
        </w:rPr>
        <w:t xml:space="preserve"> LL.</w:t>
      </w:r>
      <w:r w:rsidR="0010390D">
        <w:rPr>
          <w:rFonts w:ascii="Arial" w:hAnsi="Arial" w:cs="Arial"/>
          <w:bCs/>
          <w:sz w:val="20"/>
          <w:szCs w:val="20"/>
          <w:lang w:val="pt-BR"/>
        </w:rPr>
        <w:t xml:space="preserve"> </w:t>
      </w:r>
      <w:proofErr w:type="spellStart"/>
      <w:r w:rsidRPr="00A03008">
        <w:rPr>
          <w:rFonts w:ascii="Arial" w:hAnsi="Arial" w:cs="Arial"/>
          <w:b/>
          <w:sz w:val="20"/>
          <w:szCs w:val="20"/>
          <w:lang w:val="pt-BR"/>
        </w:rPr>
        <w:t>Conclusiones</w:t>
      </w:r>
      <w:proofErr w:type="spellEnd"/>
      <w:r w:rsidRPr="00A03008">
        <w:rPr>
          <w:rFonts w:ascii="Arial" w:hAnsi="Arial" w:cs="Arial"/>
          <w:b/>
          <w:sz w:val="20"/>
          <w:szCs w:val="20"/>
          <w:lang w:val="pt-BR"/>
        </w:rPr>
        <w:t xml:space="preserve">: </w:t>
      </w:r>
      <w:r w:rsidRPr="00A03008">
        <w:rPr>
          <w:rFonts w:ascii="Arial" w:hAnsi="Arial" w:cs="Arial"/>
          <w:bCs/>
          <w:sz w:val="20"/>
          <w:szCs w:val="20"/>
          <w:lang w:val="pt-BR"/>
        </w:rPr>
        <w:t xml:space="preserve">El posicionador de gel </w:t>
      </w:r>
      <w:proofErr w:type="spellStart"/>
      <w:r w:rsidRPr="00A03008">
        <w:rPr>
          <w:rFonts w:ascii="Arial" w:hAnsi="Arial" w:cs="Arial"/>
          <w:bCs/>
          <w:sz w:val="20"/>
          <w:szCs w:val="20"/>
          <w:lang w:val="pt-BR"/>
        </w:rPr>
        <w:t>con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extensión</w:t>
      </w:r>
      <w:proofErr w:type="spellEnd"/>
      <w:r w:rsidRPr="00A03008">
        <w:rPr>
          <w:rFonts w:ascii="Arial" w:hAnsi="Arial" w:cs="Arial"/>
          <w:bCs/>
          <w:sz w:val="20"/>
          <w:szCs w:val="20"/>
          <w:lang w:val="pt-BR"/>
        </w:rPr>
        <w:t xml:space="preserve"> de </w:t>
      </w:r>
      <w:proofErr w:type="spellStart"/>
      <w:r w:rsidRPr="00A03008">
        <w:rPr>
          <w:rFonts w:ascii="Arial" w:hAnsi="Arial" w:cs="Arial"/>
          <w:bCs/>
          <w:sz w:val="20"/>
          <w:szCs w:val="20"/>
          <w:lang w:val="pt-BR"/>
        </w:rPr>
        <w:t>cadera</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reproduce</w:t>
      </w:r>
      <w:proofErr w:type="spellEnd"/>
      <w:r w:rsidRPr="00A03008">
        <w:rPr>
          <w:rFonts w:ascii="Arial" w:hAnsi="Arial" w:cs="Arial"/>
          <w:bCs/>
          <w:sz w:val="20"/>
          <w:szCs w:val="20"/>
          <w:lang w:val="pt-BR"/>
        </w:rPr>
        <w:t xml:space="preserve"> una </w:t>
      </w:r>
      <w:proofErr w:type="spellStart"/>
      <w:r w:rsidRPr="00A03008">
        <w:rPr>
          <w:rFonts w:ascii="Arial" w:hAnsi="Arial" w:cs="Arial"/>
          <w:bCs/>
          <w:sz w:val="20"/>
          <w:szCs w:val="20"/>
          <w:lang w:val="pt-BR"/>
        </w:rPr>
        <w:t>lordosis</w:t>
      </w:r>
      <w:proofErr w:type="spellEnd"/>
      <w:r w:rsidRPr="00A03008">
        <w:rPr>
          <w:rFonts w:ascii="Arial" w:hAnsi="Arial" w:cs="Arial"/>
          <w:bCs/>
          <w:sz w:val="20"/>
          <w:szCs w:val="20"/>
          <w:lang w:val="pt-BR"/>
        </w:rPr>
        <w:t xml:space="preserve"> global de tipo fisiológico. Los posicionadores </w:t>
      </w:r>
      <w:proofErr w:type="spellStart"/>
      <w:r w:rsidRPr="00A03008">
        <w:rPr>
          <w:rFonts w:ascii="Arial" w:hAnsi="Arial" w:cs="Arial"/>
          <w:bCs/>
          <w:sz w:val="20"/>
          <w:szCs w:val="20"/>
          <w:lang w:val="pt-BR"/>
        </w:rPr>
        <w:t>Relton</w:t>
      </w:r>
      <w:proofErr w:type="spellEnd"/>
      <w:r w:rsidRPr="00A03008">
        <w:rPr>
          <w:rFonts w:ascii="Arial" w:hAnsi="Arial" w:cs="Arial"/>
          <w:bCs/>
          <w:sz w:val="20"/>
          <w:szCs w:val="20"/>
          <w:lang w:val="pt-BR"/>
        </w:rPr>
        <w:t xml:space="preserve">-Hall y Wilson no </w:t>
      </w:r>
      <w:proofErr w:type="spellStart"/>
      <w:r w:rsidRPr="00A03008">
        <w:rPr>
          <w:rFonts w:ascii="Arial" w:hAnsi="Arial" w:cs="Arial"/>
          <w:bCs/>
          <w:sz w:val="20"/>
          <w:szCs w:val="20"/>
          <w:lang w:val="pt-BR"/>
        </w:rPr>
        <w:t>son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recomendables</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en</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la</w:t>
      </w:r>
      <w:proofErr w:type="spellEnd"/>
      <w:r w:rsidRPr="00A03008">
        <w:rPr>
          <w:rFonts w:ascii="Arial" w:hAnsi="Arial" w:cs="Arial"/>
          <w:bCs/>
          <w:sz w:val="20"/>
          <w:szCs w:val="20"/>
          <w:lang w:val="pt-BR"/>
        </w:rPr>
        <w:t xml:space="preserve"> </w:t>
      </w:r>
      <w:proofErr w:type="spellStart"/>
      <w:r w:rsidRPr="00A03008">
        <w:rPr>
          <w:rFonts w:ascii="Arial" w:hAnsi="Arial" w:cs="Arial"/>
          <w:bCs/>
          <w:sz w:val="20"/>
          <w:szCs w:val="20"/>
          <w:lang w:val="pt-BR"/>
        </w:rPr>
        <w:t>cirugía</w:t>
      </w:r>
      <w:proofErr w:type="spellEnd"/>
      <w:r w:rsidRPr="00A03008">
        <w:rPr>
          <w:rFonts w:ascii="Arial" w:hAnsi="Arial" w:cs="Arial"/>
          <w:bCs/>
          <w:sz w:val="20"/>
          <w:szCs w:val="20"/>
          <w:lang w:val="pt-BR"/>
        </w:rPr>
        <w:t xml:space="preserve"> de </w:t>
      </w:r>
      <w:proofErr w:type="spellStart"/>
      <w:r w:rsidRPr="00A03008">
        <w:rPr>
          <w:rFonts w:ascii="Arial" w:hAnsi="Arial" w:cs="Arial"/>
          <w:bCs/>
          <w:sz w:val="20"/>
          <w:szCs w:val="20"/>
          <w:lang w:val="pt-BR"/>
        </w:rPr>
        <w:t>artrosis</w:t>
      </w:r>
      <w:proofErr w:type="spellEnd"/>
      <w:r w:rsidRPr="00A03008">
        <w:rPr>
          <w:rFonts w:ascii="Arial" w:hAnsi="Arial" w:cs="Arial"/>
          <w:bCs/>
          <w:sz w:val="20"/>
          <w:szCs w:val="20"/>
          <w:lang w:val="pt-BR"/>
        </w:rPr>
        <w:t xml:space="preserve"> de </w:t>
      </w:r>
      <w:proofErr w:type="spellStart"/>
      <w:r w:rsidRPr="00A03008">
        <w:rPr>
          <w:rFonts w:ascii="Arial" w:hAnsi="Arial" w:cs="Arial"/>
          <w:bCs/>
          <w:sz w:val="20"/>
          <w:szCs w:val="20"/>
          <w:lang w:val="pt-BR"/>
        </w:rPr>
        <w:t>columna</w:t>
      </w:r>
      <w:proofErr w:type="spellEnd"/>
      <w:r w:rsidRPr="00A03008">
        <w:rPr>
          <w:rFonts w:ascii="Arial" w:hAnsi="Arial" w:cs="Arial"/>
          <w:bCs/>
          <w:sz w:val="20"/>
          <w:szCs w:val="20"/>
          <w:lang w:val="pt-BR"/>
        </w:rPr>
        <w:t>.</w:t>
      </w:r>
    </w:p>
    <w:p w14:paraId="7C8746FD" w14:textId="7A46588F" w:rsidR="00F4532A" w:rsidRDefault="003A198C" w:rsidP="00173B6E">
      <w:pPr>
        <w:spacing w:line="360" w:lineRule="auto"/>
        <w:rPr>
          <w:rFonts w:ascii="Arial" w:hAnsi="Arial" w:cs="Arial"/>
          <w:bCs/>
          <w:sz w:val="20"/>
          <w:szCs w:val="20"/>
          <w:lang w:val="pt-BR"/>
        </w:rPr>
      </w:pPr>
      <w:proofErr w:type="spellStart"/>
      <w:r w:rsidRPr="006E7BA0">
        <w:rPr>
          <w:rFonts w:ascii="Arial" w:hAnsi="Arial" w:cs="Arial"/>
          <w:b/>
          <w:sz w:val="20"/>
          <w:szCs w:val="20"/>
          <w:lang w:val="pt-BR"/>
        </w:rPr>
        <w:t>Descriptores</w:t>
      </w:r>
      <w:proofErr w:type="spellEnd"/>
      <w:r w:rsidRPr="006E7BA0">
        <w:rPr>
          <w:rFonts w:ascii="Arial" w:hAnsi="Arial" w:cs="Arial"/>
          <w:sz w:val="20"/>
          <w:szCs w:val="20"/>
          <w:lang w:val="pt-BR"/>
        </w:rPr>
        <w:t>:</w:t>
      </w:r>
      <w:r>
        <w:rPr>
          <w:rFonts w:ascii="Arial" w:hAnsi="Arial" w:cs="Arial"/>
          <w:sz w:val="20"/>
          <w:szCs w:val="20"/>
          <w:lang w:val="pt-BR"/>
        </w:rPr>
        <w:t xml:space="preserve"> </w:t>
      </w:r>
      <w:proofErr w:type="spellStart"/>
      <w:r w:rsidRPr="003A198C">
        <w:rPr>
          <w:rFonts w:ascii="Arial" w:hAnsi="Arial" w:cs="Arial"/>
          <w:bCs/>
          <w:sz w:val="20"/>
          <w:szCs w:val="20"/>
          <w:lang w:val="pt-BR"/>
        </w:rPr>
        <w:t>Lordosis</w:t>
      </w:r>
      <w:proofErr w:type="spellEnd"/>
      <w:r w:rsidRPr="003A198C">
        <w:rPr>
          <w:rFonts w:ascii="Arial" w:hAnsi="Arial" w:cs="Arial"/>
          <w:bCs/>
          <w:sz w:val="20"/>
          <w:szCs w:val="20"/>
          <w:lang w:val="pt-BR"/>
        </w:rPr>
        <w:t xml:space="preserve"> </w:t>
      </w:r>
      <w:proofErr w:type="spellStart"/>
      <w:r w:rsidRPr="003A198C">
        <w:rPr>
          <w:rFonts w:ascii="Arial" w:hAnsi="Arial" w:cs="Arial"/>
          <w:bCs/>
          <w:sz w:val="20"/>
          <w:szCs w:val="20"/>
          <w:lang w:val="pt-BR"/>
        </w:rPr>
        <w:t>lumbar</w:t>
      </w:r>
      <w:proofErr w:type="spellEnd"/>
      <w:r w:rsidRPr="003A198C">
        <w:rPr>
          <w:rFonts w:ascii="Arial" w:hAnsi="Arial" w:cs="Arial"/>
          <w:bCs/>
          <w:sz w:val="20"/>
          <w:szCs w:val="20"/>
          <w:lang w:val="pt-BR"/>
        </w:rPr>
        <w:t xml:space="preserve">, </w:t>
      </w:r>
      <w:proofErr w:type="spellStart"/>
      <w:r w:rsidRPr="003A198C">
        <w:rPr>
          <w:rFonts w:ascii="Arial" w:hAnsi="Arial" w:cs="Arial"/>
          <w:bCs/>
          <w:sz w:val="20"/>
          <w:szCs w:val="20"/>
          <w:lang w:val="pt-BR"/>
        </w:rPr>
        <w:t>parámetros</w:t>
      </w:r>
      <w:proofErr w:type="spellEnd"/>
      <w:r w:rsidRPr="003A198C">
        <w:rPr>
          <w:rFonts w:ascii="Arial" w:hAnsi="Arial" w:cs="Arial"/>
          <w:bCs/>
          <w:sz w:val="20"/>
          <w:szCs w:val="20"/>
          <w:lang w:val="pt-BR"/>
        </w:rPr>
        <w:t xml:space="preserve"> </w:t>
      </w:r>
      <w:proofErr w:type="spellStart"/>
      <w:r w:rsidRPr="003A198C">
        <w:rPr>
          <w:rFonts w:ascii="Arial" w:hAnsi="Arial" w:cs="Arial"/>
          <w:bCs/>
          <w:sz w:val="20"/>
          <w:szCs w:val="20"/>
          <w:lang w:val="pt-BR"/>
        </w:rPr>
        <w:t>espinopélvicos</w:t>
      </w:r>
      <w:proofErr w:type="spellEnd"/>
      <w:r w:rsidRPr="003A198C">
        <w:rPr>
          <w:rFonts w:ascii="Arial" w:hAnsi="Arial" w:cs="Arial"/>
          <w:bCs/>
          <w:sz w:val="20"/>
          <w:szCs w:val="20"/>
          <w:lang w:val="pt-BR"/>
        </w:rPr>
        <w:t xml:space="preserve">, posicionadores </w:t>
      </w:r>
      <w:proofErr w:type="spellStart"/>
      <w:r w:rsidRPr="003A198C">
        <w:rPr>
          <w:rFonts w:ascii="Arial" w:hAnsi="Arial" w:cs="Arial"/>
          <w:bCs/>
          <w:sz w:val="20"/>
          <w:szCs w:val="20"/>
          <w:lang w:val="pt-BR"/>
        </w:rPr>
        <w:t>quirúrgicos</w:t>
      </w:r>
      <w:proofErr w:type="spellEnd"/>
      <w:r w:rsidRPr="003A198C">
        <w:rPr>
          <w:rFonts w:ascii="Arial" w:hAnsi="Arial" w:cs="Arial"/>
          <w:bCs/>
          <w:sz w:val="20"/>
          <w:szCs w:val="20"/>
          <w:lang w:val="pt-BR"/>
        </w:rPr>
        <w:t>.</w:t>
      </w:r>
      <w:r w:rsidR="00F4532A" w:rsidRPr="00F4532A">
        <w:t xml:space="preserve"> </w:t>
      </w:r>
      <w:r w:rsidR="00F4532A" w:rsidRPr="00F4532A">
        <w:rPr>
          <w:rFonts w:ascii="Arial" w:hAnsi="Arial" w:cs="Arial"/>
          <w:bCs/>
          <w:sz w:val="20"/>
          <w:szCs w:val="20"/>
          <w:lang w:val="pt-BR"/>
        </w:rPr>
        <w:t xml:space="preserve">La </w:t>
      </w:r>
      <w:proofErr w:type="spellStart"/>
      <w:r w:rsidR="00F4532A" w:rsidRPr="00F4532A">
        <w:rPr>
          <w:rFonts w:ascii="Arial" w:hAnsi="Arial" w:cs="Arial"/>
          <w:bCs/>
          <w:sz w:val="20"/>
          <w:szCs w:val="20"/>
          <w:lang w:val="pt-BR"/>
        </w:rPr>
        <w:t>lordosis</w:t>
      </w:r>
      <w:proofErr w:type="spellEnd"/>
      <w:r w:rsidR="00F4532A" w:rsidRPr="00F4532A">
        <w:rPr>
          <w:rFonts w:ascii="Arial" w:hAnsi="Arial" w:cs="Arial"/>
          <w:bCs/>
          <w:sz w:val="20"/>
          <w:szCs w:val="20"/>
          <w:lang w:val="pt-BR"/>
        </w:rPr>
        <w:t xml:space="preserve"> L4-S1 y </w:t>
      </w:r>
      <w:proofErr w:type="spellStart"/>
      <w:r w:rsidR="00F4532A" w:rsidRPr="00F4532A">
        <w:rPr>
          <w:rFonts w:ascii="Arial" w:hAnsi="Arial" w:cs="Arial"/>
          <w:bCs/>
          <w:sz w:val="20"/>
          <w:szCs w:val="20"/>
          <w:lang w:val="pt-BR"/>
        </w:rPr>
        <w:t>su</w:t>
      </w:r>
      <w:proofErr w:type="spellEnd"/>
      <w:r w:rsidR="00F4532A" w:rsidRPr="00F4532A">
        <w:rPr>
          <w:rFonts w:ascii="Arial" w:hAnsi="Arial" w:cs="Arial"/>
          <w:bCs/>
          <w:sz w:val="20"/>
          <w:szCs w:val="20"/>
          <w:lang w:val="pt-BR"/>
        </w:rPr>
        <w:t xml:space="preserve"> </w:t>
      </w:r>
      <w:proofErr w:type="spellStart"/>
      <w:r w:rsidR="00F4532A" w:rsidRPr="00F4532A">
        <w:rPr>
          <w:rFonts w:ascii="Arial" w:hAnsi="Arial" w:cs="Arial"/>
          <w:bCs/>
          <w:sz w:val="20"/>
          <w:szCs w:val="20"/>
          <w:lang w:val="pt-BR"/>
        </w:rPr>
        <w:t>variación</w:t>
      </w:r>
      <w:proofErr w:type="spellEnd"/>
      <w:r w:rsidR="00F4532A" w:rsidRPr="00F4532A">
        <w:rPr>
          <w:rFonts w:ascii="Arial" w:hAnsi="Arial" w:cs="Arial"/>
          <w:bCs/>
          <w:sz w:val="20"/>
          <w:szCs w:val="20"/>
          <w:lang w:val="pt-BR"/>
        </w:rPr>
        <w:t xml:space="preserve"> </w:t>
      </w:r>
      <w:proofErr w:type="spellStart"/>
      <w:r w:rsidR="00F4532A" w:rsidRPr="00F4532A">
        <w:rPr>
          <w:rFonts w:ascii="Arial" w:hAnsi="Arial" w:cs="Arial"/>
          <w:bCs/>
          <w:sz w:val="20"/>
          <w:szCs w:val="20"/>
          <w:lang w:val="pt-BR"/>
        </w:rPr>
        <w:t>tienen</w:t>
      </w:r>
      <w:proofErr w:type="spellEnd"/>
      <w:r w:rsidR="00F4532A" w:rsidRPr="00F4532A">
        <w:rPr>
          <w:rFonts w:ascii="Arial" w:hAnsi="Arial" w:cs="Arial"/>
          <w:bCs/>
          <w:sz w:val="20"/>
          <w:szCs w:val="20"/>
          <w:lang w:val="pt-BR"/>
        </w:rPr>
        <w:t xml:space="preserve"> una influencia </w:t>
      </w:r>
      <w:proofErr w:type="spellStart"/>
      <w:r w:rsidR="00F4532A" w:rsidRPr="00F4532A">
        <w:rPr>
          <w:rFonts w:ascii="Arial" w:hAnsi="Arial" w:cs="Arial"/>
          <w:bCs/>
          <w:sz w:val="20"/>
          <w:szCs w:val="20"/>
          <w:lang w:val="pt-BR"/>
        </w:rPr>
        <w:t>con</w:t>
      </w:r>
      <w:proofErr w:type="spellEnd"/>
      <w:r w:rsidR="00F4532A" w:rsidRPr="00F4532A">
        <w:rPr>
          <w:rFonts w:ascii="Arial" w:hAnsi="Arial" w:cs="Arial"/>
          <w:bCs/>
          <w:sz w:val="20"/>
          <w:szCs w:val="20"/>
          <w:lang w:val="pt-BR"/>
        </w:rPr>
        <w:t xml:space="preserve"> </w:t>
      </w:r>
      <w:proofErr w:type="spellStart"/>
      <w:r w:rsidR="00F4532A" w:rsidRPr="00F4532A">
        <w:rPr>
          <w:rFonts w:ascii="Arial" w:hAnsi="Arial" w:cs="Arial"/>
          <w:bCs/>
          <w:sz w:val="20"/>
          <w:szCs w:val="20"/>
          <w:lang w:val="pt-BR"/>
        </w:rPr>
        <w:t>significancia</w:t>
      </w:r>
      <w:proofErr w:type="spellEnd"/>
      <w:r w:rsidR="00F4532A" w:rsidRPr="00F4532A">
        <w:rPr>
          <w:rFonts w:ascii="Arial" w:hAnsi="Arial" w:cs="Arial"/>
          <w:bCs/>
          <w:sz w:val="20"/>
          <w:szCs w:val="20"/>
          <w:lang w:val="pt-BR"/>
        </w:rPr>
        <w:t xml:space="preserve"> estadística de hasta </w:t>
      </w:r>
      <w:proofErr w:type="spellStart"/>
      <w:r w:rsidR="00F4532A" w:rsidRPr="00F4532A">
        <w:rPr>
          <w:rFonts w:ascii="Arial" w:hAnsi="Arial" w:cs="Arial"/>
          <w:bCs/>
          <w:sz w:val="20"/>
          <w:szCs w:val="20"/>
          <w:lang w:val="pt-BR"/>
        </w:rPr>
        <w:t>el</w:t>
      </w:r>
      <w:proofErr w:type="spellEnd"/>
      <w:r w:rsidR="00F4532A" w:rsidRPr="00F4532A">
        <w:rPr>
          <w:rFonts w:ascii="Arial" w:hAnsi="Arial" w:cs="Arial"/>
          <w:bCs/>
          <w:sz w:val="20"/>
          <w:szCs w:val="20"/>
          <w:lang w:val="pt-BR"/>
        </w:rPr>
        <w:t xml:space="preserve"> 60% sobre </w:t>
      </w:r>
      <w:proofErr w:type="spellStart"/>
      <w:r w:rsidR="00F4532A" w:rsidRPr="00F4532A">
        <w:rPr>
          <w:rFonts w:ascii="Arial" w:hAnsi="Arial" w:cs="Arial"/>
          <w:bCs/>
          <w:sz w:val="20"/>
          <w:szCs w:val="20"/>
          <w:lang w:val="pt-BR"/>
        </w:rPr>
        <w:t>la</w:t>
      </w:r>
      <w:proofErr w:type="spellEnd"/>
      <w:r w:rsidR="00F4532A" w:rsidRPr="00F4532A">
        <w:rPr>
          <w:rFonts w:ascii="Arial" w:hAnsi="Arial" w:cs="Arial"/>
          <w:bCs/>
          <w:sz w:val="20"/>
          <w:szCs w:val="20"/>
          <w:lang w:val="pt-BR"/>
        </w:rPr>
        <w:t xml:space="preserve"> </w:t>
      </w:r>
      <w:proofErr w:type="spellStart"/>
      <w:r w:rsidR="00F4532A" w:rsidRPr="00F4532A">
        <w:rPr>
          <w:rFonts w:ascii="Arial" w:hAnsi="Arial" w:cs="Arial"/>
          <w:bCs/>
          <w:sz w:val="20"/>
          <w:szCs w:val="20"/>
          <w:lang w:val="pt-BR"/>
        </w:rPr>
        <w:t>lordosis</w:t>
      </w:r>
      <w:proofErr w:type="spellEnd"/>
      <w:r w:rsidR="00F4532A" w:rsidRPr="00F4532A">
        <w:rPr>
          <w:rFonts w:ascii="Arial" w:hAnsi="Arial" w:cs="Arial"/>
          <w:bCs/>
          <w:sz w:val="20"/>
          <w:szCs w:val="20"/>
          <w:lang w:val="pt-BR"/>
        </w:rPr>
        <w:t xml:space="preserve"> L1-S1.</w:t>
      </w:r>
    </w:p>
    <w:p w14:paraId="77C07117" w14:textId="2CBF6509" w:rsidR="0010390D" w:rsidRDefault="0010390D" w:rsidP="00173B6E">
      <w:pPr>
        <w:spacing w:line="360" w:lineRule="auto"/>
        <w:rPr>
          <w:rFonts w:ascii="Arial" w:hAnsi="Arial" w:cs="Arial"/>
          <w:bCs/>
          <w:sz w:val="20"/>
          <w:szCs w:val="20"/>
          <w:lang w:val="pt-BR"/>
        </w:rPr>
      </w:pPr>
    </w:p>
    <w:p w14:paraId="4593D07A" w14:textId="77777777" w:rsidR="0010390D" w:rsidRDefault="0010390D" w:rsidP="00173B6E">
      <w:pPr>
        <w:spacing w:line="360" w:lineRule="auto"/>
        <w:rPr>
          <w:rFonts w:ascii="Arial" w:hAnsi="Arial" w:cs="Arial"/>
          <w:bCs/>
          <w:sz w:val="20"/>
          <w:szCs w:val="20"/>
          <w:lang w:val="pt-BR"/>
        </w:rPr>
      </w:pPr>
    </w:p>
    <w:p w14:paraId="10A52B2C" w14:textId="452800B5" w:rsidR="00C0526D" w:rsidRPr="00C0526D" w:rsidRDefault="00C0526D" w:rsidP="00173B6E">
      <w:pPr>
        <w:spacing w:line="360" w:lineRule="auto"/>
        <w:rPr>
          <w:rFonts w:ascii="Arial" w:hAnsi="Arial" w:cs="Arial"/>
          <w:b/>
          <w:sz w:val="20"/>
          <w:szCs w:val="20"/>
          <w:lang w:val="pt-BR"/>
        </w:rPr>
      </w:pPr>
      <w:r w:rsidRPr="00C0526D">
        <w:rPr>
          <w:rFonts w:ascii="Arial" w:hAnsi="Arial" w:cs="Arial"/>
          <w:b/>
          <w:sz w:val="20"/>
          <w:szCs w:val="20"/>
          <w:lang w:val="pt-BR"/>
        </w:rPr>
        <w:lastRenderedPageBreak/>
        <w:t>INTRODUÇÃO</w:t>
      </w:r>
    </w:p>
    <w:p w14:paraId="2B75F733" w14:textId="77777777" w:rsidR="00C0526D" w:rsidRPr="00C0526D" w:rsidRDefault="00C0526D" w:rsidP="00173B6E">
      <w:pPr>
        <w:spacing w:line="360" w:lineRule="auto"/>
        <w:rPr>
          <w:rFonts w:ascii="Arial" w:hAnsi="Arial" w:cs="Arial"/>
          <w:b/>
          <w:sz w:val="20"/>
          <w:szCs w:val="20"/>
          <w:lang w:val="pt-BR"/>
        </w:rPr>
      </w:pPr>
    </w:p>
    <w:p w14:paraId="67992C8D" w14:textId="2C86AF3D" w:rsidR="00C0526D" w:rsidRPr="00C0526D" w:rsidRDefault="00C0526D" w:rsidP="00173B6E">
      <w:pPr>
        <w:spacing w:line="360" w:lineRule="auto"/>
        <w:rPr>
          <w:rFonts w:ascii="Arial" w:hAnsi="Arial" w:cs="Arial"/>
          <w:bCs/>
          <w:sz w:val="20"/>
          <w:szCs w:val="20"/>
          <w:lang w:val="pt-BR"/>
        </w:rPr>
      </w:pPr>
      <w:r w:rsidRPr="00C0526D">
        <w:rPr>
          <w:rFonts w:ascii="Arial" w:hAnsi="Arial" w:cs="Arial"/>
          <w:bCs/>
          <w:sz w:val="20"/>
          <w:szCs w:val="20"/>
          <w:lang w:val="pt-BR"/>
        </w:rPr>
        <w:tab/>
        <w:t xml:space="preserve"> Os parâmetros analisados no equilíbrio sagital da coluna lombar e da pelve apresenta uma ampla variabilidade fisiológica entre indivíduos assintomáticos. Há correlação entre esses parâmetros de forma que a lordose lombar é dependente da orientação do sacro, inclinação sacral e incidência pélvica </w:t>
      </w:r>
      <w:r w:rsidR="00A26D5F">
        <w:rPr>
          <w:rFonts w:ascii="Arial" w:hAnsi="Arial" w:cs="Arial"/>
          <w:bCs/>
          <w:sz w:val="20"/>
          <w:szCs w:val="20"/>
          <w:lang w:val="pt-BR"/>
        </w:rPr>
        <w:fldChar w:fldCharType="begin" w:fldLock="1"/>
      </w:r>
      <w:r w:rsidR="00A26D5F">
        <w:rPr>
          <w:rFonts w:ascii="Arial" w:hAnsi="Arial" w:cs="Arial"/>
          <w:bCs/>
          <w:sz w:val="20"/>
          <w:szCs w:val="20"/>
          <w:lang w:val="pt-BR"/>
        </w:rPr>
        <w:instrText>ADDIN CSL_CITATION {"citationItems":[{"id":"ITEM-1","itemData":{"DOI":"10.1097/01.brs.0000152379.54463.65","ISSN":"03622436","PMID":"15682018","abstract":"Study Design. A prospective radiographic study of 160 volunteers without symptoms of spinal disease was conducted. Objectives. The objective of this study was to describe, quantify, and classify common variations in the sagittal alignment of the spine, sacrum, and pelvis. Summary of Background Data. Previous publications have documented the high degree of variability in the sagittal alignment of the spine. Other studies have suggested that specific changes in alignment and the characteristics of the lumbar lordosis are responsible for degenerative changes and symptomatic back pain. Methods. In the course of this study, anteroposterior and lateral radiographs of 160 volunteers in a standardized standing position were taken. A custom computer application was used to analyze the alignment of the spine and pelvis on the lateral radiographs. A four-part classification scheme of sagittal morphology was used to classify each patient. Results. Reciprocal relationships between the orientation of the sacrum, the sacral slope, the pelvic incidence, and the characteristics of the lumbar lordosis were evident. The global lordotic curvature, lordosis tilt angle, position of the apex, and number or lordotic vertebrae were determined by the angle of the superior endplate of S1 with respect to the horizontal axis. Conclusions. Understanding the patterns of variation in sagittal alignment may help to discover the association between spinal balance and the development of degenerative changes in the spine.","author":[{"dropping-particle":"","family":"Roussouly","given":"Pierre","non-dropping-particle":"","parse-names":false,"suffix":""},{"dropping-particle":"","family":"Gollogly","given":"Sohrab","non-dropping-particle":"","parse-names":false,"suffix":""},{"dropping-particle":"","family":"Berthonnaud","given":"Eric","non-dropping-particle":"","parse-names":false,"suffix":""},{"dropping-particle":"","family":"Dimnet","given":"Johanes","non-dropping-particle":"","parse-names":false,"suffix":""}],"container-title":"Spine","id":"ITEM-1","issue":"3","issued":{"date-parts":[["2005","2","1"]]},"page":"346-353","publisher":"Spine (Phila Pa 1976)","title":"Classification of the normal variation in the sagittal alignment of the human lumbar spine and pelvis in the standing position","type":"article-journal","volume":"30"},"uris":["http://www.mendeley.com/documents/?uuid=262acc9e-2828-3ddc-9bfd-57f5686b8d58"]}],"mendeley":{"formattedCitation":"(1)","plainTextFormattedCitation":"(1)","previouslyFormattedCitation":"(1)"},"properties":{"noteIndex":0},"schema":"https://github.com/citation-style-language/schema/raw/master/csl-citation.json"}</w:instrText>
      </w:r>
      <w:r w:rsidR="00A26D5F">
        <w:rPr>
          <w:rFonts w:ascii="Arial" w:hAnsi="Arial" w:cs="Arial"/>
          <w:bCs/>
          <w:sz w:val="20"/>
          <w:szCs w:val="20"/>
          <w:lang w:val="pt-BR"/>
        </w:rPr>
        <w:fldChar w:fldCharType="separate"/>
      </w:r>
      <w:r w:rsidR="00A26D5F" w:rsidRPr="00A26D5F">
        <w:rPr>
          <w:rFonts w:ascii="Arial" w:hAnsi="Arial" w:cs="Arial"/>
          <w:bCs/>
          <w:noProof/>
          <w:sz w:val="20"/>
          <w:szCs w:val="20"/>
          <w:lang w:val="pt-BR"/>
        </w:rPr>
        <w:t>(1)</w:t>
      </w:r>
      <w:r w:rsidR="00A26D5F">
        <w:rPr>
          <w:rFonts w:ascii="Arial" w:hAnsi="Arial" w:cs="Arial"/>
          <w:bCs/>
          <w:sz w:val="20"/>
          <w:szCs w:val="20"/>
          <w:lang w:val="pt-BR"/>
        </w:rPr>
        <w:fldChar w:fldCharType="end"/>
      </w:r>
      <w:r w:rsidRPr="00C0526D">
        <w:rPr>
          <w:rFonts w:ascii="Arial" w:hAnsi="Arial" w:cs="Arial"/>
          <w:bCs/>
          <w:sz w:val="20"/>
          <w:szCs w:val="20"/>
          <w:lang w:val="pt-BR"/>
        </w:rPr>
        <w:t xml:space="preserve">. A redução da lordose lombar, seja por processo degenerativo ou iatrogênica pós instrumentação e artrodese da coluna lombar, está associada a dor lombar crônica e alterações no equilíbrio sagital </w:t>
      </w:r>
      <w:r w:rsidR="00A26D5F">
        <w:rPr>
          <w:rFonts w:ascii="Arial" w:hAnsi="Arial" w:cs="Arial"/>
          <w:bCs/>
          <w:sz w:val="20"/>
          <w:szCs w:val="20"/>
          <w:lang w:val="pt-BR"/>
        </w:rPr>
        <w:fldChar w:fldCharType="begin" w:fldLock="1"/>
      </w:r>
      <w:r w:rsidR="00A26D5F">
        <w:rPr>
          <w:rFonts w:ascii="Arial" w:hAnsi="Arial" w:cs="Arial"/>
          <w:bCs/>
          <w:sz w:val="20"/>
          <w:szCs w:val="20"/>
          <w:lang w:val="pt-BR"/>
        </w:rPr>
        <w:instrText>ADDIN CSL_CITATION {"citationItems":[{"id":"ITEM-1","itemData":{"abstract":"\"Prevention and management of iatrogenic flatback deformity.","author":[{"dropping-particle":"","family":"Potter","given":"Benjamin K","non-dropping-particle":"","parse-names":false,"suffix":""},{"dropping-particle":"","family":"Lenke","given":"Lawrence G","non-dropping-particle":"","parse-names":false,"suffix":""}],"container-title":"The Journal of Bone and Joint Surgery","id":"ITEM-1","issued":{"date-parts":[["2004"]]},"number-of-pages":"1793-1808","title":"Prevention and management of iatrogenic flatback deformity Recommended Citation","type":"report","volume":"86"},"uris":["http://www.mendeley.com/documents/?uuid=4221e630-a1af-3cf6-8da3-8c3d2e95d23b"]}],"mendeley":{"formattedCitation":"(2)","plainTextFormattedCitation":"(2)","previouslyFormattedCitation":"(2)"},"properties":{"noteIndex":0},"schema":"https://github.com/citation-style-language/schema/raw/master/csl-citation.json"}</w:instrText>
      </w:r>
      <w:r w:rsidR="00A26D5F">
        <w:rPr>
          <w:rFonts w:ascii="Arial" w:hAnsi="Arial" w:cs="Arial"/>
          <w:bCs/>
          <w:sz w:val="20"/>
          <w:szCs w:val="20"/>
          <w:lang w:val="pt-BR"/>
        </w:rPr>
        <w:fldChar w:fldCharType="separate"/>
      </w:r>
      <w:r w:rsidR="00A26D5F" w:rsidRPr="00A26D5F">
        <w:rPr>
          <w:rFonts w:ascii="Arial" w:hAnsi="Arial" w:cs="Arial"/>
          <w:bCs/>
          <w:noProof/>
          <w:sz w:val="20"/>
          <w:szCs w:val="20"/>
          <w:lang w:val="pt-BR"/>
        </w:rPr>
        <w:t>(2)</w:t>
      </w:r>
      <w:r w:rsidR="00A26D5F">
        <w:rPr>
          <w:rFonts w:ascii="Arial" w:hAnsi="Arial" w:cs="Arial"/>
          <w:bCs/>
          <w:sz w:val="20"/>
          <w:szCs w:val="20"/>
          <w:lang w:val="pt-BR"/>
        </w:rPr>
        <w:fldChar w:fldCharType="end"/>
      </w:r>
      <w:r w:rsidRPr="00C0526D">
        <w:rPr>
          <w:rFonts w:ascii="Arial" w:hAnsi="Arial" w:cs="Arial"/>
          <w:bCs/>
          <w:sz w:val="20"/>
          <w:szCs w:val="20"/>
          <w:lang w:val="pt-BR"/>
        </w:rPr>
        <w:t xml:space="preserve"> e, consequentemente, alterações na qualidade de vida desses indivíduos </w:t>
      </w:r>
      <w:r w:rsidR="00A26D5F">
        <w:rPr>
          <w:rFonts w:ascii="Arial" w:hAnsi="Arial" w:cs="Arial"/>
          <w:bCs/>
          <w:sz w:val="20"/>
          <w:szCs w:val="20"/>
          <w:lang w:val="pt-BR"/>
        </w:rPr>
        <w:fldChar w:fldCharType="begin" w:fldLock="1"/>
      </w:r>
      <w:r w:rsidR="00A26D5F">
        <w:rPr>
          <w:rFonts w:ascii="Arial" w:hAnsi="Arial" w:cs="Arial"/>
          <w:bCs/>
          <w:sz w:val="20"/>
          <w:szCs w:val="20"/>
          <w:lang w:val="pt-BR"/>
        </w:rPr>
        <w:instrText>ADDIN CSL_CITATION {"citationItems":[{"id":"ITEM-1","itemData":{"DOI":"10.1097/00007632-199710150-00025","ISSN":"03622436","PMID":"9355229","abstract":"Study Design. The authors, in this retrospective study, examined a group of patients with flatback syndrome and a related kyphotic decompensation syndrome. Results of nonrealignment treatment as well as revision surgery with sagittal realignment were reviewed. Objectives. To determine effectiveness, of physical therapy and limited surgical (instrumentation removal) as well as major realignment surgical treatment in the sagittally malaligned spine. Summary of Background Data. Flatback is a sagittal plane deformity associated with distraction instrumentation for scoliosis correction. Kyphotic decompensation syndrome involves malaligned fusions from the sacrum for disease other than scoliosis. Several studies describe surgical realignment for flatback involving instrumentation systems no longer commonly applied. Guidelines for a systematic approach to flatback and kyphotic decompensation syndromes are lacking. Methods. Forty-eight patients with flatback and kyphotic decompensation syndromes were reviewed. Treatment groups were defined by treatment approach and level of previous fusion. Effectiveness of treatment was reviewed in terms of radiographic sagittal alignment and self-reported pain. Results. Twenty patients were treated without realignment revision surgery. Twenty-eight patients were treated with anterior and posterior osteotomies and realignment with instrumentation. For patients originally fused to the sacrum, realignment averaged 12 cm. Pain was reduced from 7 to 3 (10-point scale). In patients fused to L4 or L5, realignment averaged 7 cm. Pain was reduced from 6 to 2. Magnetic resonance imaging revealed viable caudal discs in four patients who were consequently spared extension of fusion to the sacrum. Conclusions. Treatment without realignment surgery demonstrated long-term success in 27% of cases. The latter all had two intact discs below the previous fusion and sagittal malalignment less than 4 cm. Realignment surgery effectively reduced pain in patients failing a conservative approach.","author":[{"dropping-particle":"","family":"Farcy","given":"Jean Pierre C.","non-dropping-particle":"","parse-names":false,"suffix":""},{"dropping-particle":"","family":"Schwab","given":"Frank J.","non-dropping-particle":"","parse-names":false,"suffix":""}],"container-title":"Spine","id":"ITEM-1","issue":"20","issued":{"date-parts":[["1997","10","15"]]},"page":"2452-2457","title":"Management of flatback and related kyphotic decompensation syndromes","type":"article-journal","volume":"22"},"uris":["http://www.mendeley.com/documents/?uuid=2c237a23-b57c-34aa-bdca-34ed0eeb427a"]},{"id":"ITEM-2","itemData":{"DOI":"10.1097/BSD.0000000000000522","ISSN":"23800194","PMID":"28266956","abstract":"Flatback syndrome can be a significant source of disability, affecting stance and gait, and resulting in significant pain. Although the historical instrumentation options for thoracolumbar fusion procedures have been commonly regarded as the etiology of iatrogenic flatback, inappropriate selection, or application of modern instrumentation can similarly produce flatback deformities. Patients initially compensate with increased lordosis at adjacent lumbar segments and reduction of thoracic kyphosis. As paraspinal musculature fatigues and discs degenerate, maintaining sagittal balance requires increasing pelvic retroversion and hip extension. Ultimately, disc degeneration at adjacent levels overcomes compensatory mechanisms, resulting in sagittal imbalance and worsening symptoms. Nonoperative management for sagittally imbalanced (sagittal vertical axis&gt;5 cm) flatback syndrome is frequently unsuccessful. Despite significant complication rates, surgical management to recreate lumbar lordosis using interbody fusions and/or osteotomies can significantly improve quality of life.","author":[{"dropping-particle":"","family":"Boody","given":"Barrett S.","non-dropping-particle":"","parse-names":false,"suffix":""},{"dropping-particle":"","family":"Rosenthal","given":"Brett D.","non-dropping-particle":"","parse-names":false,"suffix":""},{"dropping-particle":"","family":"Jenkins","given":"Tyler J.","non-dropping-particle":"","parse-names":false,"suffix":""},{"dropping-particle":"","family":"Patel","given":"Alpesh A.","non-dropping-particle":"","parse-names":false,"suffix":""},{"dropping-particle":"","family":"Savage","given":"Jason W.","non-dropping-particle":"","parse-names":false,"suffix":""},{"dropping-particle":"","family":"Hsu","given":"Wellington K.","non-dropping-particle":"","parse-names":false,"suffix":""}],"container-title":"Clinical Spine Surgery","id":"ITEM-2","issue":"4","issued":{"date-parts":[["2017"]]},"page":"142-149","publisher":"Lippincott Williams and Wilkins","title":"Iatrogenic Flatback and Flatback Syndrome","type":"article-journal","volume":"30"},"uris":["http://www.mendeley.com/documents/?uuid=7915aa27-ae77-3e4b-8490-1eed5d2a7200"]}],"mendeley":{"formattedCitation":"(3,4)","plainTextFormattedCitation":"(3,4)","previouslyFormattedCitation":"(3,4)"},"properties":{"noteIndex":0},"schema":"https://github.com/citation-style-language/schema/raw/master/csl-citation.json"}</w:instrText>
      </w:r>
      <w:r w:rsidR="00A26D5F">
        <w:rPr>
          <w:rFonts w:ascii="Arial" w:hAnsi="Arial" w:cs="Arial"/>
          <w:bCs/>
          <w:sz w:val="20"/>
          <w:szCs w:val="20"/>
          <w:lang w:val="pt-BR"/>
        </w:rPr>
        <w:fldChar w:fldCharType="separate"/>
      </w:r>
      <w:r w:rsidR="00A26D5F" w:rsidRPr="00A26D5F">
        <w:rPr>
          <w:rFonts w:ascii="Arial" w:hAnsi="Arial" w:cs="Arial"/>
          <w:bCs/>
          <w:noProof/>
          <w:sz w:val="20"/>
          <w:szCs w:val="20"/>
          <w:lang w:val="pt-BR"/>
        </w:rPr>
        <w:t>(3,4)</w:t>
      </w:r>
      <w:r w:rsidR="00A26D5F">
        <w:rPr>
          <w:rFonts w:ascii="Arial" w:hAnsi="Arial" w:cs="Arial"/>
          <w:bCs/>
          <w:sz w:val="20"/>
          <w:szCs w:val="20"/>
          <w:lang w:val="pt-BR"/>
        </w:rPr>
        <w:fldChar w:fldCharType="end"/>
      </w:r>
      <w:r w:rsidRPr="00C0526D">
        <w:rPr>
          <w:rFonts w:ascii="Arial" w:hAnsi="Arial" w:cs="Arial"/>
          <w:bCs/>
          <w:sz w:val="20"/>
          <w:szCs w:val="20"/>
          <w:lang w:val="pt-BR"/>
        </w:rPr>
        <w:t xml:space="preserve">. </w:t>
      </w:r>
    </w:p>
    <w:p w14:paraId="7A4F12EF" w14:textId="4A22081B" w:rsidR="00C0526D" w:rsidRPr="00C0526D" w:rsidRDefault="00C0526D" w:rsidP="00173B6E">
      <w:pPr>
        <w:spacing w:line="360" w:lineRule="auto"/>
        <w:rPr>
          <w:rFonts w:ascii="Arial" w:hAnsi="Arial" w:cs="Arial"/>
          <w:bCs/>
          <w:sz w:val="20"/>
          <w:szCs w:val="20"/>
          <w:lang w:val="pt-BR"/>
        </w:rPr>
      </w:pPr>
      <w:r w:rsidRPr="00C0526D">
        <w:rPr>
          <w:rFonts w:ascii="Arial" w:hAnsi="Arial" w:cs="Arial"/>
          <w:bCs/>
          <w:sz w:val="20"/>
          <w:szCs w:val="20"/>
          <w:lang w:val="pt-BR"/>
        </w:rPr>
        <w:tab/>
        <w:t xml:space="preserve">Medidas de prevenção para a redução da lordose lombar envolve o conhecimento dos parâmetros sagitais pélvicos e lombar prévios do indivíduo, técnicas cirúrgicas adequadas, mas também um correto posicionamento intraoperatório. O posicionamento cirúrgico é crítico para manter a lordose lombar e prevenir </w:t>
      </w:r>
      <w:proofErr w:type="spellStart"/>
      <w:r w:rsidRPr="00C0526D">
        <w:rPr>
          <w:rFonts w:ascii="Arial" w:hAnsi="Arial" w:cs="Arial"/>
          <w:bCs/>
          <w:sz w:val="20"/>
          <w:szCs w:val="20"/>
          <w:lang w:val="pt-BR"/>
        </w:rPr>
        <w:t>flatback</w:t>
      </w:r>
      <w:proofErr w:type="spellEnd"/>
      <w:r w:rsidRPr="00C0526D">
        <w:rPr>
          <w:rFonts w:ascii="Arial" w:hAnsi="Arial" w:cs="Arial"/>
          <w:bCs/>
          <w:sz w:val="20"/>
          <w:szCs w:val="20"/>
          <w:lang w:val="pt-BR"/>
        </w:rPr>
        <w:t xml:space="preserve"> </w:t>
      </w:r>
      <w:proofErr w:type="spellStart"/>
      <w:r w:rsidRPr="00C0526D">
        <w:rPr>
          <w:rFonts w:ascii="Arial" w:hAnsi="Arial" w:cs="Arial"/>
          <w:bCs/>
          <w:sz w:val="20"/>
          <w:szCs w:val="20"/>
          <w:lang w:val="pt-BR"/>
        </w:rPr>
        <w:t>syndrome</w:t>
      </w:r>
      <w:proofErr w:type="spellEnd"/>
      <w:r w:rsidRPr="00C0526D">
        <w:rPr>
          <w:rFonts w:ascii="Arial" w:hAnsi="Arial" w:cs="Arial"/>
          <w:bCs/>
          <w:sz w:val="20"/>
          <w:szCs w:val="20"/>
          <w:lang w:val="pt-BR"/>
        </w:rPr>
        <w:t xml:space="preserve"> após artrodese lombar.  A restauração da lordose lombar é comprometida em pacientes posicionados em </w:t>
      </w:r>
      <w:proofErr w:type="spellStart"/>
      <w:r w:rsidRPr="00C0526D">
        <w:rPr>
          <w:rFonts w:ascii="Arial" w:hAnsi="Arial" w:cs="Arial"/>
          <w:bCs/>
          <w:sz w:val="20"/>
          <w:szCs w:val="20"/>
          <w:lang w:val="pt-BR"/>
        </w:rPr>
        <w:t>hipolordose</w:t>
      </w:r>
      <w:proofErr w:type="spellEnd"/>
      <w:r w:rsidRPr="00C0526D">
        <w:rPr>
          <w:rFonts w:ascii="Arial" w:hAnsi="Arial" w:cs="Arial"/>
          <w:bCs/>
          <w:sz w:val="20"/>
          <w:szCs w:val="20"/>
          <w:lang w:val="pt-BR"/>
        </w:rPr>
        <w:t xml:space="preserve"> ou cifose </w:t>
      </w:r>
      <w:r w:rsidR="00A26D5F">
        <w:rPr>
          <w:rFonts w:ascii="Arial" w:hAnsi="Arial" w:cs="Arial"/>
          <w:bCs/>
          <w:sz w:val="20"/>
          <w:szCs w:val="20"/>
          <w:lang w:val="pt-BR"/>
        </w:rPr>
        <w:fldChar w:fldCharType="begin" w:fldLock="1"/>
      </w:r>
      <w:r w:rsidR="00904020">
        <w:rPr>
          <w:rFonts w:ascii="Arial" w:hAnsi="Arial" w:cs="Arial"/>
          <w:bCs/>
          <w:sz w:val="20"/>
          <w:szCs w:val="20"/>
          <w:lang w:val="pt-BR"/>
        </w:rPr>
        <w:instrText>ADDIN CSL_CITATION {"citationItems":[{"id":"ITEM-1","itemData":{"abstract":"\"Prevention and management of iatrogenic flatback deformity.","author":[{"dropping-particle":"","family":"Potter","given":"Benjamin K","non-dropping-particle":"","parse-names":false,"suffix":""},{"dropping-particle":"","family":"Lenke","given":"Lawrence G","non-dropping-particle":"","parse-names":false,"suffix":""}],"container-title":"The Journal of Bone and Joint Surgery","id":"ITEM-1","issued":{"date-parts":[["2004"]]},"number-of-pages":"1793-1808","title":"Prevention and management of iatrogenic flatback deformity Recommended Citation","type":"report","volume":"86"},"uris":["http://www.mendeley.com/documents/?uuid=4221e630-a1af-3cf6-8da3-8c3d2e95d23b"]}],"mendeley":{"formattedCitation":"(2)","plainTextFormattedCitation":"(2)","previouslyFormattedCitation":"(2)"},"properties":{"noteIndex":0},"schema":"https://github.com/citation-style-language/schema/raw/master/csl-citation.json"}</w:instrText>
      </w:r>
      <w:r w:rsidR="00A26D5F">
        <w:rPr>
          <w:rFonts w:ascii="Arial" w:hAnsi="Arial" w:cs="Arial"/>
          <w:bCs/>
          <w:sz w:val="20"/>
          <w:szCs w:val="20"/>
          <w:lang w:val="pt-BR"/>
        </w:rPr>
        <w:fldChar w:fldCharType="separate"/>
      </w:r>
      <w:r w:rsidR="00A26D5F" w:rsidRPr="00A26D5F">
        <w:rPr>
          <w:rFonts w:ascii="Arial" w:hAnsi="Arial" w:cs="Arial"/>
          <w:bCs/>
          <w:noProof/>
          <w:sz w:val="20"/>
          <w:szCs w:val="20"/>
          <w:lang w:val="pt-BR"/>
        </w:rPr>
        <w:t>(2)</w:t>
      </w:r>
      <w:r w:rsidR="00A26D5F">
        <w:rPr>
          <w:rFonts w:ascii="Arial" w:hAnsi="Arial" w:cs="Arial"/>
          <w:bCs/>
          <w:sz w:val="20"/>
          <w:szCs w:val="20"/>
          <w:lang w:val="pt-BR"/>
        </w:rPr>
        <w:fldChar w:fldCharType="end"/>
      </w:r>
      <w:r w:rsidRPr="00C0526D">
        <w:rPr>
          <w:rFonts w:ascii="Arial" w:hAnsi="Arial" w:cs="Arial"/>
          <w:bCs/>
          <w:sz w:val="20"/>
          <w:szCs w:val="20"/>
          <w:lang w:val="pt-BR"/>
        </w:rPr>
        <w:t xml:space="preserve">. </w:t>
      </w:r>
    </w:p>
    <w:p w14:paraId="46964260" w14:textId="6CB1FFDE" w:rsidR="00C0526D" w:rsidRPr="00C0526D" w:rsidRDefault="00C0526D" w:rsidP="00173B6E">
      <w:pPr>
        <w:spacing w:line="360" w:lineRule="auto"/>
        <w:rPr>
          <w:rFonts w:ascii="Arial" w:hAnsi="Arial" w:cs="Arial"/>
          <w:bCs/>
          <w:sz w:val="20"/>
          <w:szCs w:val="20"/>
          <w:lang w:val="pt-BR"/>
        </w:rPr>
      </w:pPr>
      <w:r w:rsidRPr="00C0526D">
        <w:rPr>
          <w:rFonts w:ascii="Arial" w:hAnsi="Arial" w:cs="Arial"/>
          <w:bCs/>
          <w:sz w:val="20"/>
          <w:szCs w:val="20"/>
          <w:lang w:val="pt-BR"/>
        </w:rPr>
        <w:tab/>
        <w:t xml:space="preserve">Diversos estudos demostraram a influência do posicionamento intraoperatório na lordose lombar, sobretudo a perda de lordose lombar associada a flexão dos quadris </w:t>
      </w:r>
      <w:r w:rsidR="00904020">
        <w:rPr>
          <w:rFonts w:ascii="Arial" w:hAnsi="Arial" w:cs="Arial"/>
          <w:bCs/>
          <w:sz w:val="20"/>
          <w:szCs w:val="20"/>
          <w:lang w:val="pt-BR"/>
        </w:rPr>
        <w:fldChar w:fldCharType="begin" w:fldLock="1"/>
      </w:r>
      <w:r w:rsidR="00DF6BBA">
        <w:rPr>
          <w:rFonts w:ascii="Arial" w:hAnsi="Arial" w:cs="Arial"/>
          <w:bCs/>
          <w:sz w:val="20"/>
          <w:szCs w:val="20"/>
          <w:lang w:val="pt-BR"/>
        </w:rPr>
        <w:instrText>ADDIN CSL_CITATION {"citationItems":[{"id":"ITEM-1","itemData":{"DOI":"10.1097/00007632-199604150-00012","ISSN":"03622436","PMID":"8726201","abstract":"Study Design. One hundred one patients undergoing spine surgery for degenerative conditions were entered into a prospective radiographic evaluation of changes in lumbar lordosis as affected by positioning on two different operative tables. Objectives. The hypothesis of the present study is twofold: 1) the positioning of patients on specific types of operative tables may affect significantly the overall degree of lumbar lordosis obtainable, and 2) certain operative positioning may more accurately reproduce physiologic standing lateral lumbar lordosis. Summary of Background Data. In the management of degenerative and post-traumatic spinal deformities, lumbar fusion using posterior instrumentation permits more accurate and physiologic lordotic positioning of the involved fusion segments of the lumbar spine. However, various types of operating frames are available for use in this type of surgery, and despite the overall importance of correct lordotic positioning, there is some question as to what effect on positioning, as measured in degrees of lumbar lordosis, a particular frame might have. Methods. Total, multisegmental, and unisegmental Cobb angle measurements of preoperative standing lateral radiographs and intraoperative lateral radiographs after positioning on respective operative tables were determined. Fifty-one patients were positioned on an Andrews-type table, and 50 patients were positioned on the four-poster-type frame. Statistical comparison using analysis of variance testing of changes in lordosis before and after surgery between study groups was evaluated. Results. Lumbar lordosis measured from L1 to S1 with standing lateral radiographs showed a combined mean preoperative measurement of 45.18°, with no statistical significance between groups. In comparison, there was a statistically significant difference between intraoperative measurements from L1 to S1 on the Andrews table versus the four-poster frame, revealing an average of 32.81° versus 47.71°, respectively (P &lt; 0.005). Multisegmental lordosis measurement from L2 to S1 displayed statistical significance between groups, with a combined preoperative standing lateral radiograph average of 43.32°, and intraoperative values of 31.28° on the Andrews table versus 45.34° on the four-poster frame (P &lt; 0.005). Multisegmental lordosis measurements from L4 to S1 displayed statistical significance between groups, with a combined preoperative standing lateral radiograph average of 31.40° and intraoper…","author":[{"dropping-particle":"","family":"Guanciale","given":"Anthony F.","non-dropping-particle":"","parse-names":false,"suffix":""},{"dropping-particle":"","family":"Dinsay","given":"Jocylane M.","non-dropping-particle":"","parse-names":false,"suffix":""},{"dropping-particle":"","family":"Watkins","given":"Robert G.","non-dropping-particle":"","parse-names":false,"suffix":""}],"container-title":"Spine","id":"ITEM-1","issue":"8","issued":{"date-parts":[["1996","4","15"]]},"page":"964-969","publisher":"Spine (Phila Pa 1976)","title":"Lumbar lordosis in spinal fusion: A comparison of intraoperative results of patient positioning on two different operative table frame types","type":"paper-conference","volume":"21"},"uris":["http://www.mendeley.com/documents/?uuid=c996fe9c-1ee0-3499-ba8b-8d7e01145330"]},{"id":"ITEM-2","itemData":{"DOI":"10.1097/00007632-199608010-00016","ISSN":"03622436","PMID":"8855466","abstract":"Study Design. This study is a prospective evaluation of the effects of commonly used spinal tables on lumbar sagittal alignment. Objectives. The objective was to determine the differences, if any, in lumbar sagittal alignment produced by different positions on routinely used spinal operating tables. Summary of Background Data. Earlier studies have documented the advantages of the knee-chest position in lumbar decompressive procedures. When simultaneous fusion is performed and augmented with internal fixation, intraoperative position is the critical determinant of sagittal plane balance. Other investigators have documented an association between the knee- chest position and decreased lumbar lordosis. Methods. Ten asymptomatic volunteers underwent a series of four lateral lumbar radiographs, as follows: standing, prone on the Jackson (Orthopaedic Systems, Inc., Hayword, CA) spinal table, and prone on the Andrews (Orthopaedic Systems, Inc.) table with the hips flexed 60° and 90°, respectively. Intervertebral body angle measurements were obtained from L1 to S1. Lordosis values were compared and analyzed for each of the positions. Standing lordosis was assumed to be physiologic. Results. Physiologic lordosis values were produced only on the Jackson operative table. Both positions on the Andrews table resulted in a statistically significant decrease in lumbar lordosis. Decreasing hip flexion on the Andrews table from 90° to 60° produced a statistically significant increase in lumbar lordosis. However, this change did not reproduce physiologic values. Conclusion. When instrumentation is used to augment lumbar fusions, positions incorporating hip flexion should be avoided to ensure maintenance of sagittal plane balance.","author":[{"dropping-particle":"","family":"Stephens","given":"George C.","non-dropping-particle":"","parse-names":false,"suffix":""},{"dropping-particle":"","family":"Yoo","given":"Jung U.","non-dropping-particle":"","parse-names":false,"suffix":""},{"dropping-particle":"","family":"Wilbur","given":"Geoffery","non-dropping-particle":"","parse-names":false,"suffix":""}],"container-title":"Spine","id":"ITEM-2","issue":"15","issued":{"date-parts":[["1996","8","1"]]},"page":"1802-1807","title":"Comparison of lumbar sagittal alignment produced by different operative positions","type":"article-journal","volume":"21"},"uris":["http://www.mendeley.com/documents/?uuid=eca59c21-0db4-33a3-a308-e3faed25d4aa"]},{"id":"ITEM-3","itemData":{"DOI":"10.1097/00007632-199520120-00015","ISSN":"15281159","PMID":"7676342","abstract":"Study Design. The effect of intraoperative positioning on lumbar lordosis was retrospectively studied by radiographic analysis of 40 patients under general anesthesia. Objectives. The aim of this study was to document changes in segmental and total lumbar lordosis between preoperative standing and intraoperative radiographs taken in the \"90-90\" and prone positions. Summary of Background. Preservation of physiologic lordosis was an important consideration in reconstructive lumbar spine surgery. To avoid iatrogenic loss of lordosis when using spinal instrumentation and to facilitate decompressive procedures, it was necessary to understand how segmental alignments were affected by intraoperative positioning. Although many positioning techniques were used, the effect on lumbar lordosis was not well established. Methods. Preoperative (standing 36\" lateral spine) and intraoperative radiographs (lateral lumbar spine L1 to the sacrum) in either the \"90-90\" position on a Hastings frame (n = 20) or the prone position on a Jackson table (n = 20) were measured twice by two independent observers using Cobb methodology for total and segmental lordosis between L1 and S1. Data were analyzed for intra- and interobserver reliability and changes in segmental and total lordosis between standing and intraoperative radiographs. Results. Analysis of intra- and interobserver reliability revealed measurements were accurate and reproducible. The \"90-90\" position produced significant loss (P ≤ 0.01) of total and segmental lordosis at all levels except L1-L2, which showed no change. Segmental lordosis was reduced nearly 60% at L2-L3, L3-L4, and L4-L5, and total lordosis was reduced by more than 35%. The prone position on the Jackson table increased segmental lordosis at L5-S1 by 22% (P ≤ 0.01) and preserved total and segmental standing lordosis at all other levels. Conclusions. The \"90-90\" position on the Hastings frame was associated with significant reduction of total and segmental lordosis in the middle and lower lumbar spine. Positioning prone on a Jackson table maintained standing lumbar lordosis and increased lumbosacral lordosis. © 1995, J. B. Lippincon Company.","author":[{"dropping-particle":"","family":"Peterson","given":"Mark D.","non-dropping-particle":"","parse-names":false,"suffix":""},{"dropping-particle":"","family":"Nelson","given":"Lynn M.","non-dropping-particle":"","parse-names":false,"suffix":""},{"dropping-particle":"","family":"McManus","given":"Anne C.","non-dropping-particle":"","parse-names":false,"suffix":""},{"dropping-particle":"","family":"Jackson","given":"Roger P.","non-dropping-particle":"","parse-names":false,"suffix":""}],"container-title":"Spine","id":"ITEM-3","issue":"12","issued":{"date-parts":[["1995"]]},"page":"1419-1424","title":"The effect of operative position on lumbar lordosis: A radiographic study of patients under anesthesia in the prone and 90-90 positions","type":"article-journal","volume":"20"},"uris":["http://www.mendeley.com/documents/?uuid=f5f080c8-e496-3bc3-b576-4a9241857039"]}],"mendeley":{"formattedCitation":"(5–7)","plainTextFormattedCitation":"(5–7)","previouslyFormattedCitation":"(5–8)"},"properties":{"noteIndex":0},"schema":"https://github.com/citation-style-language/schema/raw/master/csl-citation.json"}</w:instrText>
      </w:r>
      <w:r w:rsidR="00904020">
        <w:rPr>
          <w:rFonts w:ascii="Arial" w:hAnsi="Arial" w:cs="Arial"/>
          <w:bCs/>
          <w:sz w:val="20"/>
          <w:szCs w:val="20"/>
          <w:lang w:val="pt-BR"/>
        </w:rPr>
        <w:fldChar w:fldCharType="separate"/>
      </w:r>
      <w:r w:rsidR="00DF6BBA" w:rsidRPr="00DF6BBA">
        <w:rPr>
          <w:rFonts w:ascii="Arial" w:hAnsi="Arial" w:cs="Arial"/>
          <w:bCs/>
          <w:noProof/>
          <w:sz w:val="20"/>
          <w:szCs w:val="20"/>
          <w:lang w:val="pt-BR"/>
        </w:rPr>
        <w:t>(5–7)</w:t>
      </w:r>
      <w:r w:rsidR="00904020">
        <w:rPr>
          <w:rFonts w:ascii="Arial" w:hAnsi="Arial" w:cs="Arial"/>
          <w:bCs/>
          <w:sz w:val="20"/>
          <w:szCs w:val="20"/>
          <w:lang w:val="pt-BR"/>
        </w:rPr>
        <w:fldChar w:fldCharType="end"/>
      </w:r>
      <w:r w:rsidRPr="00C0526D">
        <w:rPr>
          <w:rFonts w:ascii="Arial" w:hAnsi="Arial" w:cs="Arial"/>
          <w:bCs/>
          <w:sz w:val="20"/>
          <w:szCs w:val="20"/>
          <w:lang w:val="pt-BR"/>
        </w:rPr>
        <w:t xml:space="preserve">. Esses estudos avaliaram pacientes posicionados em Andrews </w:t>
      </w:r>
      <w:proofErr w:type="spellStart"/>
      <w:r w:rsidRPr="00C0526D">
        <w:rPr>
          <w:rFonts w:ascii="Arial" w:hAnsi="Arial" w:cs="Arial"/>
          <w:bCs/>
          <w:sz w:val="20"/>
          <w:szCs w:val="20"/>
          <w:lang w:val="pt-BR"/>
        </w:rPr>
        <w:t>table</w:t>
      </w:r>
      <w:proofErr w:type="spellEnd"/>
      <w:r w:rsidRPr="00C0526D">
        <w:rPr>
          <w:rFonts w:ascii="Arial" w:hAnsi="Arial" w:cs="Arial"/>
          <w:bCs/>
          <w:sz w:val="20"/>
          <w:szCs w:val="20"/>
          <w:lang w:val="pt-BR"/>
        </w:rPr>
        <w:t xml:space="preserve">, a four-poster, Hastings e Jackson </w:t>
      </w:r>
      <w:proofErr w:type="spellStart"/>
      <w:r w:rsidRPr="00C0526D">
        <w:rPr>
          <w:rFonts w:ascii="Arial" w:hAnsi="Arial" w:cs="Arial"/>
          <w:bCs/>
          <w:sz w:val="20"/>
          <w:szCs w:val="20"/>
          <w:lang w:val="pt-BR"/>
        </w:rPr>
        <w:t>table</w:t>
      </w:r>
      <w:proofErr w:type="spellEnd"/>
      <w:r w:rsidRPr="00C0526D">
        <w:rPr>
          <w:rFonts w:ascii="Arial" w:hAnsi="Arial" w:cs="Arial"/>
          <w:bCs/>
          <w:sz w:val="20"/>
          <w:szCs w:val="20"/>
          <w:lang w:val="pt-BR"/>
        </w:rPr>
        <w:t>. No entanto, essas mesas e posicionadores cirúrgicos não são disponíveis na rotina operacional da maioria dos hospitais atualmente e, de acordo com o conhecimento dos autores, nenhum trabalho até o momento foi publicado avaliando a influência dos posicionadores cirúrgicos disponíveis n</w:t>
      </w:r>
      <w:r w:rsidR="009165EC">
        <w:rPr>
          <w:rFonts w:ascii="Arial" w:hAnsi="Arial" w:cs="Arial"/>
          <w:bCs/>
          <w:sz w:val="20"/>
          <w:szCs w:val="20"/>
          <w:lang w:val="pt-BR"/>
        </w:rPr>
        <w:t>a lordose lombar.</w:t>
      </w:r>
      <w:r w:rsidRPr="00C0526D">
        <w:rPr>
          <w:rFonts w:ascii="Arial" w:hAnsi="Arial" w:cs="Arial"/>
          <w:bCs/>
          <w:sz w:val="20"/>
          <w:szCs w:val="20"/>
          <w:lang w:val="pt-BR"/>
        </w:rPr>
        <w:t xml:space="preserve"> </w:t>
      </w:r>
    </w:p>
    <w:p w14:paraId="0D7D37EB" w14:textId="530FF9DD" w:rsidR="00C0526D" w:rsidRPr="00C0526D" w:rsidRDefault="00C0526D" w:rsidP="00173B6E">
      <w:pPr>
        <w:spacing w:line="360" w:lineRule="auto"/>
        <w:rPr>
          <w:rFonts w:ascii="Arial" w:hAnsi="Arial" w:cs="Arial"/>
          <w:bCs/>
          <w:sz w:val="20"/>
          <w:szCs w:val="20"/>
          <w:lang w:val="pt-BR"/>
        </w:rPr>
      </w:pPr>
      <w:r w:rsidRPr="00C0526D">
        <w:rPr>
          <w:rFonts w:ascii="Arial" w:hAnsi="Arial" w:cs="Arial"/>
          <w:bCs/>
          <w:sz w:val="20"/>
          <w:szCs w:val="20"/>
          <w:lang w:val="pt-BR"/>
        </w:rPr>
        <w:tab/>
        <w:t xml:space="preserve">Dessa forma, o objetivo desse trabalho </w:t>
      </w:r>
      <w:r w:rsidR="00904020">
        <w:rPr>
          <w:rFonts w:ascii="Arial" w:hAnsi="Arial" w:cs="Arial"/>
          <w:bCs/>
          <w:sz w:val="20"/>
          <w:szCs w:val="20"/>
          <w:lang w:val="pt-BR"/>
        </w:rPr>
        <w:t>foi</w:t>
      </w:r>
      <w:r w:rsidRPr="00C0526D">
        <w:rPr>
          <w:rFonts w:ascii="Arial" w:hAnsi="Arial" w:cs="Arial"/>
          <w:bCs/>
          <w:sz w:val="20"/>
          <w:szCs w:val="20"/>
          <w:lang w:val="pt-BR"/>
        </w:rPr>
        <w:t xml:space="preserve"> avaliar a influência dos posicionadores cirúrgicos mais utilizados na atualidade n</w:t>
      </w:r>
      <w:r w:rsidR="009165EC">
        <w:rPr>
          <w:rFonts w:ascii="Arial" w:hAnsi="Arial" w:cs="Arial"/>
          <w:bCs/>
          <w:sz w:val="20"/>
          <w:szCs w:val="20"/>
          <w:lang w:val="pt-BR"/>
        </w:rPr>
        <w:t xml:space="preserve">a lordose da </w:t>
      </w:r>
      <w:r w:rsidRPr="00C0526D">
        <w:rPr>
          <w:rFonts w:ascii="Arial" w:hAnsi="Arial" w:cs="Arial"/>
          <w:bCs/>
          <w:sz w:val="20"/>
          <w:szCs w:val="20"/>
          <w:lang w:val="pt-BR"/>
        </w:rPr>
        <w:t xml:space="preserve">coluna lombar em indivíduos assintomáticos. </w:t>
      </w:r>
    </w:p>
    <w:p w14:paraId="48FF1101" w14:textId="78A61073" w:rsidR="00C0526D" w:rsidRPr="00C0526D" w:rsidRDefault="00C0526D" w:rsidP="00173B6E">
      <w:pPr>
        <w:spacing w:line="360" w:lineRule="auto"/>
        <w:rPr>
          <w:rFonts w:ascii="Arial" w:hAnsi="Arial" w:cs="Arial"/>
          <w:bCs/>
          <w:sz w:val="20"/>
          <w:szCs w:val="20"/>
          <w:lang w:val="pt-BR"/>
        </w:rPr>
      </w:pPr>
    </w:p>
    <w:p w14:paraId="2BE11297" w14:textId="20049D1E" w:rsidR="00C0526D" w:rsidRDefault="009165EC" w:rsidP="00173B6E">
      <w:pPr>
        <w:spacing w:line="360" w:lineRule="auto"/>
        <w:rPr>
          <w:rFonts w:ascii="Arial" w:hAnsi="Arial" w:cs="Arial"/>
          <w:b/>
          <w:sz w:val="20"/>
          <w:szCs w:val="20"/>
          <w:lang w:val="pt-BR"/>
        </w:rPr>
      </w:pPr>
      <w:r w:rsidRPr="009165EC">
        <w:rPr>
          <w:rFonts w:ascii="Arial" w:hAnsi="Arial" w:cs="Arial"/>
          <w:b/>
          <w:sz w:val="20"/>
          <w:szCs w:val="20"/>
          <w:lang w:val="pt-BR"/>
        </w:rPr>
        <w:t>OBJETIVO</w:t>
      </w:r>
    </w:p>
    <w:p w14:paraId="6C0C47E3" w14:textId="77777777" w:rsidR="00377AEE" w:rsidRPr="00377AEE" w:rsidRDefault="00377AEE" w:rsidP="00173B6E">
      <w:pPr>
        <w:spacing w:line="360" w:lineRule="auto"/>
        <w:rPr>
          <w:rFonts w:ascii="Arial" w:hAnsi="Arial" w:cs="Arial"/>
          <w:b/>
          <w:sz w:val="20"/>
          <w:szCs w:val="20"/>
          <w:lang w:val="pt-BR"/>
        </w:rPr>
      </w:pPr>
    </w:p>
    <w:p w14:paraId="1E55C4D8" w14:textId="7735724B" w:rsidR="00C0526D" w:rsidRPr="00C0526D" w:rsidRDefault="00C0526D" w:rsidP="00173B6E">
      <w:pPr>
        <w:spacing w:line="360" w:lineRule="auto"/>
        <w:rPr>
          <w:rFonts w:ascii="Arial" w:hAnsi="Arial" w:cs="Arial"/>
          <w:bCs/>
          <w:sz w:val="20"/>
          <w:szCs w:val="20"/>
          <w:lang w:val="pt-BR"/>
        </w:rPr>
      </w:pPr>
      <w:r w:rsidRPr="00C0526D">
        <w:rPr>
          <w:rFonts w:ascii="Arial" w:hAnsi="Arial" w:cs="Arial"/>
          <w:bCs/>
          <w:sz w:val="20"/>
          <w:szCs w:val="20"/>
          <w:lang w:val="pt-BR"/>
        </w:rPr>
        <w:tab/>
        <w:t xml:space="preserve">O objetivo do trabalho </w:t>
      </w:r>
      <w:r w:rsidR="00AA5B2F">
        <w:rPr>
          <w:rFonts w:ascii="Arial" w:hAnsi="Arial" w:cs="Arial"/>
          <w:bCs/>
          <w:sz w:val="20"/>
          <w:szCs w:val="20"/>
          <w:lang w:val="pt-BR"/>
        </w:rPr>
        <w:t>foi</w:t>
      </w:r>
      <w:r w:rsidRPr="00C0526D">
        <w:rPr>
          <w:rFonts w:ascii="Arial" w:hAnsi="Arial" w:cs="Arial"/>
          <w:bCs/>
          <w:sz w:val="20"/>
          <w:szCs w:val="20"/>
          <w:lang w:val="pt-BR"/>
        </w:rPr>
        <w:t xml:space="preserve"> avaliar a influência dos principais posicionadores cirúrgicos utilizados </w:t>
      </w:r>
      <w:r w:rsidR="002318CB">
        <w:rPr>
          <w:rFonts w:ascii="Arial" w:hAnsi="Arial" w:cs="Arial"/>
          <w:bCs/>
          <w:sz w:val="20"/>
          <w:szCs w:val="20"/>
          <w:lang w:val="pt-BR"/>
        </w:rPr>
        <w:t>na lordose lombar</w:t>
      </w:r>
      <w:r w:rsidRPr="00C0526D">
        <w:rPr>
          <w:rFonts w:ascii="Arial" w:hAnsi="Arial" w:cs="Arial"/>
          <w:bCs/>
          <w:sz w:val="20"/>
          <w:szCs w:val="20"/>
          <w:lang w:val="pt-BR"/>
        </w:rPr>
        <w:t xml:space="preserve"> em indivíduos assintomáticos</w:t>
      </w:r>
      <w:r w:rsidR="002318CB">
        <w:rPr>
          <w:rFonts w:ascii="Arial" w:hAnsi="Arial" w:cs="Arial"/>
          <w:bCs/>
          <w:sz w:val="20"/>
          <w:szCs w:val="20"/>
          <w:lang w:val="pt-BR"/>
        </w:rPr>
        <w:t xml:space="preserve">. </w:t>
      </w:r>
    </w:p>
    <w:p w14:paraId="5B6D5873" w14:textId="77777777" w:rsidR="00C0526D" w:rsidRPr="00C0526D" w:rsidRDefault="00C0526D" w:rsidP="00173B6E">
      <w:pPr>
        <w:spacing w:line="360" w:lineRule="auto"/>
        <w:rPr>
          <w:rFonts w:ascii="Arial" w:hAnsi="Arial" w:cs="Arial"/>
          <w:bCs/>
          <w:sz w:val="20"/>
          <w:szCs w:val="20"/>
          <w:lang w:val="pt-BR"/>
        </w:rPr>
      </w:pPr>
    </w:p>
    <w:p w14:paraId="4875A1C1" w14:textId="08B77219" w:rsidR="0037399E" w:rsidRDefault="002318CB" w:rsidP="00173B6E">
      <w:pPr>
        <w:spacing w:line="360" w:lineRule="auto"/>
        <w:rPr>
          <w:rFonts w:ascii="Arial" w:hAnsi="Arial" w:cs="Arial"/>
          <w:b/>
          <w:sz w:val="20"/>
          <w:szCs w:val="20"/>
          <w:lang w:val="pt-BR"/>
        </w:rPr>
      </w:pPr>
      <w:r w:rsidRPr="002318CB">
        <w:rPr>
          <w:rFonts w:ascii="Arial" w:hAnsi="Arial" w:cs="Arial"/>
          <w:b/>
          <w:sz w:val="20"/>
          <w:szCs w:val="20"/>
          <w:lang w:val="pt-BR"/>
        </w:rPr>
        <w:t>MATERIAL E MÉTODO</w:t>
      </w:r>
    </w:p>
    <w:p w14:paraId="00A0EFD2" w14:textId="77777777" w:rsidR="0037399E" w:rsidRPr="0037399E" w:rsidRDefault="0037399E" w:rsidP="00173B6E">
      <w:pPr>
        <w:spacing w:line="360" w:lineRule="auto"/>
        <w:rPr>
          <w:rFonts w:ascii="Arial" w:hAnsi="Arial" w:cs="Arial"/>
          <w:b/>
          <w:sz w:val="20"/>
          <w:szCs w:val="20"/>
          <w:lang w:val="pt-BR"/>
        </w:rPr>
      </w:pPr>
    </w:p>
    <w:p w14:paraId="2B0C0B69" w14:textId="2D0CA929" w:rsidR="00C0526D" w:rsidRPr="00C0526D" w:rsidRDefault="00C0526D" w:rsidP="00173B6E">
      <w:pPr>
        <w:spacing w:line="360" w:lineRule="auto"/>
        <w:rPr>
          <w:rFonts w:ascii="Arial" w:hAnsi="Arial" w:cs="Arial"/>
          <w:bCs/>
          <w:sz w:val="20"/>
          <w:szCs w:val="20"/>
          <w:lang w:val="pt-BR"/>
        </w:rPr>
      </w:pPr>
      <w:r w:rsidRPr="00C0526D">
        <w:rPr>
          <w:rFonts w:ascii="Arial" w:hAnsi="Arial" w:cs="Arial"/>
          <w:bCs/>
          <w:sz w:val="20"/>
          <w:szCs w:val="20"/>
          <w:lang w:val="pt-BR"/>
        </w:rPr>
        <w:tab/>
      </w:r>
      <w:r w:rsidRPr="002318CB">
        <w:rPr>
          <w:rFonts w:ascii="Arial" w:hAnsi="Arial" w:cs="Arial"/>
          <w:b/>
          <w:sz w:val="20"/>
          <w:szCs w:val="20"/>
          <w:lang w:val="pt-BR"/>
        </w:rPr>
        <w:t>Critérios de inclusão e exclusão dos participantes da pesquisa</w:t>
      </w:r>
      <w:r w:rsidRPr="00C0526D">
        <w:rPr>
          <w:rFonts w:ascii="Arial" w:hAnsi="Arial" w:cs="Arial"/>
          <w:bCs/>
          <w:sz w:val="20"/>
          <w:szCs w:val="20"/>
          <w:lang w:val="pt-BR"/>
        </w:rPr>
        <w:t xml:space="preserve">:  A população incluída no estudo </w:t>
      </w:r>
      <w:r w:rsidR="00AA5B2F">
        <w:rPr>
          <w:rFonts w:ascii="Arial" w:hAnsi="Arial" w:cs="Arial"/>
          <w:bCs/>
          <w:sz w:val="20"/>
          <w:szCs w:val="20"/>
          <w:lang w:val="pt-BR"/>
        </w:rPr>
        <w:t xml:space="preserve">foi </w:t>
      </w:r>
      <w:r w:rsidRPr="00C0526D">
        <w:rPr>
          <w:rFonts w:ascii="Arial" w:hAnsi="Arial" w:cs="Arial"/>
          <w:bCs/>
          <w:sz w:val="20"/>
          <w:szCs w:val="20"/>
          <w:lang w:val="pt-BR"/>
        </w:rPr>
        <w:t xml:space="preserve">composta de voluntários com idade a partir de 18 anos após a assinatura do Termo de Consentimento Livre e Esclarecido (TCLE). </w:t>
      </w:r>
      <w:r w:rsidR="00AA5B2F">
        <w:rPr>
          <w:rFonts w:ascii="Arial" w:hAnsi="Arial" w:cs="Arial"/>
          <w:bCs/>
          <w:sz w:val="20"/>
          <w:szCs w:val="20"/>
          <w:lang w:val="pt-BR"/>
        </w:rPr>
        <w:t>Foram</w:t>
      </w:r>
      <w:r w:rsidRPr="00C0526D">
        <w:rPr>
          <w:rFonts w:ascii="Arial" w:hAnsi="Arial" w:cs="Arial"/>
          <w:bCs/>
          <w:sz w:val="20"/>
          <w:szCs w:val="20"/>
          <w:lang w:val="pt-BR"/>
        </w:rPr>
        <w:t xml:space="preserve"> incluídos indivíduos assintomáticos e sem histórico pregresso de patologias ou cirurgias na coluna vertebral. Voluntários com menos de 18 anos, com lombalgia crônica, deformidades na coluna vertebral, tumores ou demais condições patológicas ortopédicas que influenciam nos parâmetros </w:t>
      </w:r>
      <w:proofErr w:type="spellStart"/>
      <w:r w:rsidRPr="00C0526D">
        <w:rPr>
          <w:rFonts w:ascii="Arial" w:hAnsi="Arial" w:cs="Arial"/>
          <w:bCs/>
          <w:sz w:val="20"/>
          <w:szCs w:val="20"/>
          <w:lang w:val="pt-BR"/>
        </w:rPr>
        <w:t>espinopélvicos</w:t>
      </w:r>
      <w:proofErr w:type="spellEnd"/>
      <w:r w:rsidRPr="00C0526D">
        <w:rPr>
          <w:rFonts w:ascii="Arial" w:hAnsi="Arial" w:cs="Arial"/>
          <w:bCs/>
          <w:sz w:val="20"/>
          <w:szCs w:val="20"/>
          <w:lang w:val="pt-BR"/>
        </w:rPr>
        <w:t xml:space="preserve"> analisados </w:t>
      </w:r>
      <w:r w:rsidR="00AA5B2F">
        <w:rPr>
          <w:rFonts w:ascii="Arial" w:hAnsi="Arial" w:cs="Arial"/>
          <w:bCs/>
          <w:sz w:val="20"/>
          <w:szCs w:val="20"/>
          <w:lang w:val="pt-BR"/>
        </w:rPr>
        <w:t xml:space="preserve">foram </w:t>
      </w:r>
      <w:r w:rsidRPr="00C0526D">
        <w:rPr>
          <w:rFonts w:ascii="Arial" w:hAnsi="Arial" w:cs="Arial"/>
          <w:bCs/>
          <w:sz w:val="20"/>
          <w:szCs w:val="20"/>
          <w:lang w:val="pt-BR"/>
        </w:rPr>
        <w:t xml:space="preserve">excluídos. </w:t>
      </w:r>
    </w:p>
    <w:p w14:paraId="081E936A" w14:textId="77777777" w:rsidR="00C0526D" w:rsidRPr="00C0526D" w:rsidRDefault="00C0526D" w:rsidP="00173B6E">
      <w:pPr>
        <w:spacing w:line="360" w:lineRule="auto"/>
        <w:rPr>
          <w:rFonts w:ascii="Arial" w:hAnsi="Arial" w:cs="Arial"/>
          <w:bCs/>
          <w:sz w:val="20"/>
          <w:szCs w:val="20"/>
          <w:lang w:val="pt-BR"/>
        </w:rPr>
      </w:pPr>
      <w:r w:rsidRPr="00C0526D">
        <w:rPr>
          <w:rFonts w:ascii="Arial" w:hAnsi="Arial" w:cs="Arial"/>
          <w:bCs/>
          <w:sz w:val="20"/>
          <w:szCs w:val="20"/>
          <w:lang w:val="pt-BR"/>
        </w:rPr>
        <w:tab/>
      </w:r>
    </w:p>
    <w:p w14:paraId="5212E307" w14:textId="1232C644" w:rsidR="00C0526D" w:rsidRPr="00C0526D" w:rsidRDefault="00C0526D" w:rsidP="00173B6E">
      <w:pPr>
        <w:spacing w:line="360" w:lineRule="auto"/>
        <w:rPr>
          <w:rFonts w:ascii="Arial" w:hAnsi="Arial" w:cs="Arial"/>
          <w:bCs/>
          <w:sz w:val="20"/>
          <w:szCs w:val="20"/>
          <w:lang w:val="pt-BR"/>
        </w:rPr>
      </w:pPr>
      <w:r w:rsidRPr="00C0526D">
        <w:rPr>
          <w:rFonts w:ascii="Arial" w:hAnsi="Arial" w:cs="Arial"/>
          <w:bCs/>
          <w:sz w:val="20"/>
          <w:szCs w:val="20"/>
          <w:lang w:val="pt-BR"/>
        </w:rPr>
        <w:lastRenderedPageBreak/>
        <w:t xml:space="preserve"> </w:t>
      </w:r>
      <w:r w:rsidRPr="00C0526D">
        <w:rPr>
          <w:rFonts w:ascii="Arial" w:hAnsi="Arial" w:cs="Arial"/>
          <w:bCs/>
          <w:sz w:val="20"/>
          <w:szCs w:val="20"/>
          <w:lang w:val="pt-BR"/>
        </w:rPr>
        <w:tab/>
      </w:r>
      <w:r w:rsidRPr="002318CB">
        <w:rPr>
          <w:rFonts w:ascii="Arial" w:hAnsi="Arial" w:cs="Arial"/>
          <w:b/>
          <w:sz w:val="20"/>
          <w:szCs w:val="20"/>
          <w:lang w:val="pt-BR"/>
        </w:rPr>
        <w:t>Coleta dos dados</w:t>
      </w:r>
      <w:r w:rsidRPr="00C0526D">
        <w:rPr>
          <w:rFonts w:ascii="Arial" w:hAnsi="Arial" w:cs="Arial"/>
          <w:bCs/>
          <w:sz w:val="20"/>
          <w:szCs w:val="20"/>
          <w:lang w:val="pt-BR"/>
        </w:rPr>
        <w:t xml:space="preserve">: </w:t>
      </w:r>
      <w:r w:rsidR="00AA5B2F">
        <w:rPr>
          <w:rFonts w:ascii="Arial" w:hAnsi="Arial" w:cs="Arial"/>
          <w:bCs/>
          <w:sz w:val="20"/>
          <w:szCs w:val="20"/>
          <w:lang w:val="pt-BR"/>
        </w:rPr>
        <w:t>Foram</w:t>
      </w:r>
      <w:r w:rsidRPr="00C0526D">
        <w:rPr>
          <w:rFonts w:ascii="Arial" w:hAnsi="Arial" w:cs="Arial"/>
          <w:bCs/>
          <w:sz w:val="20"/>
          <w:szCs w:val="20"/>
          <w:lang w:val="pt-BR"/>
        </w:rPr>
        <w:t xml:space="preserve"> coletados inicialmente os dados demográficos de cada indivíduo (gênero, idade, peso e estatura) e realizadas as seguintes radiografias: 1) perfil da coluna lombar em </w:t>
      </w:r>
      <w:proofErr w:type="spellStart"/>
      <w:r w:rsidRPr="00C0526D">
        <w:rPr>
          <w:rFonts w:ascii="Arial" w:hAnsi="Arial" w:cs="Arial"/>
          <w:bCs/>
          <w:sz w:val="20"/>
          <w:szCs w:val="20"/>
          <w:lang w:val="pt-BR"/>
        </w:rPr>
        <w:t>ortostase</w:t>
      </w:r>
      <w:proofErr w:type="spellEnd"/>
      <w:r w:rsidR="002318CB">
        <w:rPr>
          <w:rFonts w:ascii="Arial" w:hAnsi="Arial" w:cs="Arial"/>
          <w:bCs/>
          <w:sz w:val="20"/>
          <w:szCs w:val="20"/>
          <w:lang w:val="pt-BR"/>
        </w:rPr>
        <w:t xml:space="preserve"> (Grupo 1)</w:t>
      </w:r>
      <w:r w:rsidRPr="00C0526D">
        <w:rPr>
          <w:rFonts w:ascii="Arial" w:hAnsi="Arial" w:cs="Arial"/>
          <w:bCs/>
          <w:sz w:val="20"/>
          <w:szCs w:val="20"/>
          <w:lang w:val="pt-BR"/>
        </w:rPr>
        <w:t xml:space="preserve">; 2) perfil da coluna lombar em decúbito ventral com cada posicionador cirúrgico selecionado. Os principais posicionadores utilizados e selecionados para o estudo </w:t>
      </w:r>
      <w:r w:rsidR="00AA5B2F">
        <w:rPr>
          <w:rFonts w:ascii="Arial" w:hAnsi="Arial" w:cs="Arial"/>
          <w:bCs/>
          <w:sz w:val="20"/>
          <w:szCs w:val="20"/>
          <w:lang w:val="pt-BR"/>
        </w:rPr>
        <w:t>foram</w:t>
      </w:r>
      <w:r w:rsidRPr="00C0526D">
        <w:rPr>
          <w:rFonts w:ascii="Arial" w:hAnsi="Arial" w:cs="Arial"/>
          <w:bCs/>
          <w:sz w:val="20"/>
          <w:szCs w:val="20"/>
          <w:lang w:val="pt-BR"/>
        </w:rPr>
        <w:t>: posicionador tipo coxins em gel com apoio para cabeça, tronco e pelve</w:t>
      </w:r>
      <w:r w:rsidR="002318CB">
        <w:rPr>
          <w:rFonts w:ascii="Arial" w:hAnsi="Arial" w:cs="Arial"/>
          <w:bCs/>
          <w:sz w:val="20"/>
          <w:szCs w:val="20"/>
          <w:lang w:val="pt-BR"/>
        </w:rPr>
        <w:t xml:space="preserve"> (Grupo 2)</w:t>
      </w:r>
      <w:r w:rsidRPr="00C0526D">
        <w:rPr>
          <w:rFonts w:ascii="Arial" w:hAnsi="Arial" w:cs="Arial"/>
          <w:bCs/>
          <w:sz w:val="20"/>
          <w:szCs w:val="20"/>
          <w:lang w:val="pt-BR"/>
        </w:rPr>
        <w:t>; posicionador tipo coxins em gel com extensão do quadril</w:t>
      </w:r>
      <w:r w:rsidR="002318CB">
        <w:rPr>
          <w:rFonts w:ascii="Arial" w:hAnsi="Arial" w:cs="Arial"/>
          <w:bCs/>
          <w:sz w:val="20"/>
          <w:szCs w:val="20"/>
          <w:lang w:val="pt-BR"/>
        </w:rPr>
        <w:t xml:space="preserve"> (Grupo 3)</w:t>
      </w:r>
      <w:r w:rsidRPr="00C0526D">
        <w:rPr>
          <w:rFonts w:ascii="Arial" w:hAnsi="Arial" w:cs="Arial"/>
          <w:bCs/>
          <w:sz w:val="20"/>
          <w:szCs w:val="20"/>
          <w:lang w:val="pt-BR"/>
        </w:rPr>
        <w:t xml:space="preserve">; posicionador </w:t>
      </w:r>
      <w:proofErr w:type="spellStart"/>
      <w:r w:rsidRPr="00C0526D">
        <w:rPr>
          <w:rFonts w:ascii="Arial" w:hAnsi="Arial" w:cs="Arial"/>
          <w:bCs/>
          <w:sz w:val="20"/>
          <w:szCs w:val="20"/>
          <w:lang w:val="pt-BR"/>
        </w:rPr>
        <w:t>Relton</w:t>
      </w:r>
      <w:proofErr w:type="spellEnd"/>
      <w:r w:rsidRPr="00C0526D">
        <w:rPr>
          <w:rFonts w:ascii="Arial" w:hAnsi="Arial" w:cs="Arial"/>
          <w:bCs/>
          <w:sz w:val="20"/>
          <w:szCs w:val="20"/>
          <w:lang w:val="pt-BR"/>
        </w:rPr>
        <w:t>-Hall</w:t>
      </w:r>
      <w:r w:rsidR="00595CA2">
        <w:rPr>
          <w:rFonts w:ascii="Arial" w:hAnsi="Arial" w:cs="Arial"/>
          <w:bCs/>
          <w:sz w:val="20"/>
          <w:szCs w:val="20"/>
          <w:lang w:val="pt-BR"/>
        </w:rPr>
        <w:t xml:space="preserve"> </w:t>
      </w:r>
      <w:r w:rsidR="002318CB">
        <w:rPr>
          <w:rFonts w:ascii="Arial" w:hAnsi="Arial" w:cs="Arial"/>
          <w:bCs/>
          <w:sz w:val="20"/>
          <w:szCs w:val="20"/>
          <w:lang w:val="pt-BR"/>
        </w:rPr>
        <w:t>(</w:t>
      </w:r>
      <w:r w:rsidR="002318CB" w:rsidRPr="00C0526D">
        <w:rPr>
          <w:rFonts w:ascii="Arial" w:hAnsi="Arial" w:cs="Arial"/>
          <w:bCs/>
          <w:sz w:val="20"/>
          <w:szCs w:val="20"/>
          <w:lang w:val="pt-BR"/>
        </w:rPr>
        <w:t>apoio em 4 pontos</w:t>
      </w:r>
      <w:r w:rsidR="002318CB">
        <w:rPr>
          <w:rFonts w:ascii="Arial" w:hAnsi="Arial" w:cs="Arial"/>
          <w:bCs/>
          <w:sz w:val="20"/>
          <w:szCs w:val="20"/>
          <w:lang w:val="pt-BR"/>
        </w:rPr>
        <w:t>, grupo 4)</w:t>
      </w:r>
      <w:r w:rsidRPr="00C0526D">
        <w:rPr>
          <w:rFonts w:ascii="Arial" w:hAnsi="Arial" w:cs="Arial"/>
          <w:bCs/>
          <w:sz w:val="20"/>
          <w:szCs w:val="20"/>
          <w:lang w:val="pt-BR"/>
        </w:rPr>
        <w:t xml:space="preserve"> e posicionador Wilson</w:t>
      </w:r>
      <w:r w:rsidR="002318CB">
        <w:rPr>
          <w:rFonts w:ascii="Arial" w:hAnsi="Arial" w:cs="Arial"/>
          <w:bCs/>
          <w:sz w:val="20"/>
          <w:szCs w:val="20"/>
          <w:lang w:val="pt-BR"/>
        </w:rPr>
        <w:t xml:space="preserve"> (Grupo 5)</w:t>
      </w:r>
      <w:r w:rsidR="00282020">
        <w:rPr>
          <w:rFonts w:ascii="Arial" w:hAnsi="Arial" w:cs="Arial"/>
          <w:bCs/>
          <w:sz w:val="20"/>
          <w:szCs w:val="20"/>
          <w:lang w:val="pt-BR"/>
        </w:rPr>
        <w:t xml:space="preserve"> – </w:t>
      </w:r>
      <w:r w:rsidR="00282020" w:rsidRPr="00282020">
        <w:rPr>
          <w:rFonts w:ascii="Arial" w:hAnsi="Arial" w:cs="Arial"/>
          <w:b/>
          <w:sz w:val="20"/>
          <w:szCs w:val="20"/>
          <w:lang w:val="pt-BR"/>
        </w:rPr>
        <w:t xml:space="preserve">Figura </w:t>
      </w:r>
      <w:r w:rsidR="00686D1D">
        <w:rPr>
          <w:rFonts w:ascii="Arial" w:hAnsi="Arial" w:cs="Arial"/>
          <w:b/>
          <w:sz w:val="20"/>
          <w:szCs w:val="20"/>
          <w:lang w:val="pt-BR"/>
        </w:rPr>
        <w:t>2 a 4.</w:t>
      </w:r>
      <w:r w:rsidRPr="00C0526D">
        <w:rPr>
          <w:rFonts w:ascii="Arial" w:hAnsi="Arial" w:cs="Arial"/>
          <w:bCs/>
          <w:sz w:val="20"/>
          <w:szCs w:val="20"/>
          <w:lang w:val="pt-BR"/>
        </w:rPr>
        <w:tab/>
      </w:r>
    </w:p>
    <w:p w14:paraId="399C7044" w14:textId="6ECB7986" w:rsidR="00C0526D" w:rsidRPr="00C0526D" w:rsidRDefault="00C0526D" w:rsidP="00173B6E">
      <w:pPr>
        <w:spacing w:line="360" w:lineRule="auto"/>
        <w:rPr>
          <w:rFonts w:ascii="Arial" w:hAnsi="Arial" w:cs="Arial"/>
          <w:bCs/>
          <w:sz w:val="20"/>
          <w:szCs w:val="20"/>
          <w:lang w:val="pt-BR"/>
        </w:rPr>
      </w:pPr>
      <w:r w:rsidRPr="00C0526D">
        <w:rPr>
          <w:rFonts w:ascii="Arial" w:hAnsi="Arial" w:cs="Arial"/>
          <w:bCs/>
          <w:sz w:val="20"/>
          <w:szCs w:val="20"/>
          <w:lang w:val="pt-BR"/>
        </w:rPr>
        <w:tab/>
      </w:r>
      <w:r w:rsidRPr="002318CB">
        <w:rPr>
          <w:rFonts w:ascii="Arial" w:hAnsi="Arial" w:cs="Arial"/>
          <w:b/>
          <w:sz w:val="20"/>
          <w:szCs w:val="20"/>
          <w:lang w:val="pt-BR"/>
        </w:rPr>
        <w:t>Análise dos dados</w:t>
      </w:r>
      <w:r w:rsidRPr="00C0526D">
        <w:rPr>
          <w:rFonts w:ascii="Arial" w:hAnsi="Arial" w:cs="Arial"/>
          <w:bCs/>
          <w:sz w:val="20"/>
          <w:szCs w:val="20"/>
          <w:lang w:val="pt-BR"/>
        </w:rPr>
        <w:t xml:space="preserve">: Os parâmetros mensurados em cada radiografias </w:t>
      </w:r>
      <w:r w:rsidR="000B5780">
        <w:rPr>
          <w:rFonts w:ascii="Arial" w:hAnsi="Arial" w:cs="Arial"/>
          <w:bCs/>
          <w:sz w:val="20"/>
          <w:szCs w:val="20"/>
          <w:lang w:val="pt-BR"/>
        </w:rPr>
        <w:t>foram</w:t>
      </w:r>
      <w:r w:rsidRPr="00C0526D">
        <w:rPr>
          <w:rFonts w:ascii="Arial" w:hAnsi="Arial" w:cs="Arial"/>
          <w:bCs/>
          <w:sz w:val="20"/>
          <w:szCs w:val="20"/>
          <w:lang w:val="pt-BR"/>
        </w:rPr>
        <w:t>: lordose lombar global (LL), lordose lombar L4-S1 (LL L4-S1), incidência pélvica (IP), versão pélvica (VP) e inclinação sacral (IS)</w:t>
      </w:r>
      <w:r w:rsidR="00686D1D">
        <w:rPr>
          <w:rFonts w:ascii="Arial" w:hAnsi="Arial" w:cs="Arial"/>
          <w:bCs/>
          <w:sz w:val="20"/>
          <w:szCs w:val="20"/>
          <w:lang w:val="pt-BR"/>
        </w:rPr>
        <w:t xml:space="preserve"> – </w:t>
      </w:r>
      <w:r w:rsidR="00686D1D" w:rsidRPr="00686D1D">
        <w:rPr>
          <w:rFonts w:ascii="Arial" w:hAnsi="Arial" w:cs="Arial"/>
          <w:b/>
          <w:sz w:val="20"/>
          <w:szCs w:val="20"/>
          <w:lang w:val="pt-BR"/>
        </w:rPr>
        <w:t>Figura 1</w:t>
      </w:r>
      <w:r w:rsidRPr="00C0526D">
        <w:rPr>
          <w:rFonts w:ascii="Arial" w:hAnsi="Arial" w:cs="Arial"/>
          <w:bCs/>
          <w:sz w:val="20"/>
          <w:szCs w:val="20"/>
          <w:lang w:val="pt-BR"/>
        </w:rPr>
        <w:t xml:space="preserve">. Para isso, </w:t>
      </w:r>
      <w:r w:rsidR="000B5780">
        <w:rPr>
          <w:rFonts w:ascii="Arial" w:hAnsi="Arial" w:cs="Arial"/>
          <w:bCs/>
          <w:sz w:val="20"/>
          <w:szCs w:val="20"/>
          <w:lang w:val="pt-BR"/>
        </w:rPr>
        <w:t>foi</w:t>
      </w:r>
      <w:r w:rsidRPr="00C0526D">
        <w:rPr>
          <w:rFonts w:ascii="Arial" w:hAnsi="Arial" w:cs="Arial"/>
          <w:bCs/>
          <w:sz w:val="20"/>
          <w:szCs w:val="20"/>
          <w:lang w:val="pt-BR"/>
        </w:rPr>
        <w:t xml:space="preserve"> utilizado o software </w:t>
      </w:r>
      <w:proofErr w:type="spellStart"/>
      <w:r w:rsidRPr="00C0526D">
        <w:rPr>
          <w:rFonts w:ascii="Arial" w:hAnsi="Arial" w:cs="Arial"/>
          <w:bCs/>
          <w:sz w:val="20"/>
          <w:szCs w:val="20"/>
          <w:lang w:val="pt-BR"/>
        </w:rPr>
        <w:t>Surgimap</w:t>
      </w:r>
      <w:proofErr w:type="spellEnd"/>
      <w:r w:rsidRPr="00C0526D">
        <w:rPr>
          <w:rFonts w:ascii="Arial" w:hAnsi="Arial" w:cs="Arial"/>
          <w:bCs/>
          <w:sz w:val="20"/>
          <w:szCs w:val="20"/>
          <w:lang w:val="pt-BR"/>
        </w:rPr>
        <w:t xml:space="preserve">. </w:t>
      </w:r>
      <w:r w:rsidR="000B5780">
        <w:rPr>
          <w:rFonts w:ascii="Arial" w:hAnsi="Arial" w:cs="Arial"/>
          <w:bCs/>
          <w:sz w:val="20"/>
          <w:szCs w:val="20"/>
          <w:lang w:val="pt-BR"/>
        </w:rPr>
        <w:t xml:space="preserve">Foram </w:t>
      </w:r>
      <w:r w:rsidRPr="00C0526D">
        <w:rPr>
          <w:rFonts w:ascii="Arial" w:hAnsi="Arial" w:cs="Arial"/>
          <w:bCs/>
          <w:sz w:val="20"/>
          <w:szCs w:val="20"/>
          <w:lang w:val="pt-BR"/>
        </w:rPr>
        <w:t xml:space="preserve">comparados </w:t>
      </w:r>
      <w:r w:rsidR="002318CB">
        <w:rPr>
          <w:rFonts w:ascii="Arial" w:hAnsi="Arial" w:cs="Arial"/>
          <w:bCs/>
          <w:sz w:val="20"/>
          <w:szCs w:val="20"/>
          <w:lang w:val="pt-BR"/>
        </w:rPr>
        <w:t>os parâmetros</w:t>
      </w:r>
      <w:r w:rsidRPr="00C0526D">
        <w:rPr>
          <w:rFonts w:ascii="Arial" w:hAnsi="Arial" w:cs="Arial"/>
          <w:bCs/>
          <w:sz w:val="20"/>
          <w:szCs w:val="20"/>
          <w:lang w:val="pt-BR"/>
        </w:rPr>
        <w:t xml:space="preserve"> obtidos das radiografias em perfil da coluna lombar em </w:t>
      </w:r>
      <w:proofErr w:type="spellStart"/>
      <w:r w:rsidRPr="00C0526D">
        <w:rPr>
          <w:rFonts w:ascii="Arial" w:hAnsi="Arial" w:cs="Arial"/>
          <w:bCs/>
          <w:sz w:val="20"/>
          <w:szCs w:val="20"/>
          <w:lang w:val="pt-BR"/>
        </w:rPr>
        <w:t>ortostase</w:t>
      </w:r>
      <w:proofErr w:type="spellEnd"/>
      <w:r w:rsidRPr="00C0526D">
        <w:rPr>
          <w:rFonts w:ascii="Arial" w:hAnsi="Arial" w:cs="Arial"/>
          <w:bCs/>
          <w:sz w:val="20"/>
          <w:szCs w:val="20"/>
          <w:lang w:val="pt-BR"/>
        </w:rPr>
        <w:t xml:space="preserve"> com as radiografias realizados em </w:t>
      </w:r>
      <w:proofErr w:type="gramStart"/>
      <w:r w:rsidRPr="00C0526D">
        <w:rPr>
          <w:rFonts w:ascii="Arial" w:hAnsi="Arial" w:cs="Arial"/>
          <w:bCs/>
          <w:sz w:val="20"/>
          <w:szCs w:val="20"/>
          <w:lang w:val="pt-BR"/>
        </w:rPr>
        <w:t>cada  posicionador</w:t>
      </w:r>
      <w:proofErr w:type="gramEnd"/>
      <w:r w:rsidRPr="00C0526D">
        <w:rPr>
          <w:rFonts w:ascii="Arial" w:hAnsi="Arial" w:cs="Arial"/>
          <w:bCs/>
          <w:sz w:val="20"/>
          <w:szCs w:val="20"/>
          <w:lang w:val="pt-BR"/>
        </w:rPr>
        <w:t xml:space="preserve"> cirúrgico, avaliando a influência do posicionamento na lordose lombar, IP, VP e IS através do teste para análise de variância (teste t de </w:t>
      </w:r>
      <w:proofErr w:type="spellStart"/>
      <w:r w:rsidRPr="00C0526D">
        <w:rPr>
          <w:rFonts w:ascii="Arial" w:hAnsi="Arial" w:cs="Arial"/>
          <w:bCs/>
          <w:sz w:val="20"/>
          <w:szCs w:val="20"/>
          <w:lang w:val="pt-BR"/>
        </w:rPr>
        <w:t>Student</w:t>
      </w:r>
      <w:proofErr w:type="spellEnd"/>
      <w:r w:rsidRPr="00C0526D">
        <w:rPr>
          <w:rFonts w:ascii="Arial" w:hAnsi="Arial" w:cs="Arial"/>
          <w:bCs/>
          <w:sz w:val="20"/>
          <w:szCs w:val="20"/>
          <w:lang w:val="pt-BR"/>
        </w:rPr>
        <w:t xml:space="preserve"> pareado).</w:t>
      </w:r>
      <w:r w:rsidR="000B5780">
        <w:rPr>
          <w:rFonts w:ascii="Arial" w:hAnsi="Arial" w:cs="Arial"/>
          <w:bCs/>
          <w:sz w:val="20"/>
          <w:szCs w:val="20"/>
          <w:lang w:val="pt-BR"/>
        </w:rPr>
        <w:t xml:space="preserve"> Foi realizado uma análise de regressão linear </w:t>
      </w:r>
      <w:r w:rsidR="008840E5">
        <w:rPr>
          <w:rFonts w:ascii="Arial" w:hAnsi="Arial" w:cs="Arial"/>
          <w:bCs/>
          <w:sz w:val="20"/>
          <w:szCs w:val="20"/>
          <w:lang w:val="pt-BR"/>
        </w:rPr>
        <w:t xml:space="preserve">simples para avaliar o efeito da lordose lombar L4-S1 (variável dependente) sobre a </w:t>
      </w:r>
      <w:r w:rsidR="00532566">
        <w:rPr>
          <w:rFonts w:ascii="Arial" w:hAnsi="Arial" w:cs="Arial"/>
          <w:bCs/>
          <w:sz w:val="20"/>
          <w:szCs w:val="20"/>
          <w:lang w:val="pt-BR"/>
        </w:rPr>
        <w:t>LL</w:t>
      </w:r>
      <w:r w:rsidR="008840E5">
        <w:rPr>
          <w:rFonts w:ascii="Arial" w:hAnsi="Arial" w:cs="Arial"/>
          <w:bCs/>
          <w:sz w:val="20"/>
          <w:szCs w:val="20"/>
          <w:lang w:val="pt-BR"/>
        </w:rPr>
        <w:t xml:space="preserve"> (variável independente).</w:t>
      </w:r>
      <w:r w:rsidRPr="00C0526D">
        <w:rPr>
          <w:rFonts w:ascii="Arial" w:hAnsi="Arial" w:cs="Arial"/>
          <w:bCs/>
          <w:sz w:val="20"/>
          <w:szCs w:val="20"/>
          <w:lang w:val="pt-BR"/>
        </w:rPr>
        <w:t xml:space="preserve"> </w:t>
      </w:r>
      <w:r w:rsidR="008840E5">
        <w:rPr>
          <w:rFonts w:ascii="Arial" w:hAnsi="Arial" w:cs="Arial"/>
          <w:bCs/>
          <w:sz w:val="20"/>
          <w:szCs w:val="20"/>
          <w:lang w:val="pt-BR"/>
        </w:rPr>
        <w:t>As análises foram realizadas n</w:t>
      </w:r>
      <w:r w:rsidRPr="00C0526D">
        <w:rPr>
          <w:rFonts w:ascii="Arial" w:hAnsi="Arial" w:cs="Arial"/>
          <w:bCs/>
          <w:sz w:val="20"/>
          <w:szCs w:val="20"/>
          <w:lang w:val="pt-BR"/>
        </w:rPr>
        <w:t xml:space="preserve">o programa estatístico IBM® SPSS </w:t>
      </w:r>
      <w:proofErr w:type="spellStart"/>
      <w:r w:rsidRPr="00C0526D">
        <w:rPr>
          <w:rFonts w:ascii="Arial" w:hAnsi="Arial" w:cs="Arial"/>
          <w:bCs/>
          <w:sz w:val="20"/>
          <w:szCs w:val="20"/>
          <w:lang w:val="pt-BR"/>
        </w:rPr>
        <w:t>Statistics</w:t>
      </w:r>
      <w:proofErr w:type="spellEnd"/>
      <w:r w:rsidRPr="00C0526D">
        <w:rPr>
          <w:rFonts w:ascii="Arial" w:hAnsi="Arial" w:cs="Arial"/>
          <w:bCs/>
          <w:sz w:val="20"/>
          <w:szCs w:val="20"/>
          <w:lang w:val="pt-BR"/>
        </w:rPr>
        <w:t>.</w:t>
      </w:r>
      <w:r w:rsidR="002A2766">
        <w:rPr>
          <w:rFonts w:ascii="Arial" w:hAnsi="Arial" w:cs="Arial"/>
          <w:bCs/>
          <w:sz w:val="20"/>
          <w:szCs w:val="20"/>
          <w:lang w:val="pt-BR"/>
        </w:rPr>
        <w:t xml:space="preserve"> </w:t>
      </w:r>
    </w:p>
    <w:p w14:paraId="418BA9AF" w14:textId="77777777" w:rsidR="00C0526D" w:rsidRPr="002318CB" w:rsidRDefault="00C0526D" w:rsidP="00173B6E">
      <w:pPr>
        <w:spacing w:line="360" w:lineRule="auto"/>
        <w:rPr>
          <w:rFonts w:ascii="Arial" w:hAnsi="Arial" w:cs="Arial"/>
          <w:b/>
          <w:sz w:val="20"/>
          <w:szCs w:val="20"/>
          <w:lang w:val="pt-BR"/>
        </w:rPr>
      </w:pPr>
    </w:p>
    <w:p w14:paraId="21EFD3C1" w14:textId="02585759" w:rsidR="002318CB" w:rsidRDefault="002318CB" w:rsidP="00173B6E">
      <w:pPr>
        <w:spacing w:line="360" w:lineRule="auto"/>
        <w:rPr>
          <w:rFonts w:ascii="Arial" w:hAnsi="Arial" w:cs="Arial"/>
          <w:b/>
          <w:sz w:val="20"/>
          <w:szCs w:val="20"/>
          <w:lang w:val="pt-BR"/>
        </w:rPr>
      </w:pPr>
      <w:r w:rsidRPr="002318CB">
        <w:rPr>
          <w:rFonts w:ascii="Arial" w:hAnsi="Arial" w:cs="Arial"/>
          <w:b/>
          <w:sz w:val="20"/>
          <w:szCs w:val="20"/>
          <w:lang w:val="pt-BR"/>
        </w:rPr>
        <w:t>RESULTADOS</w:t>
      </w:r>
    </w:p>
    <w:p w14:paraId="121BA5B6" w14:textId="77777777" w:rsidR="002318CB" w:rsidRPr="002318CB" w:rsidRDefault="002318CB" w:rsidP="00173B6E">
      <w:pPr>
        <w:spacing w:line="360" w:lineRule="auto"/>
        <w:rPr>
          <w:rFonts w:ascii="Arial" w:hAnsi="Arial" w:cs="Arial"/>
          <w:b/>
          <w:sz w:val="20"/>
          <w:szCs w:val="20"/>
          <w:lang w:val="pt-BR"/>
        </w:rPr>
      </w:pPr>
    </w:p>
    <w:p w14:paraId="089B6397" w14:textId="77777777" w:rsidR="002318CB" w:rsidRPr="002318CB" w:rsidRDefault="002318CB" w:rsidP="00173B6E">
      <w:pPr>
        <w:spacing w:line="360" w:lineRule="auto"/>
        <w:rPr>
          <w:rFonts w:ascii="Arial" w:hAnsi="Arial" w:cs="Arial"/>
          <w:bCs/>
          <w:sz w:val="20"/>
          <w:szCs w:val="20"/>
          <w:lang w:val="pt-BR"/>
        </w:rPr>
      </w:pPr>
      <w:r w:rsidRPr="002318CB">
        <w:rPr>
          <w:rFonts w:ascii="Arial" w:hAnsi="Arial" w:cs="Arial"/>
          <w:bCs/>
          <w:sz w:val="20"/>
          <w:szCs w:val="20"/>
          <w:lang w:val="pt-BR"/>
        </w:rPr>
        <w:tab/>
        <w:t xml:space="preserve">A amostra foi constituída de 16 voluntários, sendo 15 do gênero masculino e 1 do gênero feminino, idade média de 24.6 anos (mínimo 19, máximo 39 e </w:t>
      </w:r>
      <w:proofErr w:type="spellStart"/>
      <w:r w:rsidRPr="002318CB">
        <w:rPr>
          <w:rFonts w:ascii="Arial" w:hAnsi="Arial" w:cs="Arial"/>
          <w:bCs/>
          <w:sz w:val="20"/>
          <w:szCs w:val="20"/>
          <w:lang w:val="pt-BR"/>
        </w:rPr>
        <w:t>dp</w:t>
      </w:r>
      <w:proofErr w:type="spellEnd"/>
      <w:r w:rsidRPr="002318CB">
        <w:rPr>
          <w:rFonts w:ascii="Arial" w:hAnsi="Arial" w:cs="Arial"/>
          <w:bCs/>
          <w:sz w:val="20"/>
          <w:szCs w:val="20"/>
          <w:lang w:val="pt-BR"/>
        </w:rPr>
        <w:t xml:space="preserve"> 5.6), estatura média 176 cm (mínimo 168, máximo 188 e </w:t>
      </w:r>
      <w:proofErr w:type="spellStart"/>
      <w:r w:rsidRPr="002318CB">
        <w:rPr>
          <w:rFonts w:ascii="Arial" w:hAnsi="Arial" w:cs="Arial"/>
          <w:bCs/>
          <w:sz w:val="20"/>
          <w:szCs w:val="20"/>
          <w:lang w:val="pt-BR"/>
        </w:rPr>
        <w:t>dp</w:t>
      </w:r>
      <w:proofErr w:type="spellEnd"/>
      <w:r w:rsidRPr="002318CB">
        <w:rPr>
          <w:rFonts w:ascii="Arial" w:hAnsi="Arial" w:cs="Arial"/>
          <w:bCs/>
          <w:sz w:val="20"/>
          <w:szCs w:val="20"/>
          <w:lang w:val="pt-BR"/>
        </w:rPr>
        <w:t xml:space="preserve"> 6.2) e massa corpórea média de 77.4 Kg (mínimo de 49, máximo 102 e </w:t>
      </w:r>
      <w:proofErr w:type="spellStart"/>
      <w:r w:rsidRPr="002318CB">
        <w:rPr>
          <w:rFonts w:ascii="Arial" w:hAnsi="Arial" w:cs="Arial"/>
          <w:bCs/>
          <w:sz w:val="20"/>
          <w:szCs w:val="20"/>
          <w:lang w:val="pt-BR"/>
        </w:rPr>
        <w:t>dp</w:t>
      </w:r>
      <w:proofErr w:type="spellEnd"/>
      <w:r w:rsidRPr="002318CB">
        <w:rPr>
          <w:rFonts w:ascii="Arial" w:hAnsi="Arial" w:cs="Arial"/>
          <w:bCs/>
          <w:sz w:val="20"/>
          <w:szCs w:val="20"/>
          <w:lang w:val="pt-BR"/>
        </w:rPr>
        <w:t xml:space="preserve"> 14.5). A amostra apresentou uma distribuição paramétrica ou normal e, portanto, foi utilizado o teste T pareado para a análise estatísticas das diferentes variáveis em um mesmo grupo de indivíduos. </w:t>
      </w:r>
    </w:p>
    <w:p w14:paraId="4C484E7A" w14:textId="40ECDB05" w:rsidR="002318CB" w:rsidRPr="002318CB" w:rsidRDefault="002318CB" w:rsidP="00173B6E">
      <w:pPr>
        <w:spacing w:line="360" w:lineRule="auto"/>
        <w:rPr>
          <w:rFonts w:ascii="Arial" w:hAnsi="Arial" w:cs="Arial"/>
          <w:bCs/>
          <w:sz w:val="20"/>
          <w:szCs w:val="20"/>
          <w:lang w:val="pt-BR"/>
        </w:rPr>
      </w:pPr>
      <w:r w:rsidRPr="002318CB">
        <w:rPr>
          <w:rFonts w:ascii="Arial" w:hAnsi="Arial" w:cs="Arial"/>
          <w:bCs/>
          <w:sz w:val="20"/>
          <w:szCs w:val="20"/>
          <w:lang w:val="pt-BR"/>
        </w:rPr>
        <w:tab/>
        <w:t xml:space="preserve">A média da lordose global na posição ortostática (grupo 1 / L1S1 1) foi de 58.35°, em decúbito ventral no posicionador coxim em gel (grupo 2 / L1S1 2) de 52.92°, no posicionador coxim em gel com extensão dos quadris (grupo 3 / L1S1 3) de 58.89°, no posicionador </w:t>
      </w:r>
      <w:proofErr w:type="spellStart"/>
      <w:r w:rsidRPr="002318CB">
        <w:rPr>
          <w:rFonts w:ascii="Arial" w:hAnsi="Arial" w:cs="Arial"/>
          <w:bCs/>
          <w:sz w:val="20"/>
          <w:szCs w:val="20"/>
          <w:lang w:val="pt-BR"/>
        </w:rPr>
        <w:t>Relton</w:t>
      </w:r>
      <w:proofErr w:type="spellEnd"/>
      <w:r w:rsidRPr="002318CB">
        <w:rPr>
          <w:rFonts w:ascii="Arial" w:hAnsi="Arial" w:cs="Arial"/>
          <w:bCs/>
          <w:sz w:val="20"/>
          <w:szCs w:val="20"/>
          <w:lang w:val="pt-BR"/>
        </w:rPr>
        <w:t>-Hall/posicionador em quatro pontos (grupo 4 /L1S1 4) de 38.6° e, por último, no posicionador Wilson (grupo 5 / L1S1 5) de 40.62°</w:t>
      </w:r>
      <w:r w:rsidR="0007101D">
        <w:rPr>
          <w:rFonts w:ascii="Arial" w:hAnsi="Arial" w:cs="Arial"/>
          <w:bCs/>
          <w:sz w:val="20"/>
          <w:szCs w:val="20"/>
          <w:lang w:val="pt-BR"/>
        </w:rPr>
        <w:t>.</w:t>
      </w:r>
    </w:p>
    <w:p w14:paraId="0F2DD306" w14:textId="77829A83" w:rsidR="002318CB" w:rsidRDefault="002318CB" w:rsidP="00173B6E">
      <w:pPr>
        <w:spacing w:line="360" w:lineRule="auto"/>
        <w:rPr>
          <w:rFonts w:ascii="Arial" w:hAnsi="Arial" w:cs="Arial"/>
          <w:bCs/>
          <w:sz w:val="20"/>
          <w:szCs w:val="20"/>
          <w:lang w:val="pt-BR"/>
        </w:rPr>
      </w:pPr>
      <w:r w:rsidRPr="002318CB">
        <w:rPr>
          <w:rFonts w:ascii="Arial" w:hAnsi="Arial" w:cs="Arial"/>
          <w:bCs/>
          <w:sz w:val="20"/>
          <w:szCs w:val="20"/>
          <w:lang w:val="pt-BR"/>
        </w:rPr>
        <w:tab/>
        <w:t xml:space="preserve"> Ao realizar o teste </w:t>
      </w:r>
      <w:r w:rsidR="006D6854">
        <w:rPr>
          <w:rFonts w:ascii="Arial" w:hAnsi="Arial" w:cs="Arial"/>
          <w:bCs/>
          <w:sz w:val="20"/>
          <w:szCs w:val="20"/>
          <w:lang w:val="pt-BR"/>
        </w:rPr>
        <w:t>t</w:t>
      </w:r>
      <w:r w:rsidRPr="002318CB">
        <w:rPr>
          <w:rFonts w:ascii="Arial" w:hAnsi="Arial" w:cs="Arial"/>
          <w:bCs/>
          <w:sz w:val="20"/>
          <w:szCs w:val="20"/>
          <w:lang w:val="pt-BR"/>
        </w:rPr>
        <w:t xml:space="preserve"> entre os pares, foi observado uma redução média de 5.42° na lordose global em </w:t>
      </w:r>
      <w:proofErr w:type="spellStart"/>
      <w:r w:rsidRPr="002318CB">
        <w:rPr>
          <w:rFonts w:ascii="Arial" w:hAnsi="Arial" w:cs="Arial"/>
          <w:bCs/>
          <w:sz w:val="20"/>
          <w:szCs w:val="20"/>
          <w:lang w:val="pt-BR"/>
        </w:rPr>
        <w:t>ortostase</w:t>
      </w:r>
      <w:proofErr w:type="spellEnd"/>
      <w:r w:rsidRPr="002318CB">
        <w:rPr>
          <w:rFonts w:ascii="Arial" w:hAnsi="Arial" w:cs="Arial"/>
          <w:bCs/>
          <w:sz w:val="20"/>
          <w:szCs w:val="20"/>
          <w:lang w:val="pt-BR"/>
        </w:rPr>
        <w:t xml:space="preserve"> em relação ao posicionamento 2, redução de 19.74° com o posicionamento 4 e de 17.73° com o posicionamento 5, todos os valores com significância estatística (p&lt;0.05).  Ao comparar a lordose global em </w:t>
      </w:r>
      <w:proofErr w:type="spellStart"/>
      <w:r w:rsidRPr="002318CB">
        <w:rPr>
          <w:rFonts w:ascii="Arial" w:hAnsi="Arial" w:cs="Arial"/>
          <w:bCs/>
          <w:sz w:val="20"/>
          <w:szCs w:val="20"/>
          <w:lang w:val="pt-BR"/>
        </w:rPr>
        <w:t>ortostase</w:t>
      </w:r>
      <w:proofErr w:type="spellEnd"/>
      <w:r w:rsidRPr="002318CB">
        <w:rPr>
          <w:rFonts w:ascii="Arial" w:hAnsi="Arial" w:cs="Arial"/>
          <w:bCs/>
          <w:sz w:val="20"/>
          <w:szCs w:val="20"/>
          <w:lang w:val="pt-BR"/>
        </w:rPr>
        <w:t xml:space="preserve"> com o grupo 3, foi observado redução média de apenas de 0.5° na lordose, sem significância estatística </w:t>
      </w:r>
      <w:r w:rsidR="00B81F67">
        <w:t xml:space="preserve">(P=0.754). </w:t>
      </w:r>
      <w:r w:rsidRPr="002318CB">
        <w:rPr>
          <w:rFonts w:ascii="Arial" w:hAnsi="Arial" w:cs="Arial"/>
          <w:bCs/>
          <w:sz w:val="20"/>
          <w:szCs w:val="20"/>
          <w:lang w:val="pt-BR"/>
        </w:rPr>
        <w:t xml:space="preserve"> O aumento da lordose ao realizar extensão do quadril (grupo 2 e 3) foi de 5.96°, com p &lt;0.05.  A diferença entre a lordose no posicionador 4 e 5 foi de 2.01°, com p&gt;0.05</w:t>
      </w:r>
      <w:r w:rsidR="0007101D">
        <w:rPr>
          <w:rFonts w:ascii="Arial" w:hAnsi="Arial" w:cs="Arial"/>
          <w:bCs/>
          <w:sz w:val="20"/>
          <w:szCs w:val="20"/>
          <w:lang w:val="pt-BR"/>
        </w:rPr>
        <w:t xml:space="preserve"> </w:t>
      </w:r>
      <w:r w:rsidR="0007101D">
        <w:rPr>
          <w:rFonts w:ascii="Arial" w:hAnsi="Arial" w:cs="Arial"/>
          <w:b/>
          <w:sz w:val="20"/>
          <w:szCs w:val="20"/>
          <w:lang w:val="pt-BR"/>
        </w:rPr>
        <w:t>- T</w:t>
      </w:r>
      <w:r w:rsidR="0007101D" w:rsidRPr="0007101D">
        <w:rPr>
          <w:rFonts w:ascii="Arial" w:hAnsi="Arial" w:cs="Arial"/>
          <w:b/>
          <w:sz w:val="20"/>
          <w:szCs w:val="20"/>
          <w:lang w:val="pt-BR"/>
        </w:rPr>
        <w:t>abela 1.</w:t>
      </w:r>
    </w:p>
    <w:p w14:paraId="53334699" w14:textId="05C00A4F" w:rsidR="006D6854" w:rsidRDefault="006D6854" w:rsidP="00173B6E">
      <w:pPr>
        <w:spacing w:line="360" w:lineRule="auto"/>
        <w:rPr>
          <w:rFonts w:ascii="Arial" w:hAnsi="Arial" w:cs="Arial"/>
          <w:bCs/>
          <w:sz w:val="20"/>
          <w:szCs w:val="20"/>
          <w:lang w:val="pt-BR"/>
        </w:rPr>
      </w:pPr>
      <w:r>
        <w:rPr>
          <w:rFonts w:ascii="Arial" w:hAnsi="Arial" w:cs="Arial"/>
          <w:bCs/>
          <w:sz w:val="20"/>
          <w:szCs w:val="20"/>
          <w:lang w:val="pt-BR"/>
        </w:rPr>
        <w:tab/>
      </w:r>
      <w:r w:rsidR="00D41C4D" w:rsidRPr="00D41C4D">
        <w:rPr>
          <w:rFonts w:ascii="Arial" w:hAnsi="Arial" w:cs="Arial"/>
          <w:bCs/>
          <w:sz w:val="20"/>
          <w:szCs w:val="20"/>
          <w:lang w:val="pt-BR"/>
        </w:rPr>
        <w:t xml:space="preserve">Ao avaliar especificamente as variações na lordose do seguimento L4-S1, observamos uma redução de 3.90° no grupo 2 (p=0.067), de 0.58° no grupo 3 (p=0.694), de 12.58° no grupo 4 (P=0.000) e 17.16º (p=0.000) no grupo 5 em relação a posição ortostática. Ao </w:t>
      </w:r>
      <w:proofErr w:type="spellStart"/>
      <w:r w:rsidR="00D41C4D" w:rsidRPr="00D41C4D">
        <w:rPr>
          <w:rFonts w:ascii="Arial" w:hAnsi="Arial" w:cs="Arial"/>
          <w:bCs/>
          <w:sz w:val="20"/>
          <w:szCs w:val="20"/>
          <w:lang w:val="pt-BR"/>
        </w:rPr>
        <w:t>analiar</w:t>
      </w:r>
      <w:proofErr w:type="spellEnd"/>
      <w:r w:rsidR="00D41C4D" w:rsidRPr="00D41C4D">
        <w:rPr>
          <w:rFonts w:ascii="Arial" w:hAnsi="Arial" w:cs="Arial"/>
          <w:bCs/>
          <w:sz w:val="20"/>
          <w:szCs w:val="20"/>
          <w:lang w:val="pt-BR"/>
        </w:rPr>
        <w:t xml:space="preserve"> o grupo </w:t>
      </w:r>
      <w:r w:rsidR="00D41C4D" w:rsidRPr="00D41C4D">
        <w:rPr>
          <w:rFonts w:ascii="Arial" w:hAnsi="Arial" w:cs="Arial"/>
          <w:bCs/>
          <w:sz w:val="20"/>
          <w:szCs w:val="20"/>
          <w:lang w:val="pt-BR"/>
        </w:rPr>
        <w:lastRenderedPageBreak/>
        <w:t>2 com o 3, houve um aumento de 3.32° na lordose L4-S1, com significância estatística (p&lt;0.05)</w:t>
      </w:r>
      <w:r w:rsidR="0007101D">
        <w:rPr>
          <w:rFonts w:ascii="Arial" w:hAnsi="Arial" w:cs="Arial"/>
          <w:bCs/>
          <w:sz w:val="20"/>
          <w:szCs w:val="20"/>
          <w:lang w:val="pt-BR"/>
        </w:rPr>
        <w:t xml:space="preserve"> </w:t>
      </w:r>
      <w:r w:rsidR="0007101D">
        <w:rPr>
          <w:rFonts w:ascii="Arial" w:hAnsi="Arial" w:cs="Arial"/>
          <w:b/>
          <w:sz w:val="20"/>
          <w:szCs w:val="20"/>
          <w:lang w:val="pt-BR"/>
        </w:rPr>
        <w:t>- T</w:t>
      </w:r>
      <w:r w:rsidR="0007101D" w:rsidRPr="0007101D">
        <w:rPr>
          <w:rFonts w:ascii="Arial" w:hAnsi="Arial" w:cs="Arial"/>
          <w:b/>
          <w:sz w:val="20"/>
          <w:szCs w:val="20"/>
          <w:lang w:val="pt-BR"/>
        </w:rPr>
        <w:t xml:space="preserve">abela </w:t>
      </w:r>
      <w:r w:rsidR="0007101D">
        <w:rPr>
          <w:rFonts w:ascii="Arial" w:hAnsi="Arial" w:cs="Arial"/>
          <w:b/>
          <w:sz w:val="20"/>
          <w:szCs w:val="20"/>
          <w:lang w:val="pt-BR"/>
        </w:rPr>
        <w:t>2</w:t>
      </w:r>
      <w:r w:rsidR="00D41C4D" w:rsidRPr="00D41C4D">
        <w:rPr>
          <w:rFonts w:ascii="Arial" w:hAnsi="Arial" w:cs="Arial"/>
          <w:bCs/>
          <w:sz w:val="20"/>
          <w:szCs w:val="20"/>
          <w:lang w:val="pt-BR"/>
        </w:rPr>
        <w:t xml:space="preserve">. </w:t>
      </w:r>
      <w:r w:rsidR="0056516A">
        <w:rPr>
          <w:rFonts w:ascii="Arial" w:hAnsi="Arial" w:cs="Arial"/>
          <w:bCs/>
          <w:sz w:val="20"/>
          <w:szCs w:val="20"/>
          <w:lang w:val="pt-BR"/>
        </w:rPr>
        <w:t>Na</w:t>
      </w:r>
      <w:r w:rsidR="00D41C4D" w:rsidRPr="00D41C4D">
        <w:rPr>
          <w:rFonts w:ascii="Arial" w:hAnsi="Arial" w:cs="Arial"/>
          <w:bCs/>
          <w:sz w:val="20"/>
          <w:szCs w:val="20"/>
          <w:lang w:val="pt-BR"/>
        </w:rPr>
        <w:t xml:space="preserve"> análise de regressão linea</w:t>
      </w:r>
      <w:r w:rsidR="0056516A">
        <w:rPr>
          <w:rFonts w:ascii="Arial" w:hAnsi="Arial" w:cs="Arial"/>
          <w:bCs/>
          <w:sz w:val="20"/>
          <w:szCs w:val="20"/>
          <w:lang w:val="pt-BR"/>
        </w:rPr>
        <w:t xml:space="preserve">r, o </w:t>
      </w:r>
      <w:r w:rsidR="0056516A" w:rsidRPr="0056516A">
        <w:rPr>
          <w:rFonts w:ascii="Arial" w:hAnsi="Arial" w:cs="Arial"/>
          <w:bCs/>
          <w:sz w:val="20"/>
          <w:szCs w:val="20"/>
          <w:lang w:val="pt-BR"/>
        </w:rPr>
        <w:t>grupo 2 apresentou um R-</w:t>
      </w:r>
      <w:proofErr w:type="spellStart"/>
      <w:r w:rsidR="0056516A" w:rsidRPr="0056516A">
        <w:rPr>
          <w:rFonts w:ascii="Arial" w:hAnsi="Arial" w:cs="Arial"/>
          <w:bCs/>
          <w:sz w:val="20"/>
          <w:szCs w:val="20"/>
          <w:lang w:val="pt-BR"/>
        </w:rPr>
        <w:t>square</w:t>
      </w:r>
      <w:proofErr w:type="spellEnd"/>
      <w:r w:rsidR="0056516A" w:rsidRPr="0056516A">
        <w:rPr>
          <w:rFonts w:ascii="Arial" w:hAnsi="Arial" w:cs="Arial"/>
          <w:bCs/>
          <w:sz w:val="20"/>
          <w:szCs w:val="20"/>
          <w:lang w:val="pt-BR"/>
        </w:rPr>
        <w:t xml:space="preserve"> de 0,584 e um B de 0,586 (p&lt;0.05), o seguimento L4-S1 apresentou 58% de influência na lordose global e a cada grau de mudança da lordose L4-S1 houve também influência de 58% na lordose lombar L1-S1. Nesse contexto, o grupo 3 apresentou valores de R-</w:t>
      </w:r>
      <w:proofErr w:type="spellStart"/>
      <w:r w:rsidR="0056516A" w:rsidRPr="0056516A">
        <w:rPr>
          <w:rFonts w:ascii="Arial" w:hAnsi="Arial" w:cs="Arial"/>
          <w:bCs/>
          <w:sz w:val="20"/>
          <w:szCs w:val="20"/>
          <w:lang w:val="pt-BR"/>
        </w:rPr>
        <w:t>squase</w:t>
      </w:r>
      <w:proofErr w:type="spellEnd"/>
      <w:r w:rsidR="0056516A" w:rsidRPr="0056516A">
        <w:rPr>
          <w:rFonts w:ascii="Arial" w:hAnsi="Arial" w:cs="Arial"/>
          <w:bCs/>
          <w:sz w:val="20"/>
          <w:szCs w:val="20"/>
          <w:lang w:val="pt-BR"/>
        </w:rPr>
        <w:t>=0.498 e B=0.605, o grupo 4 R-</w:t>
      </w:r>
      <w:proofErr w:type="spellStart"/>
      <w:r w:rsidR="0056516A" w:rsidRPr="0056516A">
        <w:rPr>
          <w:rFonts w:ascii="Arial" w:hAnsi="Arial" w:cs="Arial"/>
          <w:bCs/>
          <w:sz w:val="20"/>
          <w:szCs w:val="20"/>
          <w:lang w:val="pt-BR"/>
        </w:rPr>
        <w:t>square</w:t>
      </w:r>
      <w:proofErr w:type="spellEnd"/>
      <w:r w:rsidR="0056516A" w:rsidRPr="0056516A">
        <w:rPr>
          <w:rFonts w:ascii="Arial" w:hAnsi="Arial" w:cs="Arial"/>
          <w:bCs/>
          <w:sz w:val="20"/>
          <w:szCs w:val="20"/>
          <w:lang w:val="pt-BR"/>
        </w:rPr>
        <w:t>=0.492 e B=0.507 e o grupo 5 R-</w:t>
      </w:r>
      <w:proofErr w:type="spellStart"/>
      <w:r w:rsidR="0056516A" w:rsidRPr="0056516A">
        <w:rPr>
          <w:rFonts w:ascii="Arial" w:hAnsi="Arial" w:cs="Arial"/>
          <w:bCs/>
          <w:sz w:val="20"/>
          <w:szCs w:val="20"/>
          <w:lang w:val="pt-BR"/>
        </w:rPr>
        <w:t>square</w:t>
      </w:r>
      <w:proofErr w:type="spellEnd"/>
      <w:r w:rsidR="0056516A" w:rsidRPr="0056516A">
        <w:rPr>
          <w:rFonts w:ascii="Arial" w:hAnsi="Arial" w:cs="Arial"/>
          <w:bCs/>
          <w:sz w:val="20"/>
          <w:szCs w:val="20"/>
          <w:lang w:val="pt-BR"/>
        </w:rPr>
        <w:t>=0.458 e B=0.601, todos valores com excelente significância estatística (p&lt;0.05)</w:t>
      </w:r>
      <w:r w:rsidR="0007101D">
        <w:rPr>
          <w:rFonts w:ascii="Arial" w:hAnsi="Arial" w:cs="Arial"/>
          <w:bCs/>
          <w:sz w:val="20"/>
          <w:szCs w:val="20"/>
          <w:lang w:val="pt-BR"/>
        </w:rPr>
        <w:t xml:space="preserve"> </w:t>
      </w:r>
      <w:r w:rsidR="0007101D">
        <w:rPr>
          <w:rFonts w:ascii="Arial" w:hAnsi="Arial" w:cs="Arial"/>
          <w:b/>
          <w:sz w:val="20"/>
          <w:szCs w:val="20"/>
          <w:lang w:val="pt-BR"/>
        </w:rPr>
        <w:t>- T</w:t>
      </w:r>
      <w:r w:rsidR="0007101D" w:rsidRPr="0007101D">
        <w:rPr>
          <w:rFonts w:ascii="Arial" w:hAnsi="Arial" w:cs="Arial"/>
          <w:b/>
          <w:sz w:val="20"/>
          <w:szCs w:val="20"/>
          <w:lang w:val="pt-BR"/>
        </w:rPr>
        <w:t xml:space="preserve">abela </w:t>
      </w:r>
      <w:r w:rsidR="0007101D">
        <w:rPr>
          <w:rFonts w:ascii="Arial" w:hAnsi="Arial" w:cs="Arial"/>
          <w:b/>
          <w:sz w:val="20"/>
          <w:szCs w:val="20"/>
          <w:lang w:val="pt-BR"/>
        </w:rPr>
        <w:t>3</w:t>
      </w:r>
      <w:r w:rsidR="0056516A" w:rsidRPr="0056516A">
        <w:rPr>
          <w:rFonts w:ascii="Arial" w:hAnsi="Arial" w:cs="Arial"/>
          <w:bCs/>
          <w:sz w:val="20"/>
          <w:szCs w:val="20"/>
          <w:lang w:val="pt-BR"/>
        </w:rPr>
        <w:t>.</w:t>
      </w:r>
    </w:p>
    <w:p w14:paraId="127B97FC" w14:textId="339BE72A" w:rsidR="00173B6E" w:rsidRPr="002318CB" w:rsidRDefault="00173B6E" w:rsidP="00173B6E">
      <w:pPr>
        <w:spacing w:line="360" w:lineRule="auto"/>
        <w:rPr>
          <w:rFonts w:ascii="Arial" w:hAnsi="Arial" w:cs="Arial"/>
          <w:bCs/>
          <w:sz w:val="20"/>
          <w:szCs w:val="20"/>
          <w:lang w:val="pt-BR"/>
        </w:rPr>
      </w:pPr>
    </w:p>
    <w:p w14:paraId="46CB5A69" w14:textId="2558098C" w:rsidR="002318CB" w:rsidRDefault="002318CB" w:rsidP="00173B6E">
      <w:pPr>
        <w:spacing w:line="360" w:lineRule="auto"/>
        <w:rPr>
          <w:rFonts w:ascii="Arial" w:hAnsi="Arial" w:cs="Arial"/>
          <w:b/>
          <w:sz w:val="20"/>
          <w:szCs w:val="20"/>
          <w:lang w:val="pt-BR"/>
        </w:rPr>
      </w:pPr>
      <w:r w:rsidRPr="002318CB">
        <w:rPr>
          <w:rFonts w:ascii="Arial" w:hAnsi="Arial" w:cs="Arial"/>
          <w:b/>
          <w:sz w:val="20"/>
          <w:szCs w:val="20"/>
          <w:lang w:val="pt-BR"/>
        </w:rPr>
        <w:t>DISCUSSÃO</w:t>
      </w:r>
    </w:p>
    <w:p w14:paraId="3D72F55C" w14:textId="77777777" w:rsidR="0037399E" w:rsidRPr="002318CB" w:rsidRDefault="0037399E" w:rsidP="00173B6E">
      <w:pPr>
        <w:spacing w:line="360" w:lineRule="auto"/>
        <w:rPr>
          <w:rFonts w:ascii="Arial" w:hAnsi="Arial" w:cs="Arial"/>
          <w:b/>
          <w:sz w:val="20"/>
          <w:szCs w:val="20"/>
          <w:lang w:val="pt-BR"/>
        </w:rPr>
      </w:pPr>
    </w:p>
    <w:p w14:paraId="3D2918D8" w14:textId="295FE4A7" w:rsidR="002318CB" w:rsidRPr="002318CB" w:rsidRDefault="002318CB" w:rsidP="00173B6E">
      <w:pPr>
        <w:spacing w:line="360" w:lineRule="auto"/>
        <w:rPr>
          <w:rFonts w:ascii="Arial" w:hAnsi="Arial" w:cs="Arial"/>
          <w:bCs/>
          <w:sz w:val="20"/>
          <w:szCs w:val="20"/>
          <w:lang w:val="pt-BR"/>
        </w:rPr>
      </w:pPr>
      <w:r w:rsidRPr="002318CB">
        <w:rPr>
          <w:rFonts w:ascii="Arial" w:hAnsi="Arial" w:cs="Arial"/>
          <w:bCs/>
          <w:sz w:val="20"/>
          <w:szCs w:val="20"/>
          <w:lang w:val="pt-BR"/>
        </w:rPr>
        <w:t xml:space="preserve"> </w:t>
      </w:r>
      <w:r w:rsidRPr="002318CB">
        <w:rPr>
          <w:rFonts w:ascii="Arial" w:hAnsi="Arial" w:cs="Arial"/>
          <w:bCs/>
          <w:sz w:val="20"/>
          <w:szCs w:val="20"/>
          <w:lang w:val="pt-BR"/>
        </w:rPr>
        <w:tab/>
        <w:t xml:space="preserve">A diferença na lordose global entre o grupo 1 e o 3 foi de 0.5°, com p &lt;0.05. Portanto, o posicionador em gel com extensão do quadril reproduz uma lordose global sem diferença estatística significante com a posição ortostática, ou seja, semelhante a fisiológica. Além disso, a extensão do quadril por si só favoreceu um aumento com significância estatística de 5.96°, mostrando ser uma estratégia válida quando se busca otimizar o ganho da lordose intraoperatória. </w:t>
      </w:r>
      <w:r w:rsidR="007E5B6C">
        <w:rPr>
          <w:rFonts w:ascii="Arial" w:hAnsi="Arial" w:cs="Arial"/>
          <w:bCs/>
          <w:sz w:val="20"/>
          <w:szCs w:val="20"/>
          <w:lang w:val="pt-BR"/>
        </w:rPr>
        <w:t xml:space="preserve">Esse resultado está em concordância com outros trabalhos já publicados, mostrando a influência da posição dos quadris na lordose lombar durante o posicionamento intraoperatório </w:t>
      </w:r>
      <w:r w:rsidR="00A26D5F">
        <w:rPr>
          <w:rFonts w:ascii="Arial" w:hAnsi="Arial" w:cs="Arial"/>
          <w:bCs/>
          <w:sz w:val="20"/>
          <w:szCs w:val="20"/>
          <w:lang w:val="pt-BR"/>
        </w:rPr>
        <w:fldChar w:fldCharType="begin" w:fldLock="1"/>
      </w:r>
      <w:r w:rsidR="00DF6BBA">
        <w:rPr>
          <w:rFonts w:ascii="Arial" w:hAnsi="Arial" w:cs="Arial"/>
          <w:bCs/>
          <w:sz w:val="20"/>
          <w:szCs w:val="20"/>
          <w:lang w:val="pt-BR"/>
        </w:rPr>
        <w:instrText>ADDIN CSL_CITATION {"citationItems":[{"id":"ITEM-1","itemData":{"DOI":"10.1097/00007632-199608010-00016","ISSN":"03622436","PMID":"8855466","abstract":"Study Design. This study is a prospective evaluation of the effects of commonly used spinal tables on lumbar sagittal alignment. Objectives. The objective was to determine the differences, if any, in lumbar sagittal alignment produced by different positions on routinely used spinal operating tables. Summary of Background Data. Earlier studies have documented the advantages of the knee-chest position in lumbar decompressive procedures. When simultaneous fusion is performed and augmented with internal fixation, intraoperative position is the critical determinant of sagittal plane balance. Other investigators have documented an association between the knee- chest position and decreased lumbar lordosis. Methods. Ten asymptomatic volunteers underwent a series of four lateral lumbar radiographs, as follows: standing, prone on the Jackson (Orthopaedic Systems, Inc., Hayword, CA) spinal table, and prone on the Andrews (Orthopaedic Systems, Inc.) table with the hips flexed 60° and 90°, respectively. Intervertebral body angle measurements were obtained from L1 to S1. Lordosis values were compared and analyzed for each of the positions. Standing lordosis was assumed to be physiologic. Results. Physiologic lordosis values were produced only on the Jackson operative table. Both positions on the Andrews table resulted in a statistically significant decrease in lumbar lordosis. Decreasing hip flexion on the Andrews table from 90° to 60° produced a statistically significant increase in lumbar lordosis. However, this change did not reproduce physiologic values. Conclusion. When instrumentation is used to augment lumbar fusions, positions incorporating hip flexion should be avoided to ensure maintenance of sagittal plane balance.","author":[{"dropping-particle":"","family":"Stephens","given":"George C.","non-dropping-particle":"","parse-names":false,"suffix":""},{"dropping-particle":"","family":"Yoo","given":"Jung U.","non-dropping-particle":"","parse-names":false,"suffix":""},{"dropping-particle":"","family":"Wilbur","given":"Geoffery","non-dropping-particle":"","parse-names":false,"suffix":""}],"container-title":"Spine","id":"ITEM-1","issue":"15","issued":{"date-parts":[["1996","8","1"]]},"page":"1802-1807","title":"Comparison of lumbar sagittal alignment produced by different operative positions","type":"article-journal","volume":"21"},"uris":["http://www.mendeley.com/documents/?uuid=eca59c21-0db4-33a3-a308-e3faed25d4aa"]},{"id":"ITEM-2","itemData":{"DOI":"10.1097/00007632-199604150-00012","ISSN":"03622436","PMID":"8726201","abstract":"Study Design. One hundred one patients undergoing spine surgery for degenerative conditions were entered into a prospective radiographic evaluation of changes in lumbar lordosis as affected by positioning on two different operative tables. Objectives. The hypothesis of the present study is twofold: 1) the positioning of patients on specific types of operative tables may affect significantly the overall degree of lumbar lordosis obtainable, and 2) certain operative positioning may more accurately reproduce physiologic standing lateral lumbar lordosis. Summary of Background Data. In the management of degenerative and post-traumatic spinal deformities, lumbar fusion using posterior instrumentation permits more accurate and physiologic lordotic positioning of the involved fusion segments of the lumbar spine. However, various types of operating frames are available for use in this type of surgery, and despite the overall importance of correct lordotic positioning, there is some question as to what effect on positioning, as measured in degrees of lumbar lordosis, a particular frame might have. Methods. Total, multisegmental, and unisegmental Cobb angle measurements of preoperative standing lateral radiographs and intraoperative lateral radiographs after positioning on respective operative tables were determined. Fifty-one patients were positioned on an Andrews-type table, and 50 patients were positioned on the four-poster-type frame. Statistical comparison using analysis of variance testing of changes in lordosis before and after surgery between study groups was evaluated. Results. Lumbar lordosis measured from L1 to S1 with standing lateral radiographs showed a combined mean preoperative measurement of 45.18°, with no statistical significance between groups. In comparison, there was a statistically significant difference between intraoperative measurements from L1 to S1 on the Andrews table versus the four-poster frame, revealing an average of 32.81° versus 47.71°, respectively (P &lt; 0.005). Multisegmental lordosis measurement from L2 to S1 displayed statistical significance between groups, with a combined preoperative standing lateral radiograph average of 43.32°, and intraoperative values of 31.28° on the Andrews table versus 45.34° on the four-poster frame (P &lt; 0.005). Multisegmental lordosis measurements from L4 to S1 displayed statistical significance between groups, with a combined preoperative standing lateral radiograph average of 31.40° and intraoper…","author":[{"dropping-particle":"","family":"Guanciale","given":"Anthony F.","non-dropping-particle":"","parse-names":false,"suffix":""},{"dropping-particle":"","family":"Dinsay","given":"Jocylane M.","non-dropping-particle":"","parse-names":false,"suffix":""},{"dropping-particle":"","family":"Watkins","given":"Robert G.","non-dropping-particle":"","parse-names":false,"suffix":""}],"container-title":"Spine","id":"ITEM-2","issue":"8","issued":{"date-parts":[["1996","4","15"]]},"page":"964-969","publisher":"Spine (Phila Pa 1976)","title":"Lumbar lordosis in spinal fusion: A comparison of intraoperative results of patient positioning on two different operative table frame types","type":"paper-conference","volume":"21"},"uris":["http://www.mendeley.com/documents/?uuid=c996fe9c-1ee0-3499-ba8b-8d7e01145330"]},{"id":"ITEM-3","itemData":{"DOI":"10.1097/00007632-199520120-00015","ISSN":"15281159","PMID":"7676342","abstract":"Study Design. The effect of intraoperative positioning on lumbar lordosis was retrospectively studied by radiographic analysis of 40 patients under general anesthesia. Objectives. The aim of this study was to document changes in segmental and total lumbar lordosis between preoperative standing and intraoperative radiographs taken in the \"90-90\" and prone positions. Summary of Background. Preservation of physiologic lordosis was an important consideration in reconstructive lumbar spine surgery. To avoid iatrogenic loss of lordosis when using spinal instrumentation and to facilitate decompressive procedures, it was necessary to understand how segmental alignments were affected by intraoperative positioning. Although many positioning techniques were used, the effect on lumbar lordosis was not well established. Methods. Preoperative (standing 36\" lateral spine) and intraoperative radiographs (lateral lumbar spine L1 to the sacrum) in either the \"90-90\" position on a Hastings frame (n = 20) or the prone position on a Jackson table (n = 20) were measured twice by two independent observers using Cobb methodology for total and segmental lordosis between L1 and S1. Data were analyzed for intra- and interobserver reliability and changes in segmental and total lordosis between standing and intraoperative radiographs. Results. Analysis of intra- and interobserver reliability revealed measurements were accurate and reproducible. The \"90-90\" position produced significant loss (P ≤ 0.01) of total and segmental lordosis at all levels except L1-L2, which showed no change. Segmental lordosis was reduced nearly 60% at L2-L3, L3-L4, and L4-L5, and total lordosis was reduced by more than 35%. The prone position on the Jackson table increased segmental lordosis at L5-S1 by 22% (P ≤ 0.01) and preserved total and segmental standing lordosis at all other levels. Conclusions. The \"90-90\" position on the Hastings frame was associated with significant reduction of total and segmental lordosis in the middle and lower lumbar spine. Positioning prone on a Jackson table maintained standing lumbar lordosis and increased lumbosacral lordosis. © 1995, J. B. Lippincon Company.","author":[{"dropping-particle":"","family":"Peterson","given":"Mark D.","non-dropping-particle":"","parse-names":false,"suffix":""},{"dropping-particle":"","family":"Nelson","given":"Lynn M.","non-dropping-particle":"","parse-names":false,"suffix":""},{"dropping-particle":"","family":"McManus","given":"Anne C.","non-dropping-particle":"","parse-names":false,"suffix":""},{"dropping-particle":"","family":"Jackson","given":"Roger P.","non-dropping-particle":"","parse-names":false,"suffix":""}],"container-title":"Spine","id":"ITEM-3","issue":"12","issued":{"date-parts":[["1995"]]},"page":"1419-1424","title":"The effect of operative position on lumbar lordosis: A radiographic study of patients under anesthesia in the prone and 90-90 positions","type":"article-journal","volume":"20"},"uris":["http://www.mendeley.com/documents/?uuid=f5f080c8-e496-3bc3-b576-4a9241857039"]}],"mendeley":{"formattedCitation":"(5–7)","plainTextFormattedCitation":"(5–7)","previouslyFormattedCitation":"(5–7)"},"properties":{"noteIndex":0},"schema":"https://github.com/citation-style-language/schema/raw/master/csl-citation.json"}</w:instrText>
      </w:r>
      <w:r w:rsidR="00A26D5F">
        <w:rPr>
          <w:rFonts w:ascii="Arial" w:hAnsi="Arial" w:cs="Arial"/>
          <w:bCs/>
          <w:sz w:val="20"/>
          <w:szCs w:val="20"/>
          <w:lang w:val="pt-BR"/>
        </w:rPr>
        <w:fldChar w:fldCharType="separate"/>
      </w:r>
      <w:r w:rsidR="00DF6BBA" w:rsidRPr="00DF6BBA">
        <w:rPr>
          <w:rFonts w:ascii="Arial" w:hAnsi="Arial" w:cs="Arial"/>
          <w:bCs/>
          <w:noProof/>
          <w:sz w:val="20"/>
          <w:szCs w:val="20"/>
          <w:lang w:val="pt-BR"/>
        </w:rPr>
        <w:t>(5–7)</w:t>
      </w:r>
      <w:r w:rsidR="00A26D5F">
        <w:rPr>
          <w:rFonts w:ascii="Arial" w:hAnsi="Arial" w:cs="Arial"/>
          <w:bCs/>
          <w:sz w:val="20"/>
          <w:szCs w:val="20"/>
          <w:lang w:val="pt-BR"/>
        </w:rPr>
        <w:fldChar w:fldCharType="end"/>
      </w:r>
      <w:r w:rsidR="007E5B6C">
        <w:rPr>
          <w:rFonts w:ascii="Arial" w:hAnsi="Arial" w:cs="Arial"/>
          <w:bCs/>
          <w:sz w:val="20"/>
          <w:szCs w:val="20"/>
          <w:lang w:val="pt-BR"/>
        </w:rPr>
        <w:t xml:space="preserve">. </w:t>
      </w:r>
    </w:p>
    <w:p w14:paraId="71765F09" w14:textId="4E7EEBA0" w:rsidR="002318CB" w:rsidRDefault="002318CB" w:rsidP="00173B6E">
      <w:pPr>
        <w:spacing w:line="360" w:lineRule="auto"/>
        <w:rPr>
          <w:rFonts w:ascii="Arial" w:hAnsi="Arial" w:cs="Arial"/>
          <w:bCs/>
          <w:sz w:val="20"/>
          <w:szCs w:val="20"/>
          <w:lang w:val="pt-BR"/>
        </w:rPr>
      </w:pPr>
      <w:r w:rsidRPr="002318CB">
        <w:rPr>
          <w:rFonts w:ascii="Arial" w:hAnsi="Arial" w:cs="Arial"/>
          <w:bCs/>
          <w:sz w:val="20"/>
          <w:szCs w:val="20"/>
          <w:lang w:val="pt-BR"/>
        </w:rPr>
        <w:tab/>
        <w:t xml:space="preserve">Em contra partida, houve redução acentuada e com significância estatística na lordose global dos indivíduos do grupo 4 e 5, 19.74° e 17.73°, respectivamente. A diferença na redução entre esses posicionadores não foi estatisticamente significante, ou seja, ambos influenciam negativamente na lordose do indivíduo de forma semelhante. Em cirurgias de artrodese da coluna, esses posicionadores irão proporcionar uma fixação em </w:t>
      </w:r>
      <w:proofErr w:type="spellStart"/>
      <w:r w:rsidRPr="002318CB">
        <w:rPr>
          <w:rFonts w:ascii="Arial" w:hAnsi="Arial" w:cs="Arial"/>
          <w:bCs/>
          <w:sz w:val="20"/>
          <w:szCs w:val="20"/>
          <w:lang w:val="pt-BR"/>
        </w:rPr>
        <w:t>hipolordose</w:t>
      </w:r>
      <w:proofErr w:type="spellEnd"/>
      <w:r w:rsidRPr="002318CB">
        <w:rPr>
          <w:rFonts w:ascii="Arial" w:hAnsi="Arial" w:cs="Arial"/>
          <w:bCs/>
          <w:sz w:val="20"/>
          <w:szCs w:val="20"/>
          <w:lang w:val="pt-BR"/>
        </w:rPr>
        <w:t xml:space="preserve"> em relação ao basal do paciente</w:t>
      </w:r>
      <w:r w:rsidR="00904020">
        <w:rPr>
          <w:rFonts w:ascii="Arial" w:hAnsi="Arial" w:cs="Arial"/>
          <w:bCs/>
          <w:sz w:val="20"/>
          <w:szCs w:val="20"/>
          <w:lang w:val="pt-BR"/>
        </w:rPr>
        <w:t xml:space="preserve">, favorecendo </w:t>
      </w:r>
      <w:proofErr w:type="spellStart"/>
      <w:r w:rsidR="00904020" w:rsidRPr="00C0526D">
        <w:rPr>
          <w:rFonts w:ascii="Arial" w:hAnsi="Arial" w:cs="Arial"/>
          <w:bCs/>
          <w:sz w:val="20"/>
          <w:szCs w:val="20"/>
          <w:lang w:val="pt-BR"/>
        </w:rPr>
        <w:t>flatback</w:t>
      </w:r>
      <w:proofErr w:type="spellEnd"/>
      <w:r w:rsidR="00904020" w:rsidRPr="00C0526D">
        <w:rPr>
          <w:rFonts w:ascii="Arial" w:hAnsi="Arial" w:cs="Arial"/>
          <w:bCs/>
          <w:sz w:val="20"/>
          <w:szCs w:val="20"/>
          <w:lang w:val="pt-BR"/>
        </w:rPr>
        <w:t xml:space="preserve"> </w:t>
      </w:r>
      <w:proofErr w:type="spellStart"/>
      <w:r w:rsidR="00904020" w:rsidRPr="00C0526D">
        <w:rPr>
          <w:rFonts w:ascii="Arial" w:hAnsi="Arial" w:cs="Arial"/>
          <w:bCs/>
          <w:sz w:val="20"/>
          <w:szCs w:val="20"/>
          <w:lang w:val="pt-BR"/>
        </w:rPr>
        <w:t>syndrome</w:t>
      </w:r>
      <w:proofErr w:type="spellEnd"/>
      <w:r w:rsidR="00D816F2">
        <w:rPr>
          <w:rFonts w:ascii="Arial" w:hAnsi="Arial" w:cs="Arial"/>
          <w:bCs/>
          <w:sz w:val="20"/>
          <w:szCs w:val="20"/>
          <w:lang w:val="pt-BR"/>
        </w:rPr>
        <w:t>, levando a dor, degeneração discal e alterações futuras no equilíbrio sagital</w:t>
      </w:r>
      <w:r w:rsidR="00DF6BBA">
        <w:rPr>
          <w:rFonts w:ascii="Arial" w:hAnsi="Arial" w:cs="Arial"/>
          <w:bCs/>
          <w:sz w:val="20"/>
          <w:szCs w:val="20"/>
          <w:lang w:val="pt-BR"/>
        </w:rPr>
        <w:t xml:space="preserve"> </w:t>
      </w:r>
      <w:r w:rsidR="00DF6BBA">
        <w:rPr>
          <w:rFonts w:ascii="Arial" w:hAnsi="Arial" w:cs="Arial"/>
          <w:bCs/>
          <w:sz w:val="20"/>
          <w:szCs w:val="20"/>
          <w:lang w:val="pt-BR"/>
        </w:rPr>
        <w:fldChar w:fldCharType="begin" w:fldLock="1"/>
      </w:r>
      <w:r w:rsidR="00DF6BBA">
        <w:rPr>
          <w:rFonts w:ascii="Arial" w:hAnsi="Arial" w:cs="Arial"/>
          <w:bCs/>
          <w:sz w:val="20"/>
          <w:szCs w:val="20"/>
          <w:lang w:val="pt-BR"/>
        </w:rPr>
        <w:instrText>ADDIN CSL_CITATION {"citationItems":[{"id":"ITEM-1","itemData":{"abstract":"\"Prevention and management of iatrogenic flatback deformity.","author":[{"dropping-particle":"","family":"Potter","given":"Benjamin K","non-dropping-particle":"","parse-names":false,"suffix":""},{"dropping-particle":"","family":"Lenke","given":"Lawrence G","non-dropping-particle":"","parse-names":false,"suffix":""}],"container-title":"The Journal of Bone and Joint Surgery","id":"ITEM-1","issued":{"date-parts":[["2004"]]},"number-of-pages":"1793-1808","title":"Prevention and management of iatrogenic flatback deformity Recommended Citation","type":"report","volume":"86"},"uris":["http://www.mendeley.com/documents/?uuid=4221e630-a1af-3cf6-8da3-8c3d2e95d23b"]},{"id":"ITEM-2","itemData":{"DOI":"10.1097/BSD.0000000000000522","ISSN":"23800194","PMID":"28266956","abstract":"Flatback syndrome can be a significant source of disability, affecting stance and gait, and resulting in significant pain. Although the historical instrumentation options for thoracolumbar fusion procedures have been commonly regarded as the etiology of iatrogenic flatback, inappropriate selection, or application of modern instrumentation can similarly produce flatback deformities. Patients initially compensate with increased lordosis at adjacent lumbar segments and reduction of thoracic kyphosis. As paraspinal musculature fatigues and discs degenerate, maintaining sagittal balance requires increasing pelvic retroversion and hip extension. Ultimately, disc degeneration at adjacent levels overcomes compensatory mechanisms, resulting in sagittal imbalance and worsening symptoms. Nonoperative management for sagittally imbalanced (sagittal vertical axis&gt;5 cm) flatback syndrome is frequently unsuccessful. Despite significant complication rates, surgical management to recreate lumbar lordosis using interbody fusions and/or osteotomies can significantly improve quality of life.","author":[{"dropping-particle":"","family":"Boody","given":"Barrett S.","non-dropping-particle":"","parse-names":false,"suffix":""},{"dropping-particle":"","family":"Rosenthal","given":"Brett D.","non-dropping-particle":"","parse-names":false,"suffix":""},{"dropping-particle":"","family":"Jenkins","given":"Tyler J.","non-dropping-particle":"","parse-names":false,"suffix":""},{"dropping-particle":"","family":"Patel","given":"Alpesh A.","non-dropping-particle":"","parse-names":false,"suffix":""},{"dropping-particle":"","family":"Savage","given":"Jason W.","non-dropping-particle":"","parse-names":false,"suffix":""},{"dropping-particle":"","family":"Hsu","given":"Wellington K.","non-dropping-particle":"","parse-names":false,"suffix":""}],"container-title":"Clinical Spine Surgery","id":"ITEM-2","issue":"4","issued":{"date-parts":[["2017"]]},"page":"142-149","publisher":"Lippincott Williams and Wilkins","title":"Iatrogenic Flatback and Flatback Syndrome","type":"article-journal","volume":"30"},"uris":["http://www.mendeley.com/documents/?uuid=7915aa27-ae77-3e4b-8490-1eed5d2a7200"]}],"mendeley":{"formattedCitation":"(2,4)","plainTextFormattedCitation":"(2,4)","previouslyFormattedCitation":"(2,4)"},"properties":{"noteIndex":0},"schema":"https://github.com/citation-style-language/schema/raw/master/csl-citation.json"}</w:instrText>
      </w:r>
      <w:r w:rsidR="00DF6BBA">
        <w:rPr>
          <w:rFonts w:ascii="Arial" w:hAnsi="Arial" w:cs="Arial"/>
          <w:bCs/>
          <w:sz w:val="20"/>
          <w:szCs w:val="20"/>
          <w:lang w:val="pt-BR"/>
        </w:rPr>
        <w:fldChar w:fldCharType="separate"/>
      </w:r>
      <w:r w:rsidR="00DF6BBA" w:rsidRPr="00DF6BBA">
        <w:rPr>
          <w:rFonts w:ascii="Arial" w:hAnsi="Arial" w:cs="Arial"/>
          <w:bCs/>
          <w:noProof/>
          <w:sz w:val="20"/>
          <w:szCs w:val="20"/>
          <w:lang w:val="pt-BR"/>
        </w:rPr>
        <w:t>(2,4)</w:t>
      </w:r>
      <w:r w:rsidR="00DF6BBA">
        <w:rPr>
          <w:rFonts w:ascii="Arial" w:hAnsi="Arial" w:cs="Arial"/>
          <w:bCs/>
          <w:sz w:val="20"/>
          <w:szCs w:val="20"/>
          <w:lang w:val="pt-BR"/>
        </w:rPr>
        <w:fldChar w:fldCharType="end"/>
      </w:r>
      <w:r w:rsidR="00D816F2">
        <w:rPr>
          <w:rFonts w:ascii="Arial" w:hAnsi="Arial" w:cs="Arial"/>
          <w:bCs/>
          <w:sz w:val="20"/>
          <w:szCs w:val="20"/>
          <w:lang w:val="pt-BR"/>
        </w:rPr>
        <w:t xml:space="preserve">.  </w:t>
      </w:r>
    </w:p>
    <w:p w14:paraId="1E762603" w14:textId="36419666" w:rsidR="00CB7C47" w:rsidRDefault="00CB7C47" w:rsidP="00173B6E">
      <w:pPr>
        <w:spacing w:line="360" w:lineRule="auto"/>
        <w:rPr>
          <w:rFonts w:ascii="Arial" w:hAnsi="Arial" w:cs="Arial"/>
          <w:bCs/>
          <w:sz w:val="20"/>
          <w:szCs w:val="20"/>
          <w:lang w:val="pt-BR"/>
        </w:rPr>
      </w:pPr>
      <w:r>
        <w:rPr>
          <w:rFonts w:ascii="Arial" w:hAnsi="Arial" w:cs="Arial"/>
          <w:bCs/>
          <w:sz w:val="20"/>
          <w:szCs w:val="20"/>
          <w:lang w:val="pt-BR"/>
        </w:rPr>
        <w:tab/>
        <w:t>A análise de regressão linear evidenciou a importância do seguimento L4-S1 na lordose lombar. A lordose desse seguimento explicou até 58% da variação da lordose L5-S1 e a cada grau de mudança do no seguimento L4-S1</w:t>
      </w:r>
      <w:r w:rsidR="00AB55D3">
        <w:rPr>
          <w:rFonts w:ascii="Arial" w:hAnsi="Arial" w:cs="Arial"/>
          <w:bCs/>
          <w:sz w:val="20"/>
          <w:szCs w:val="20"/>
          <w:lang w:val="pt-BR"/>
        </w:rPr>
        <w:t xml:space="preserve"> apresentou influência de até 60% na lordose global. Em todos os posicionadores cirúrgicos, o seguimento L4-S1 apresentou influência com significância estatística na lordose lombar. Fica claro que o posicionamento intraoperatório influencia na lordose lombar, e maior atenção deve ser dada ao seguimento L4-S1.  </w:t>
      </w:r>
    </w:p>
    <w:p w14:paraId="5397DCEB" w14:textId="77777777" w:rsidR="002318CB" w:rsidRPr="002318CB" w:rsidRDefault="002318CB" w:rsidP="00173B6E">
      <w:pPr>
        <w:spacing w:line="360" w:lineRule="auto"/>
        <w:rPr>
          <w:rFonts w:ascii="Arial" w:hAnsi="Arial" w:cs="Arial"/>
          <w:bCs/>
          <w:sz w:val="20"/>
          <w:szCs w:val="20"/>
          <w:lang w:val="pt-BR"/>
        </w:rPr>
      </w:pPr>
    </w:p>
    <w:p w14:paraId="018AD45D" w14:textId="391CEA63" w:rsidR="002318CB" w:rsidRDefault="002318CB" w:rsidP="00173B6E">
      <w:pPr>
        <w:spacing w:line="360" w:lineRule="auto"/>
        <w:rPr>
          <w:rFonts w:ascii="Arial" w:hAnsi="Arial" w:cs="Arial"/>
          <w:b/>
          <w:sz w:val="20"/>
          <w:szCs w:val="20"/>
          <w:lang w:val="pt-BR"/>
        </w:rPr>
      </w:pPr>
      <w:r w:rsidRPr="002318CB">
        <w:rPr>
          <w:rFonts w:ascii="Arial" w:hAnsi="Arial" w:cs="Arial"/>
          <w:b/>
          <w:sz w:val="20"/>
          <w:szCs w:val="20"/>
          <w:lang w:val="pt-BR"/>
        </w:rPr>
        <w:t>CONCLUSÃO</w:t>
      </w:r>
    </w:p>
    <w:p w14:paraId="25589A0E" w14:textId="77777777" w:rsidR="0037399E" w:rsidRPr="002318CB" w:rsidRDefault="0037399E" w:rsidP="00173B6E">
      <w:pPr>
        <w:spacing w:line="360" w:lineRule="auto"/>
        <w:rPr>
          <w:rFonts w:ascii="Arial" w:hAnsi="Arial" w:cs="Arial"/>
          <w:b/>
          <w:sz w:val="20"/>
          <w:szCs w:val="20"/>
          <w:lang w:val="pt-BR"/>
        </w:rPr>
      </w:pPr>
    </w:p>
    <w:p w14:paraId="3EFAD2B6" w14:textId="599B311F" w:rsidR="00C0526D" w:rsidRDefault="002318CB" w:rsidP="00173B6E">
      <w:pPr>
        <w:spacing w:line="360" w:lineRule="auto"/>
        <w:rPr>
          <w:rFonts w:ascii="Arial" w:hAnsi="Arial" w:cs="Arial"/>
          <w:bCs/>
          <w:sz w:val="20"/>
          <w:szCs w:val="20"/>
          <w:lang w:val="pt-BR"/>
        </w:rPr>
      </w:pPr>
      <w:r w:rsidRPr="002318CB">
        <w:rPr>
          <w:rFonts w:ascii="Arial" w:hAnsi="Arial" w:cs="Arial"/>
          <w:bCs/>
          <w:sz w:val="20"/>
          <w:szCs w:val="20"/>
          <w:lang w:val="pt-BR"/>
        </w:rPr>
        <w:tab/>
      </w:r>
      <w:r w:rsidR="008E2A44">
        <w:rPr>
          <w:rFonts w:ascii="Arial" w:hAnsi="Arial" w:cs="Arial"/>
          <w:bCs/>
          <w:sz w:val="20"/>
          <w:szCs w:val="20"/>
          <w:lang w:val="pt-BR"/>
        </w:rPr>
        <w:t>O</w:t>
      </w:r>
      <w:r w:rsidRPr="002318CB">
        <w:rPr>
          <w:rFonts w:ascii="Arial" w:hAnsi="Arial" w:cs="Arial"/>
          <w:bCs/>
          <w:sz w:val="20"/>
          <w:szCs w:val="20"/>
          <w:lang w:val="pt-BR"/>
        </w:rPr>
        <w:t xml:space="preserve"> posicionador </w:t>
      </w:r>
      <w:r w:rsidR="008E2A44">
        <w:rPr>
          <w:rFonts w:ascii="Arial" w:hAnsi="Arial" w:cs="Arial"/>
          <w:bCs/>
          <w:sz w:val="20"/>
          <w:szCs w:val="20"/>
          <w:lang w:val="pt-BR"/>
        </w:rPr>
        <w:t>com coxins em</w:t>
      </w:r>
      <w:r w:rsidRPr="002318CB">
        <w:rPr>
          <w:rFonts w:ascii="Arial" w:hAnsi="Arial" w:cs="Arial"/>
          <w:bCs/>
          <w:sz w:val="20"/>
          <w:szCs w:val="20"/>
          <w:lang w:val="pt-BR"/>
        </w:rPr>
        <w:t xml:space="preserve"> gel </w:t>
      </w:r>
      <w:r w:rsidR="008E2A44">
        <w:rPr>
          <w:rFonts w:ascii="Arial" w:hAnsi="Arial" w:cs="Arial"/>
          <w:bCs/>
          <w:sz w:val="20"/>
          <w:szCs w:val="20"/>
          <w:lang w:val="pt-BR"/>
        </w:rPr>
        <w:t>e</w:t>
      </w:r>
      <w:r w:rsidRPr="002318CB">
        <w:rPr>
          <w:rFonts w:ascii="Arial" w:hAnsi="Arial" w:cs="Arial"/>
          <w:bCs/>
          <w:sz w:val="20"/>
          <w:szCs w:val="20"/>
          <w:lang w:val="pt-BR"/>
        </w:rPr>
        <w:t xml:space="preserve"> extensão do quadril reproduz uma lordose global semelhante a fisiológica. A extensão do quadril por si só foi capaz de gerar um aumento de 5.96° na lordose do indivíduo. Posicionadores </w:t>
      </w:r>
      <w:r w:rsidR="008E2A44">
        <w:rPr>
          <w:rFonts w:ascii="Arial" w:hAnsi="Arial" w:cs="Arial"/>
          <w:bCs/>
          <w:sz w:val="20"/>
          <w:szCs w:val="20"/>
          <w:lang w:val="pt-BR"/>
        </w:rPr>
        <w:t xml:space="preserve">do tipo </w:t>
      </w:r>
      <w:proofErr w:type="spellStart"/>
      <w:r w:rsidR="008E2A44">
        <w:rPr>
          <w:rFonts w:ascii="Arial" w:hAnsi="Arial" w:cs="Arial"/>
          <w:bCs/>
          <w:sz w:val="20"/>
          <w:szCs w:val="20"/>
        </w:rPr>
        <w:t>Relton</w:t>
      </w:r>
      <w:proofErr w:type="spellEnd"/>
      <w:r w:rsidR="008E2A44">
        <w:rPr>
          <w:rFonts w:ascii="Arial" w:hAnsi="Arial" w:cs="Arial"/>
          <w:bCs/>
          <w:sz w:val="20"/>
          <w:szCs w:val="20"/>
        </w:rPr>
        <w:t>-Hall e Wilson</w:t>
      </w:r>
      <w:r w:rsidR="008E2A44" w:rsidRPr="003C1148">
        <w:rPr>
          <w:rFonts w:ascii="Arial" w:hAnsi="Arial" w:cs="Arial"/>
          <w:bCs/>
          <w:sz w:val="20"/>
          <w:szCs w:val="20"/>
        </w:rPr>
        <w:t xml:space="preserve"> </w:t>
      </w:r>
      <w:r w:rsidRPr="002318CB">
        <w:rPr>
          <w:rFonts w:ascii="Arial" w:hAnsi="Arial" w:cs="Arial"/>
          <w:bCs/>
          <w:sz w:val="20"/>
          <w:szCs w:val="20"/>
          <w:lang w:val="pt-BR"/>
        </w:rPr>
        <w:t>são desaconselháveis em cirurgias de artrose em que se busca restaurar a lordose fisiológica do indivíduo.</w:t>
      </w:r>
      <w:r w:rsidR="00AB55D3">
        <w:rPr>
          <w:rFonts w:ascii="Arial" w:hAnsi="Arial" w:cs="Arial"/>
          <w:bCs/>
          <w:sz w:val="20"/>
          <w:szCs w:val="20"/>
          <w:lang w:val="pt-BR"/>
        </w:rPr>
        <w:t xml:space="preserve"> A lordose do seguimento L4-S1 e sua variação apresenta influência com significância estatística de até 60% na lordose L1-S1.</w:t>
      </w:r>
    </w:p>
    <w:p w14:paraId="3FEB704E" w14:textId="77777777" w:rsidR="00FC6966" w:rsidRPr="006E7BA0" w:rsidRDefault="00FC6966" w:rsidP="00173B6E">
      <w:pPr>
        <w:spacing w:line="360" w:lineRule="auto"/>
        <w:jc w:val="both"/>
        <w:rPr>
          <w:rFonts w:ascii="Arial" w:hAnsi="Arial" w:cs="Arial"/>
          <w:b/>
          <w:sz w:val="20"/>
          <w:szCs w:val="20"/>
          <w:lang w:val="pt-BR"/>
        </w:rPr>
      </w:pPr>
    </w:p>
    <w:p w14:paraId="46403C59" w14:textId="519D9C5C" w:rsidR="00FC6966" w:rsidRPr="006E7BA0" w:rsidRDefault="00FC6966" w:rsidP="00173B6E">
      <w:pPr>
        <w:spacing w:line="360" w:lineRule="auto"/>
        <w:jc w:val="both"/>
        <w:rPr>
          <w:rFonts w:ascii="Arial" w:hAnsi="Arial" w:cs="Arial"/>
          <w:b/>
          <w:sz w:val="20"/>
          <w:szCs w:val="20"/>
          <w:lang w:val="pt-BR"/>
        </w:rPr>
      </w:pPr>
      <w:r w:rsidRPr="006E7BA0">
        <w:rPr>
          <w:rFonts w:ascii="Arial" w:hAnsi="Arial" w:cs="Arial"/>
          <w:b/>
          <w:sz w:val="20"/>
          <w:szCs w:val="20"/>
          <w:lang w:val="pt-BR"/>
        </w:rPr>
        <w:t>CONFLITOS DE INTERESSES</w:t>
      </w:r>
    </w:p>
    <w:p w14:paraId="2957FE45" w14:textId="77777777" w:rsidR="00FC6966" w:rsidRPr="006E7BA0" w:rsidRDefault="00FC6966" w:rsidP="00173B6E">
      <w:pPr>
        <w:spacing w:line="360" w:lineRule="auto"/>
        <w:jc w:val="both"/>
        <w:rPr>
          <w:rFonts w:ascii="Arial" w:hAnsi="Arial" w:cs="Arial"/>
          <w:b/>
          <w:sz w:val="20"/>
          <w:szCs w:val="20"/>
          <w:lang w:val="pt-BR"/>
        </w:rPr>
      </w:pPr>
      <w:r w:rsidRPr="006E7BA0">
        <w:rPr>
          <w:rFonts w:ascii="Arial" w:hAnsi="Arial" w:cs="Arial"/>
          <w:b/>
          <w:sz w:val="20"/>
          <w:szCs w:val="20"/>
          <w:lang w:val="pt-BR"/>
        </w:rPr>
        <w:tab/>
      </w:r>
    </w:p>
    <w:p w14:paraId="0A0849E0" w14:textId="5FDBCDF5" w:rsidR="00AB55D3" w:rsidRDefault="00FC6966" w:rsidP="00AB55D3">
      <w:pPr>
        <w:spacing w:line="360" w:lineRule="auto"/>
        <w:jc w:val="both"/>
        <w:rPr>
          <w:rFonts w:ascii="Arial" w:hAnsi="Arial" w:cs="Arial"/>
          <w:sz w:val="20"/>
          <w:szCs w:val="20"/>
          <w:lang w:val="pt-BR"/>
        </w:rPr>
      </w:pPr>
      <w:r w:rsidRPr="006E7BA0">
        <w:rPr>
          <w:rFonts w:ascii="Arial" w:hAnsi="Arial" w:cs="Arial"/>
          <w:b/>
          <w:sz w:val="20"/>
          <w:szCs w:val="20"/>
          <w:lang w:val="pt-BR"/>
        </w:rPr>
        <w:tab/>
      </w:r>
      <w:r w:rsidRPr="006E7BA0">
        <w:rPr>
          <w:rFonts w:ascii="Arial" w:hAnsi="Arial" w:cs="Arial"/>
          <w:sz w:val="20"/>
          <w:szCs w:val="20"/>
          <w:lang w:val="pt-BR"/>
        </w:rPr>
        <w:t>Os autores declaram não haver conflitos de interesses nesse trabalho</w:t>
      </w:r>
      <w:r w:rsidR="00AB55D3">
        <w:rPr>
          <w:rFonts w:ascii="Arial" w:hAnsi="Arial" w:cs="Arial"/>
          <w:sz w:val="20"/>
          <w:szCs w:val="20"/>
          <w:lang w:val="pt-BR"/>
        </w:rPr>
        <w:t>.</w:t>
      </w:r>
    </w:p>
    <w:p w14:paraId="0E79275E" w14:textId="77777777" w:rsidR="00A26D5F" w:rsidRDefault="00A26D5F" w:rsidP="00AB55D3">
      <w:pPr>
        <w:spacing w:line="360" w:lineRule="auto"/>
        <w:jc w:val="both"/>
        <w:rPr>
          <w:rFonts w:ascii="Arial" w:hAnsi="Arial" w:cs="Arial"/>
          <w:sz w:val="20"/>
          <w:szCs w:val="20"/>
          <w:lang w:val="pt-BR"/>
        </w:rPr>
      </w:pPr>
    </w:p>
    <w:p w14:paraId="73359D4F" w14:textId="5DB1D369" w:rsidR="00C0526D" w:rsidRPr="00AB55D3" w:rsidRDefault="001B7F8F" w:rsidP="00AB55D3">
      <w:pPr>
        <w:spacing w:line="360" w:lineRule="auto"/>
        <w:jc w:val="both"/>
        <w:rPr>
          <w:rFonts w:ascii="Arial" w:hAnsi="Arial" w:cs="Arial"/>
          <w:sz w:val="20"/>
          <w:szCs w:val="20"/>
          <w:lang w:val="pt-BR"/>
        </w:rPr>
      </w:pPr>
      <w:r w:rsidRPr="001B7F8F">
        <w:rPr>
          <w:rFonts w:ascii="Arial" w:hAnsi="Arial" w:cs="Arial"/>
          <w:b/>
          <w:sz w:val="20"/>
          <w:szCs w:val="20"/>
          <w:lang w:val="pt-BR"/>
        </w:rPr>
        <w:t>REFERÊNCIA BIBLIOGRÁFICAS</w:t>
      </w:r>
    </w:p>
    <w:p w14:paraId="6AE0E033" w14:textId="77777777" w:rsidR="00C0526D" w:rsidRPr="00C0526D" w:rsidRDefault="00C0526D" w:rsidP="00173B6E">
      <w:pPr>
        <w:spacing w:line="360" w:lineRule="auto"/>
        <w:rPr>
          <w:rFonts w:ascii="Arial" w:hAnsi="Arial" w:cs="Arial"/>
          <w:bCs/>
          <w:sz w:val="20"/>
          <w:szCs w:val="20"/>
          <w:lang w:val="pt-BR"/>
        </w:rPr>
      </w:pPr>
    </w:p>
    <w:p w14:paraId="21768C32" w14:textId="784A6A54" w:rsidR="00DF6BBA" w:rsidRPr="00DF6BBA" w:rsidRDefault="00DF6BBA" w:rsidP="00DF6BBA">
      <w:pPr>
        <w:autoSpaceDE w:val="0"/>
        <w:autoSpaceDN w:val="0"/>
        <w:adjustRightInd w:val="0"/>
        <w:spacing w:line="360" w:lineRule="auto"/>
        <w:ind w:left="640" w:hanging="640"/>
        <w:rPr>
          <w:rFonts w:ascii="Arial" w:hAnsi="Arial" w:cs="Arial"/>
          <w:noProof/>
          <w:sz w:val="20"/>
          <w:szCs w:val="24"/>
        </w:rPr>
      </w:pPr>
      <w:r>
        <w:rPr>
          <w:rFonts w:ascii="Arial" w:hAnsi="Arial" w:cs="Arial"/>
          <w:bCs/>
          <w:sz w:val="20"/>
          <w:szCs w:val="20"/>
          <w:lang w:val="pt-BR"/>
        </w:rPr>
        <w:fldChar w:fldCharType="begin" w:fldLock="1"/>
      </w:r>
      <w:r>
        <w:rPr>
          <w:rFonts w:ascii="Arial" w:hAnsi="Arial" w:cs="Arial"/>
          <w:bCs/>
          <w:sz w:val="20"/>
          <w:szCs w:val="20"/>
          <w:lang w:val="pt-BR"/>
        </w:rPr>
        <w:instrText xml:space="preserve">ADDIN Mendeley Bibliography CSL_BIBLIOGRAPHY </w:instrText>
      </w:r>
      <w:r>
        <w:rPr>
          <w:rFonts w:ascii="Arial" w:hAnsi="Arial" w:cs="Arial"/>
          <w:bCs/>
          <w:sz w:val="20"/>
          <w:szCs w:val="20"/>
          <w:lang w:val="pt-BR"/>
        </w:rPr>
        <w:fldChar w:fldCharType="separate"/>
      </w:r>
      <w:r w:rsidRPr="00DF6BBA">
        <w:rPr>
          <w:rFonts w:ascii="Arial" w:hAnsi="Arial" w:cs="Arial"/>
          <w:noProof/>
          <w:sz w:val="20"/>
          <w:szCs w:val="24"/>
        </w:rPr>
        <w:t xml:space="preserve">1. </w:t>
      </w:r>
      <w:r w:rsidRPr="00DF6BBA">
        <w:rPr>
          <w:rFonts w:ascii="Arial" w:hAnsi="Arial" w:cs="Arial"/>
          <w:noProof/>
          <w:sz w:val="20"/>
          <w:szCs w:val="24"/>
        </w:rPr>
        <w:tab/>
        <w:t>Roussouly P, Gollogly S, Berthonnaud E, Dimnet J. Classification of the normal variation in the sagittal alignment of the human lumbar spine and pelvis in the standing position. Spine (Phila Pa 1976) [Internet]. 2005 Feb 1 [cited 2021 Jun 20];30(3):346–53. Available from: https://pubmed.ncbi.nlm.nih.gov/15682018/</w:t>
      </w:r>
    </w:p>
    <w:p w14:paraId="5BED2E4F" w14:textId="77777777" w:rsidR="00DF6BBA" w:rsidRPr="00DF6BBA" w:rsidRDefault="00DF6BBA" w:rsidP="00DF6BBA">
      <w:pPr>
        <w:autoSpaceDE w:val="0"/>
        <w:autoSpaceDN w:val="0"/>
        <w:adjustRightInd w:val="0"/>
        <w:spacing w:line="360" w:lineRule="auto"/>
        <w:ind w:left="640" w:hanging="640"/>
        <w:rPr>
          <w:rFonts w:ascii="Arial" w:hAnsi="Arial" w:cs="Arial"/>
          <w:noProof/>
          <w:sz w:val="20"/>
          <w:szCs w:val="24"/>
        </w:rPr>
      </w:pPr>
      <w:r w:rsidRPr="00DF6BBA">
        <w:rPr>
          <w:rFonts w:ascii="Arial" w:hAnsi="Arial" w:cs="Arial"/>
          <w:noProof/>
          <w:sz w:val="20"/>
          <w:szCs w:val="24"/>
        </w:rPr>
        <w:t xml:space="preserve">2. </w:t>
      </w:r>
      <w:r w:rsidRPr="00DF6BBA">
        <w:rPr>
          <w:rFonts w:ascii="Arial" w:hAnsi="Arial" w:cs="Arial"/>
          <w:noProof/>
          <w:sz w:val="20"/>
          <w:szCs w:val="24"/>
        </w:rPr>
        <w:tab/>
        <w:t xml:space="preserve">Potter BK, Lenke LG. Prevention and management of iatrogenic flatback deformity Recommended Citation [Internet]. Vol. 86, The Journal of Bone and Joint Surgery. 2004 [cited 2021 Jun 20]. </w:t>
      </w:r>
    </w:p>
    <w:p w14:paraId="351665DD" w14:textId="77777777" w:rsidR="00DF6BBA" w:rsidRPr="00DF6BBA" w:rsidRDefault="00DF6BBA" w:rsidP="00DF6BBA">
      <w:pPr>
        <w:autoSpaceDE w:val="0"/>
        <w:autoSpaceDN w:val="0"/>
        <w:adjustRightInd w:val="0"/>
        <w:spacing w:line="360" w:lineRule="auto"/>
        <w:ind w:left="640" w:hanging="640"/>
        <w:rPr>
          <w:rFonts w:ascii="Arial" w:hAnsi="Arial" w:cs="Arial"/>
          <w:noProof/>
          <w:sz w:val="20"/>
          <w:szCs w:val="24"/>
        </w:rPr>
      </w:pPr>
      <w:r w:rsidRPr="00DF6BBA">
        <w:rPr>
          <w:rFonts w:ascii="Arial" w:hAnsi="Arial" w:cs="Arial"/>
          <w:noProof/>
          <w:sz w:val="20"/>
          <w:szCs w:val="24"/>
        </w:rPr>
        <w:t xml:space="preserve">3. </w:t>
      </w:r>
      <w:r w:rsidRPr="00DF6BBA">
        <w:rPr>
          <w:rFonts w:ascii="Arial" w:hAnsi="Arial" w:cs="Arial"/>
          <w:noProof/>
          <w:sz w:val="20"/>
          <w:szCs w:val="24"/>
        </w:rPr>
        <w:tab/>
        <w:t xml:space="preserve">Farcy JPC, Schwab FJ. Management of flatback and related kyphotic decompensation syndromes. Spine (Phila Pa 1976). 1997 Oct 15;22(20):2452–7. </w:t>
      </w:r>
    </w:p>
    <w:p w14:paraId="374EAEF8" w14:textId="77777777" w:rsidR="00DF6BBA" w:rsidRPr="00DF6BBA" w:rsidRDefault="00DF6BBA" w:rsidP="00DF6BBA">
      <w:pPr>
        <w:autoSpaceDE w:val="0"/>
        <w:autoSpaceDN w:val="0"/>
        <w:adjustRightInd w:val="0"/>
        <w:spacing w:line="360" w:lineRule="auto"/>
        <w:ind w:left="640" w:hanging="640"/>
        <w:rPr>
          <w:rFonts w:ascii="Arial" w:hAnsi="Arial" w:cs="Arial"/>
          <w:noProof/>
          <w:sz w:val="20"/>
          <w:szCs w:val="24"/>
        </w:rPr>
      </w:pPr>
      <w:r w:rsidRPr="00DF6BBA">
        <w:rPr>
          <w:rFonts w:ascii="Arial" w:hAnsi="Arial" w:cs="Arial"/>
          <w:noProof/>
          <w:sz w:val="20"/>
          <w:szCs w:val="24"/>
        </w:rPr>
        <w:t xml:space="preserve">4. </w:t>
      </w:r>
      <w:r w:rsidRPr="00DF6BBA">
        <w:rPr>
          <w:rFonts w:ascii="Arial" w:hAnsi="Arial" w:cs="Arial"/>
          <w:noProof/>
          <w:sz w:val="20"/>
          <w:szCs w:val="24"/>
        </w:rPr>
        <w:tab/>
        <w:t>Boody BS, Rosenthal BD, Jenkins TJ, Patel AA, Savage JW, Hsu WK. Iatrogenic Flatback and Flatback Syndrome. Clin Spine Surg [Internet]. 2017 [cited 2021 Jun 20];30(4):142–9. Available from: https://pubmed.ncbi.nlm.nih.gov/28266956/</w:t>
      </w:r>
    </w:p>
    <w:p w14:paraId="609B3835" w14:textId="77777777" w:rsidR="00DF6BBA" w:rsidRPr="00DF6BBA" w:rsidRDefault="00DF6BBA" w:rsidP="00DF6BBA">
      <w:pPr>
        <w:autoSpaceDE w:val="0"/>
        <w:autoSpaceDN w:val="0"/>
        <w:adjustRightInd w:val="0"/>
        <w:spacing w:line="360" w:lineRule="auto"/>
        <w:ind w:left="640" w:hanging="640"/>
        <w:rPr>
          <w:rFonts w:ascii="Arial" w:hAnsi="Arial" w:cs="Arial"/>
          <w:noProof/>
          <w:sz w:val="20"/>
          <w:szCs w:val="24"/>
        </w:rPr>
      </w:pPr>
      <w:r w:rsidRPr="00DF6BBA">
        <w:rPr>
          <w:rFonts w:ascii="Arial" w:hAnsi="Arial" w:cs="Arial"/>
          <w:noProof/>
          <w:sz w:val="20"/>
          <w:szCs w:val="24"/>
        </w:rPr>
        <w:t xml:space="preserve">5. </w:t>
      </w:r>
      <w:r w:rsidRPr="00DF6BBA">
        <w:rPr>
          <w:rFonts w:ascii="Arial" w:hAnsi="Arial" w:cs="Arial"/>
          <w:noProof/>
          <w:sz w:val="20"/>
          <w:szCs w:val="24"/>
        </w:rPr>
        <w:tab/>
        <w:t xml:space="preserve">Guanciale AF, Dinsay JM, Watkins RG. Lumbar lordosis in spinal fusion: A comparison of intraoperative results of patient positioning on two different operative table frame types. In: Spine [Internet]. Spine (Phila Pa 1976); 1996 [cited 2021 Jun 20]. p. 964–9. </w:t>
      </w:r>
    </w:p>
    <w:p w14:paraId="3DC83A79" w14:textId="77777777" w:rsidR="00DF6BBA" w:rsidRPr="00DF6BBA" w:rsidRDefault="00DF6BBA" w:rsidP="00DF6BBA">
      <w:pPr>
        <w:autoSpaceDE w:val="0"/>
        <w:autoSpaceDN w:val="0"/>
        <w:adjustRightInd w:val="0"/>
        <w:spacing w:line="360" w:lineRule="auto"/>
        <w:ind w:left="640" w:hanging="640"/>
        <w:rPr>
          <w:rFonts w:ascii="Arial" w:hAnsi="Arial" w:cs="Arial"/>
          <w:noProof/>
          <w:sz w:val="20"/>
          <w:szCs w:val="24"/>
        </w:rPr>
      </w:pPr>
      <w:r w:rsidRPr="00DF6BBA">
        <w:rPr>
          <w:rFonts w:ascii="Arial" w:hAnsi="Arial" w:cs="Arial"/>
          <w:noProof/>
          <w:sz w:val="20"/>
          <w:szCs w:val="24"/>
        </w:rPr>
        <w:t xml:space="preserve">6. </w:t>
      </w:r>
      <w:r w:rsidRPr="00DF6BBA">
        <w:rPr>
          <w:rFonts w:ascii="Arial" w:hAnsi="Arial" w:cs="Arial"/>
          <w:noProof/>
          <w:sz w:val="20"/>
          <w:szCs w:val="24"/>
        </w:rPr>
        <w:tab/>
        <w:t xml:space="preserve">Stephens GC, Yoo JU, Wilbur G. Comparison of lumbar sagittal alignment produced by different operative positions. Spine (Phila Pa 1976). 1996 Aug 1;21(15):1802–7. </w:t>
      </w:r>
    </w:p>
    <w:p w14:paraId="4577F90A" w14:textId="77777777" w:rsidR="00DF6BBA" w:rsidRPr="00DF6BBA" w:rsidRDefault="00DF6BBA" w:rsidP="00DF6BBA">
      <w:pPr>
        <w:autoSpaceDE w:val="0"/>
        <w:autoSpaceDN w:val="0"/>
        <w:adjustRightInd w:val="0"/>
        <w:spacing w:line="360" w:lineRule="auto"/>
        <w:ind w:left="640" w:hanging="640"/>
        <w:rPr>
          <w:rFonts w:ascii="Arial" w:hAnsi="Arial" w:cs="Arial"/>
          <w:noProof/>
          <w:sz w:val="20"/>
        </w:rPr>
      </w:pPr>
      <w:r w:rsidRPr="00DF6BBA">
        <w:rPr>
          <w:rFonts w:ascii="Arial" w:hAnsi="Arial" w:cs="Arial"/>
          <w:noProof/>
          <w:sz w:val="20"/>
          <w:szCs w:val="24"/>
        </w:rPr>
        <w:t xml:space="preserve">7. </w:t>
      </w:r>
      <w:r w:rsidRPr="00DF6BBA">
        <w:rPr>
          <w:rFonts w:ascii="Arial" w:hAnsi="Arial" w:cs="Arial"/>
          <w:noProof/>
          <w:sz w:val="20"/>
          <w:szCs w:val="24"/>
        </w:rPr>
        <w:tab/>
        <w:t xml:space="preserve">Peterson MD, Nelson LM, McManus AC, Jackson RP. The effect of operative position on lumbar lordosis: A radiographic study of patients under anesthesia in the prone and 90-90 positions. Spine (Phila Pa 1976). 1995;20(12):1419–24. </w:t>
      </w:r>
    </w:p>
    <w:p w14:paraId="23012296" w14:textId="1458311B" w:rsidR="00C0526D" w:rsidRPr="00C0526D" w:rsidRDefault="00DF6BBA" w:rsidP="00173B6E">
      <w:pPr>
        <w:spacing w:line="360" w:lineRule="auto"/>
        <w:rPr>
          <w:rFonts w:ascii="Arial" w:hAnsi="Arial" w:cs="Arial"/>
          <w:bCs/>
          <w:sz w:val="20"/>
          <w:szCs w:val="20"/>
          <w:lang w:val="pt-BR"/>
        </w:rPr>
      </w:pPr>
      <w:r>
        <w:rPr>
          <w:rFonts w:ascii="Arial" w:hAnsi="Arial" w:cs="Arial"/>
          <w:bCs/>
          <w:sz w:val="20"/>
          <w:szCs w:val="20"/>
          <w:lang w:val="pt-BR"/>
        </w:rPr>
        <w:fldChar w:fldCharType="end"/>
      </w:r>
    </w:p>
    <w:p w14:paraId="7D9894ED" w14:textId="77777777" w:rsidR="00C0526D" w:rsidRPr="00C0526D" w:rsidRDefault="00C0526D" w:rsidP="00173B6E">
      <w:pPr>
        <w:spacing w:line="360" w:lineRule="auto"/>
        <w:rPr>
          <w:rFonts w:ascii="Arial" w:hAnsi="Arial" w:cs="Arial"/>
          <w:bCs/>
          <w:sz w:val="20"/>
          <w:szCs w:val="20"/>
          <w:lang w:val="pt-BR"/>
        </w:rPr>
      </w:pPr>
      <w:r w:rsidRPr="00C0526D">
        <w:rPr>
          <w:rFonts w:ascii="Arial" w:hAnsi="Arial" w:cs="Arial"/>
          <w:bCs/>
          <w:sz w:val="20"/>
          <w:szCs w:val="20"/>
          <w:lang w:val="pt-BR"/>
        </w:rPr>
        <w:tab/>
      </w:r>
    </w:p>
    <w:p w14:paraId="5B55BC0E" w14:textId="77777777" w:rsidR="00C0526D" w:rsidRPr="003A198C" w:rsidRDefault="00C0526D" w:rsidP="00173B6E">
      <w:pPr>
        <w:spacing w:line="360" w:lineRule="auto"/>
        <w:rPr>
          <w:rFonts w:ascii="Arial" w:hAnsi="Arial" w:cs="Arial"/>
          <w:bCs/>
          <w:sz w:val="20"/>
          <w:szCs w:val="20"/>
          <w:lang w:val="pt-BR"/>
        </w:rPr>
      </w:pPr>
    </w:p>
    <w:sectPr w:rsidR="00C0526D" w:rsidRPr="003A19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55"/>
    <w:rsid w:val="0007101D"/>
    <w:rsid w:val="000B5780"/>
    <w:rsid w:val="0010390D"/>
    <w:rsid w:val="001412FF"/>
    <w:rsid w:val="00173B6E"/>
    <w:rsid w:val="001B7F8F"/>
    <w:rsid w:val="002318CB"/>
    <w:rsid w:val="00267849"/>
    <w:rsid w:val="00282020"/>
    <w:rsid w:val="002A2766"/>
    <w:rsid w:val="002F5255"/>
    <w:rsid w:val="0037399E"/>
    <w:rsid w:val="00377AEE"/>
    <w:rsid w:val="003A198C"/>
    <w:rsid w:val="003B7FD5"/>
    <w:rsid w:val="003C1148"/>
    <w:rsid w:val="0047594D"/>
    <w:rsid w:val="00532566"/>
    <w:rsid w:val="0056516A"/>
    <w:rsid w:val="00595CA2"/>
    <w:rsid w:val="005D32AE"/>
    <w:rsid w:val="00686D1D"/>
    <w:rsid w:val="006D1652"/>
    <w:rsid w:val="006D2765"/>
    <w:rsid w:val="006D6854"/>
    <w:rsid w:val="006E0B9D"/>
    <w:rsid w:val="007E5B6C"/>
    <w:rsid w:val="00854D3F"/>
    <w:rsid w:val="008840E5"/>
    <w:rsid w:val="008E2A44"/>
    <w:rsid w:val="00904020"/>
    <w:rsid w:val="009165EC"/>
    <w:rsid w:val="009B3E54"/>
    <w:rsid w:val="00A03008"/>
    <w:rsid w:val="00A26D5F"/>
    <w:rsid w:val="00A61E88"/>
    <w:rsid w:val="00AA5B2F"/>
    <w:rsid w:val="00AB55D3"/>
    <w:rsid w:val="00AC2646"/>
    <w:rsid w:val="00B6494A"/>
    <w:rsid w:val="00B81F67"/>
    <w:rsid w:val="00B942C9"/>
    <w:rsid w:val="00C0526D"/>
    <w:rsid w:val="00CB7C47"/>
    <w:rsid w:val="00D41C4D"/>
    <w:rsid w:val="00D816F2"/>
    <w:rsid w:val="00DA36AE"/>
    <w:rsid w:val="00DD1CA0"/>
    <w:rsid w:val="00DF6BBA"/>
    <w:rsid w:val="00E71AF8"/>
    <w:rsid w:val="00ED55D6"/>
    <w:rsid w:val="00F4532A"/>
    <w:rsid w:val="00FC696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4ED8E"/>
  <w15:docId w15:val="{56557E11-0D6D-7E49-96BB-BE543F38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F5255"/>
    <w:pPr>
      <w:widowControl w:val="0"/>
      <w:spacing w:after="0" w:line="240" w:lineRule="auto"/>
    </w:pPr>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orcid-id">
    <w:name w:val="orcid-id"/>
    <w:basedOn w:val="Fontepargpadro"/>
    <w:rsid w:val="002F5255"/>
  </w:style>
  <w:style w:type="character" w:styleId="Hyperlink">
    <w:name w:val="Hyperlink"/>
    <w:basedOn w:val="Fontepargpadro"/>
    <w:uiPriority w:val="99"/>
    <w:unhideWhenUsed/>
    <w:rsid w:val="00DA36AE"/>
    <w:rPr>
      <w:color w:val="0563C1" w:themeColor="hyperlink"/>
      <w:u w:val="single"/>
    </w:rPr>
  </w:style>
  <w:style w:type="character" w:customStyle="1" w:styleId="MenoPendente1">
    <w:name w:val="Menção Pendente1"/>
    <w:basedOn w:val="Fontepargpadro"/>
    <w:uiPriority w:val="99"/>
    <w:semiHidden/>
    <w:unhideWhenUsed/>
    <w:rsid w:val="00DA36AE"/>
    <w:rPr>
      <w:color w:val="605E5C"/>
      <w:shd w:val="clear" w:color="auto" w:fill="E1DFDD"/>
    </w:rPr>
  </w:style>
  <w:style w:type="character" w:customStyle="1" w:styleId="shorttext">
    <w:name w:val="short_text"/>
    <w:basedOn w:val="Fontepargpadro"/>
    <w:rsid w:val="00A03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0778">
      <w:bodyDiv w:val="1"/>
      <w:marLeft w:val="0"/>
      <w:marRight w:val="0"/>
      <w:marTop w:val="0"/>
      <w:marBottom w:val="0"/>
      <w:divBdr>
        <w:top w:val="none" w:sz="0" w:space="0" w:color="auto"/>
        <w:left w:val="none" w:sz="0" w:space="0" w:color="auto"/>
        <w:bottom w:val="none" w:sz="0" w:space="0" w:color="auto"/>
        <w:right w:val="none" w:sz="0" w:space="0" w:color="auto"/>
      </w:divBdr>
    </w:div>
    <w:div w:id="304550467">
      <w:bodyDiv w:val="1"/>
      <w:marLeft w:val="0"/>
      <w:marRight w:val="0"/>
      <w:marTop w:val="0"/>
      <w:marBottom w:val="0"/>
      <w:divBdr>
        <w:top w:val="none" w:sz="0" w:space="0" w:color="auto"/>
        <w:left w:val="none" w:sz="0" w:space="0" w:color="auto"/>
        <w:bottom w:val="none" w:sz="0" w:space="0" w:color="auto"/>
        <w:right w:val="none" w:sz="0" w:space="0" w:color="auto"/>
      </w:divBdr>
    </w:div>
    <w:div w:id="486240724">
      <w:bodyDiv w:val="1"/>
      <w:marLeft w:val="0"/>
      <w:marRight w:val="0"/>
      <w:marTop w:val="0"/>
      <w:marBottom w:val="0"/>
      <w:divBdr>
        <w:top w:val="none" w:sz="0" w:space="0" w:color="auto"/>
        <w:left w:val="none" w:sz="0" w:space="0" w:color="auto"/>
        <w:bottom w:val="none" w:sz="0" w:space="0" w:color="auto"/>
        <w:right w:val="none" w:sz="0" w:space="0" w:color="auto"/>
      </w:divBdr>
    </w:div>
    <w:div w:id="1341157570">
      <w:bodyDiv w:val="1"/>
      <w:marLeft w:val="0"/>
      <w:marRight w:val="0"/>
      <w:marTop w:val="0"/>
      <w:marBottom w:val="0"/>
      <w:divBdr>
        <w:top w:val="none" w:sz="0" w:space="0" w:color="auto"/>
        <w:left w:val="none" w:sz="0" w:space="0" w:color="auto"/>
        <w:bottom w:val="none" w:sz="0" w:space="0" w:color="auto"/>
        <w:right w:val="none" w:sz="0" w:space="0" w:color="auto"/>
      </w:divBdr>
    </w:div>
    <w:div w:id="2080931758">
      <w:bodyDiv w:val="1"/>
      <w:marLeft w:val="0"/>
      <w:marRight w:val="0"/>
      <w:marTop w:val="0"/>
      <w:marBottom w:val="0"/>
      <w:divBdr>
        <w:top w:val="none" w:sz="0" w:space="0" w:color="auto"/>
        <w:left w:val="none" w:sz="0" w:space="0" w:color="auto"/>
        <w:bottom w:val="none" w:sz="0" w:space="0" w:color="auto"/>
        <w:right w:val="none" w:sz="0" w:space="0" w:color="auto"/>
      </w:divBdr>
    </w:div>
    <w:div w:id="2139686667">
      <w:bodyDiv w:val="1"/>
      <w:marLeft w:val="0"/>
      <w:marRight w:val="0"/>
      <w:marTop w:val="0"/>
      <w:marBottom w:val="0"/>
      <w:divBdr>
        <w:top w:val="none" w:sz="0" w:space="0" w:color="auto"/>
        <w:left w:val="none" w:sz="0" w:space="0" w:color="auto"/>
        <w:bottom w:val="none" w:sz="0" w:space="0" w:color="auto"/>
        <w:right w:val="none" w:sz="0" w:space="0" w:color="auto"/>
      </w:divBdr>
    </w:div>
    <w:div w:id="214545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68D0-8AF1-7143-8915-3D208EA0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7984</Words>
  <Characters>43115</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2022-03-06T22:41:00Z</dcterms:created>
  <dcterms:modified xsi:type="dcterms:W3CDTF">2022-03-06T23:50:00Z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http://www.zotero.org/styles/acta-orthopaedica</vt:lpwstr>
  </property>
  <property fmtid="{D5CDD505-2E9C-101B-9397-08002B2CF9AE}" pid="4" name="Mendeley Recent Style Name 0_1">
    <vt:lpwstr>Acta Orthopaedica</vt:lpwstr>
  </property>
  <property fmtid="{D5CDD505-2E9C-101B-9397-08002B2CF9AE}" pid="5" name="Mendeley Recent Style Id 1_1">
    <vt:lpwstr>http://www.zotero.org/styles/american-medical-association</vt:lpwstr>
  </property>
  <property fmtid="{D5CDD505-2E9C-101B-9397-08002B2CF9AE}" pid="6" name="Mendeley Recent Style Name 1_1">
    <vt:lpwstr>American Medical Association 11th edition</vt:lpwstr>
  </property>
  <property fmtid="{D5CDD505-2E9C-101B-9397-08002B2CF9AE}" pid="7" name="Mendeley Recent Style Id 2_1">
    <vt:lpwstr>http://www.zotero.org/styles/elsevier-vancouver-author-date</vt:lpwstr>
  </property>
  <property fmtid="{D5CDD505-2E9C-101B-9397-08002B2CF9AE}" pid="8" name="Mendeley Recent Style Name 2_1">
    <vt:lpwstr>Elsevier - Vancouver (author-date)</vt:lpwstr>
  </property>
  <property fmtid="{D5CDD505-2E9C-101B-9397-08002B2CF9AE}" pid="9" name="Mendeley Recent Style Id 3_1">
    <vt:lpwstr>http://www.zotero.org/styles/harvard1</vt:lpwstr>
  </property>
  <property fmtid="{D5CDD505-2E9C-101B-9397-08002B2CF9AE}" pid="10" name="Mendeley Recent Style Name 3_1">
    <vt:lpwstr>Harvard reference format 1 (deprecated)</vt:lpwstr>
  </property>
  <property fmtid="{D5CDD505-2E9C-101B-9397-08002B2CF9AE}" pid="11" name="Mendeley Recent Style Id 4_1">
    <vt:lpwstr>http://www.zotero.org/styles/vancouver</vt:lpwstr>
  </property>
  <property fmtid="{D5CDD505-2E9C-101B-9397-08002B2CF9AE}" pid="12" name="Mendeley Recent Style Name 4_1">
    <vt:lpwstr>Vancouver</vt:lpwstr>
  </property>
  <property fmtid="{D5CDD505-2E9C-101B-9397-08002B2CF9AE}" pid="13" name="Mendeley Recent Style Id 5_1">
    <vt:lpwstr>http://csl.mendeley.com/styles/607599711/vancouver-fr-ca</vt:lpwstr>
  </property>
  <property fmtid="{D5CDD505-2E9C-101B-9397-08002B2CF9AE}" pid="14" name="Mendeley Recent Style Name 5_1">
    <vt:lpwstr>Vancouver (Français - Canada) - Mateus Bergamo Lomaz</vt:lpwstr>
  </property>
  <property fmtid="{D5CDD505-2E9C-101B-9397-08002B2CF9AE}" pid="15" name="Mendeley Recent Style Id 6_1">
    <vt:lpwstr>http://www.zotero.org/styles/vancouver-fr-ca</vt:lpwstr>
  </property>
  <property fmtid="{D5CDD505-2E9C-101B-9397-08002B2CF9AE}" pid="16" name="Mendeley Recent Style Name 6_1">
    <vt:lpwstr>Vancouver (French - Canada)</vt:lpwstr>
  </property>
  <property fmtid="{D5CDD505-2E9C-101B-9397-08002B2CF9AE}" pid="17" name="Mendeley Recent Style Id 7_1">
    <vt:lpwstr>http://csl.mendeley.com/styles/607599711/vancouver-2</vt:lpwstr>
  </property>
  <property fmtid="{D5CDD505-2E9C-101B-9397-08002B2CF9AE}" pid="18" name="Mendeley Recent Style Name 7_1">
    <vt:lpwstr>Vancouver - Mateus Bergamo Lomaz</vt:lpwstr>
  </property>
  <property fmtid="{D5CDD505-2E9C-101B-9397-08002B2CF9AE}" pid="19" name="Mendeley Recent Style Id 8_1">
    <vt:lpwstr>http://csl.mendeley.com/styles/607599711/mestrado</vt:lpwstr>
  </property>
  <property fmtid="{D5CDD505-2E9C-101B-9397-08002B2CF9AE}" pid="20" name="Mendeley Recent Style Name 8_1">
    <vt:lpwstr>Vancouver - Mateus Bergamo Lomaz</vt:lpwstr>
  </property>
  <property fmtid="{D5CDD505-2E9C-101B-9397-08002B2CF9AE}" pid="21" name="Mendeley Recent Style Id 9_1">
    <vt:lpwstr>https://csl.mendeley.com/styles/607599711/vancouver-3</vt:lpwstr>
  </property>
  <property fmtid="{D5CDD505-2E9C-101B-9397-08002B2CF9AE}" pid="22" name="Mendeley Recent Style Name 9_1">
    <vt:lpwstr>Vancouver - Mateus Bergamo Lomaz</vt:lpwstr>
  </property>
  <property fmtid="{D5CDD505-2E9C-101B-9397-08002B2CF9AE}" pid="23" name="Mendeley Citation Style_1">
    <vt:lpwstr>https://csl.mendeley.com/styles/607599711/vancouver-3</vt:lpwstr>
  </property>
  <property fmtid="{D5CDD505-2E9C-101B-9397-08002B2CF9AE}" pid="24" name="Mendeley Unique User Id_1">
    <vt:lpwstr>925d2a0d-036d-36b4-9547-8ae3963cea06</vt:lpwstr>
  </property>
</Properties>
</file>