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footer22.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8A736" w14:textId="77777777" w:rsidR="00654A59" w:rsidRDefault="00A71556">
      <w:pPr>
        <w:spacing w:before="34"/>
        <w:ind w:left="100"/>
        <w:rPr>
          <w:sz w:val="20"/>
        </w:rPr>
      </w:pPr>
      <w:r>
        <w:rPr>
          <w:sz w:val="20"/>
        </w:rPr>
        <w:t>Structured Abstract</w:t>
      </w:r>
    </w:p>
    <w:p w14:paraId="3633A154" w14:textId="77777777" w:rsidR="00654A59" w:rsidRDefault="00654A59">
      <w:pPr>
        <w:rPr>
          <w:sz w:val="20"/>
        </w:rPr>
      </w:pPr>
    </w:p>
    <w:p w14:paraId="75C0DDC4" w14:textId="77777777" w:rsidR="00654A59" w:rsidRDefault="00654A59">
      <w:pPr>
        <w:rPr>
          <w:sz w:val="20"/>
        </w:rPr>
      </w:pPr>
    </w:p>
    <w:p w14:paraId="0308A8A2" w14:textId="77777777" w:rsidR="00654A59" w:rsidRDefault="00654A59">
      <w:pPr>
        <w:rPr>
          <w:sz w:val="20"/>
        </w:rPr>
      </w:pPr>
    </w:p>
    <w:p w14:paraId="7E3A0F36" w14:textId="77777777" w:rsidR="00654A59" w:rsidRDefault="00654A59">
      <w:pPr>
        <w:rPr>
          <w:sz w:val="20"/>
        </w:rPr>
      </w:pPr>
    </w:p>
    <w:p w14:paraId="14668BF3" w14:textId="77777777" w:rsidR="00654A59" w:rsidRDefault="00A71556">
      <w:pPr>
        <w:pStyle w:val="Ttulo1"/>
        <w:numPr>
          <w:ilvl w:val="0"/>
          <w:numId w:val="20"/>
        </w:numPr>
        <w:tabs>
          <w:tab w:val="left" w:pos="2213"/>
          <w:tab w:val="left" w:pos="2214"/>
        </w:tabs>
        <w:spacing w:before="210"/>
        <w:ind w:hanging="986"/>
      </w:pPr>
      <w:r>
        <w:t>Thoracolumbar burst fracture: McCormack load-sharing classification</w:t>
      </w:r>
      <w:r>
        <w:rPr>
          <w:spacing w:val="-1"/>
        </w:rPr>
        <w:t xml:space="preserve"> </w:t>
      </w:r>
      <w:r>
        <w:t>–</w:t>
      </w:r>
    </w:p>
    <w:p w14:paraId="3D13A119" w14:textId="77777777" w:rsidR="00654A59" w:rsidRDefault="00654A59">
      <w:pPr>
        <w:pStyle w:val="Corpodetexto"/>
        <w:spacing w:before="3"/>
        <w:rPr>
          <w:b/>
          <w:sz w:val="16"/>
        </w:rPr>
      </w:pPr>
    </w:p>
    <w:p w14:paraId="35182249" w14:textId="77777777" w:rsidR="00654A59" w:rsidRDefault="00A71556">
      <w:pPr>
        <w:pStyle w:val="PargrafodaLista"/>
        <w:numPr>
          <w:ilvl w:val="0"/>
          <w:numId w:val="20"/>
        </w:numPr>
        <w:tabs>
          <w:tab w:val="left" w:pos="3518"/>
          <w:tab w:val="left" w:pos="3519"/>
        </w:tabs>
        <w:ind w:left="3518" w:hanging="2291"/>
        <w:rPr>
          <w:b/>
          <w:sz w:val="24"/>
        </w:rPr>
      </w:pPr>
      <w:r>
        <w:rPr>
          <w:b/>
          <w:sz w:val="24"/>
        </w:rPr>
        <w:t>systematic review and single-arm</w:t>
      </w:r>
      <w:r>
        <w:rPr>
          <w:b/>
          <w:spacing w:val="-1"/>
          <w:sz w:val="24"/>
        </w:rPr>
        <w:t xml:space="preserve"> </w:t>
      </w:r>
      <w:r>
        <w:rPr>
          <w:b/>
          <w:sz w:val="24"/>
        </w:rPr>
        <w:t>meta-analysis</w:t>
      </w:r>
    </w:p>
    <w:p w14:paraId="79E81B10" w14:textId="77777777" w:rsidR="00654A59" w:rsidRDefault="00654A59">
      <w:pPr>
        <w:pStyle w:val="Corpodetexto"/>
        <w:spacing w:before="5"/>
        <w:rPr>
          <w:b/>
        </w:rPr>
      </w:pPr>
    </w:p>
    <w:p w14:paraId="58633F21" w14:textId="77777777" w:rsidR="00654A59" w:rsidRDefault="00A71556">
      <w:pPr>
        <w:ind w:left="1228"/>
      </w:pPr>
      <w:r>
        <w:rPr>
          <w:w w:val="91"/>
        </w:rPr>
        <w:t>3</w:t>
      </w:r>
    </w:p>
    <w:p w14:paraId="7279BAD0" w14:textId="77777777" w:rsidR="00654A59" w:rsidRDefault="00654A59">
      <w:pPr>
        <w:spacing w:before="10"/>
        <w:rPr>
          <w:sz w:val="15"/>
        </w:rPr>
      </w:pPr>
    </w:p>
    <w:p w14:paraId="4300B7FF" w14:textId="77777777" w:rsidR="00654A59" w:rsidRDefault="00A71556">
      <w:pPr>
        <w:pStyle w:val="Ttulo1"/>
        <w:numPr>
          <w:ilvl w:val="0"/>
          <w:numId w:val="19"/>
        </w:numPr>
        <w:tabs>
          <w:tab w:val="left" w:pos="1701"/>
          <w:tab w:val="left" w:pos="1703"/>
        </w:tabs>
        <w:ind w:hanging="475"/>
        <w:jc w:val="left"/>
      </w:pPr>
      <w:r>
        <w:t>ABSTRACT</w:t>
      </w:r>
    </w:p>
    <w:p w14:paraId="0D9F83FC" w14:textId="77777777" w:rsidR="00654A59" w:rsidRDefault="00654A59">
      <w:pPr>
        <w:pStyle w:val="Corpodetexto"/>
        <w:spacing w:before="8"/>
        <w:rPr>
          <w:b/>
          <w:sz w:val="15"/>
        </w:rPr>
      </w:pPr>
    </w:p>
    <w:p w14:paraId="3B9725ED" w14:textId="77777777" w:rsidR="00654A59" w:rsidRDefault="00A71556">
      <w:pPr>
        <w:pStyle w:val="PargrafodaLista"/>
        <w:numPr>
          <w:ilvl w:val="0"/>
          <w:numId w:val="19"/>
        </w:numPr>
        <w:tabs>
          <w:tab w:val="left" w:pos="1701"/>
          <w:tab w:val="left" w:pos="1703"/>
        </w:tabs>
        <w:ind w:hanging="475"/>
        <w:jc w:val="left"/>
        <w:rPr>
          <w:sz w:val="24"/>
        </w:rPr>
      </w:pPr>
      <w:r>
        <w:rPr>
          <w:b/>
          <w:sz w:val="24"/>
        </w:rPr>
        <w:t>STUDY</w:t>
      </w:r>
      <w:r>
        <w:rPr>
          <w:b/>
          <w:spacing w:val="31"/>
          <w:sz w:val="24"/>
        </w:rPr>
        <w:t xml:space="preserve"> </w:t>
      </w:r>
      <w:r>
        <w:rPr>
          <w:b/>
          <w:sz w:val="24"/>
        </w:rPr>
        <w:t>DESIGN</w:t>
      </w:r>
      <w:r>
        <w:rPr>
          <w:sz w:val="24"/>
        </w:rPr>
        <w:t>:</w:t>
      </w:r>
      <w:r>
        <w:rPr>
          <w:spacing w:val="32"/>
          <w:sz w:val="24"/>
        </w:rPr>
        <w:t xml:space="preserve"> </w:t>
      </w:r>
      <w:r>
        <w:rPr>
          <w:sz w:val="24"/>
        </w:rPr>
        <w:t>A</w:t>
      </w:r>
      <w:r>
        <w:rPr>
          <w:spacing w:val="32"/>
          <w:sz w:val="24"/>
        </w:rPr>
        <w:t xml:space="preserve"> </w:t>
      </w:r>
      <w:r>
        <w:rPr>
          <w:sz w:val="24"/>
        </w:rPr>
        <w:t>systematic</w:t>
      </w:r>
      <w:r>
        <w:rPr>
          <w:spacing w:val="31"/>
          <w:sz w:val="24"/>
        </w:rPr>
        <w:t xml:space="preserve"> </w:t>
      </w:r>
      <w:r>
        <w:rPr>
          <w:sz w:val="24"/>
        </w:rPr>
        <w:t>review</w:t>
      </w:r>
      <w:r>
        <w:rPr>
          <w:spacing w:val="32"/>
          <w:sz w:val="24"/>
        </w:rPr>
        <w:t xml:space="preserve"> </w:t>
      </w:r>
      <w:r>
        <w:rPr>
          <w:sz w:val="24"/>
        </w:rPr>
        <w:t>and</w:t>
      </w:r>
      <w:r>
        <w:rPr>
          <w:spacing w:val="32"/>
          <w:sz w:val="24"/>
        </w:rPr>
        <w:t xml:space="preserve"> </w:t>
      </w:r>
      <w:r>
        <w:rPr>
          <w:sz w:val="24"/>
        </w:rPr>
        <w:t>single-arm</w:t>
      </w:r>
      <w:r>
        <w:rPr>
          <w:spacing w:val="32"/>
          <w:sz w:val="24"/>
        </w:rPr>
        <w:t xml:space="preserve"> </w:t>
      </w:r>
      <w:r>
        <w:rPr>
          <w:sz w:val="24"/>
        </w:rPr>
        <w:t>meta-analysis</w:t>
      </w:r>
      <w:r>
        <w:rPr>
          <w:spacing w:val="36"/>
          <w:sz w:val="24"/>
        </w:rPr>
        <w:t xml:space="preserve"> </w:t>
      </w:r>
      <w:r>
        <w:rPr>
          <w:sz w:val="24"/>
        </w:rPr>
        <w:t>of</w:t>
      </w:r>
      <w:r>
        <w:rPr>
          <w:spacing w:val="32"/>
          <w:sz w:val="24"/>
        </w:rPr>
        <w:t xml:space="preserve"> </w:t>
      </w:r>
      <w:r>
        <w:rPr>
          <w:sz w:val="24"/>
        </w:rPr>
        <w:t>randomized</w:t>
      </w:r>
    </w:p>
    <w:p w14:paraId="3096C499" w14:textId="77777777" w:rsidR="00654A59" w:rsidRDefault="00654A59">
      <w:pPr>
        <w:pStyle w:val="Corpodetexto"/>
        <w:spacing w:before="2"/>
        <w:rPr>
          <w:sz w:val="16"/>
        </w:rPr>
      </w:pPr>
    </w:p>
    <w:p w14:paraId="2300F0B5" w14:textId="77777777" w:rsidR="00654A59" w:rsidRDefault="00A71556">
      <w:pPr>
        <w:pStyle w:val="PargrafodaLista"/>
        <w:numPr>
          <w:ilvl w:val="0"/>
          <w:numId w:val="19"/>
        </w:numPr>
        <w:tabs>
          <w:tab w:val="left" w:pos="1701"/>
          <w:tab w:val="left" w:pos="1703"/>
        </w:tabs>
        <w:ind w:hanging="475"/>
        <w:jc w:val="left"/>
        <w:rPr>
          <w:sz w:val="24"/>
        </w:rPr>
      </w:pPr>
      <w:r>
        <w:rPr>
          <w:sz w:val="24"/>
        </w:rPr>
        <w:t>clinical</w:t>
      </w:r>
      <w:r>
        <w:rPr>
          <w:spacing w:val="-1"/>
          <w:sz w:val="24"/>
        </w:rPr>
        <w:t xml:space="preserve"> </w:t>
      </w:r>
      <w:r>
        <w:rPr>
          <w:sz w:val="24"/>
        </w:rPr>
        <w:t>trials.</w:t>
      </w:r>
    </w:p>
    <w:p w14:paraId="761F2266" w14:textId="77777777" w:rsidR="00654A59" w:rsidRDefault="00654A59">
      <w:pPr>
        <w:pStyle w:val="Corpodetexto"/>
        <w:spacing w:before="2"/>
        <w:rPr>
          <w:sz w:val="16"/>
        </w:rPr>
      </w:pPr>
    </w:p>
    <w:p w14:paraId="23778A4F" w14:textId="77777777" w:rsidR="00654A59" w:rsidRDefault="00A71556">
      <w:pPr>
        <w:pStyle w:val="PargrafodaLista"/>
        <w:numPr>
          <w:ilvl w:val="0"/>
          <w:numId w:val="19"/>
        </w:numPr>
        <w:tabs>
          <w:tab w:val="left" w:pos="1701"/>
          <w:tab w:val="left" w:pos="1703"/>
        </w:tabs>
        <w:ind w:hanging="475"/>
        <w:jc w:val="left"/>
        <w:rPr>
          <w:sz w:val="24"/>
        </w:rPr>
      </w:pPr>
      <w:r>
        <w:rPr>
          <w:b/>
          <w:sz w:val="24"/>
        </w:rPr>
        <w:t xml:space="preserve">OBJECTIVE: </w:t>
      </w:r>
      <w:r>
        <w:rPr>
          <w:sz w:val="24"/>
        </w:rPr>
        <w:t>To evaluate if th</w:t>
      </w:r>
      <w:r>
        <w:rPr>
          <w:sz w:val="24"/>
        </w:rPr>
        <w:t>e load-sharing classification (LSC) is reliable to</w:t>
      </w:r>
      <w:r>
        <w:rPr>
          <w:spacing w:val="4"/>
          <w:sz w:val="24"/>
        </w:rPr>
        <w:t xml:space="preserve"> </w:t>
      </w:r>
      <w:r>
        <w:rPr>
          <w:sz w:val="24"/>
        </w:rPr>
        <w:t>predict</w:t>
      </w:r>
    </w:p>
    <w:p w14:paraId="3C01B7DD" w14:textId="77777777" w:rsidR="00654A59" w:rsidRDefault="00654A59">
      <w:pPr>
        <w:pStyle w:val="Corpodetexto"/>
        <w:spacing w:before="2"/>
        <w:rPr>
          <w:sz w:val="16"/>
        </w:rPr>
      </w:pPr>
    </w:p>
    <w:p w14:paraId="28F777D9" w14:textId="77777777" w:rsidR="00654A59" w:rsidRDefault="00A71556">
      <w:pPr>
        <w:pStyle w:val="PargrafodaLista"/>
        <w:numPr>
          <w:ilvl w:val="0"/>
          <w:numId w:val="19"/>
        </w:numPr>
        <w:tabs>
          <w:tab w:val="left" w:pos="1701"/>
          <w:tab w:val="left" w:pos="1703"/>
        </w:tabs>
        <w:ind w:hanging="475"/>
        <w:jc w:val="left"/>
        <w:rPr>
          <w:sz w:val="24"/>
        </w:rPr>
      </w:pPr>
      <w:r>
        <w:rPr>
          <w:sz w:val="24"/>
        </w:rPr>
        <w:t>the best surgical approach for thoracolumbar burst fracture</w:t>
      </w:r>
      <w:r>
        <w:rPr>
          <w:spacing w:val="-5"/>
          <w:sz w:val="24"/>
        </w:rPr>
        <w:t xml:space="preserve"> </w:t>
      </w:r>
      <w:r>
        <w:rPr>
          <w:sz w:val="24"/>
        </w:rPr>
        <w:t>(TBF).</w:t>
      </w:r>
    </w:p>
    <w:p w14:paraId="38BD7C26" w14:textId="77777777" w:rsidR="00654A59" w:rsidRDefault="00654A59">
      <w:pPr>
        <w:pStyle w:val="Corpodetexto"/>
        <w:spacing w:before="3"/>
        <w:rPr>
          <w:sz w:val="16"/>
        </w:rPr>
      </w:pPr>
    </w:p>
    <w:p w14:paraId="5850A01C" w14:textId="77777777" w:rsidR="00654A59" w:rsidRDefault="00A71556">
      <w:pPr>
        <w:pStyle w:val="PargrafodaLista"/>
        <w:numPr>
          <w:ilvl w:val="0"/>
          <w:numId w:val="19"/>
        </w:numPr>
        <w:tabs>
          <w:tab w:val="left" w:pos="1701"/>
          <w:tab w:val="left" w:pos="1703"/>
        </w:tabs>
        <w:ind w:hanging="475"/>
        <w:jc w:val="left"/>
        <w:rPr>
          <w:sz w:val="24"/>
        </w:rPr>
      </w:pPr>
      <w:r>
        <w:rPr>
          <w:b/>
          <w:sz w:val="24"/>
        </w:rPr>
        <w:t xml:space="preserve">SUMMARY OF BACKGROUND DATA: </w:t>
      </w:r>
      <w:r>
        <w:rPr>
          <w:sz w:val="24"/>
        </w:rPr>
        <w:t>There is no previous review evaluating</w:t>
      </w:r>
      <w:r>
        <w:rPr>
          <w:spacing w:val="31"/>
          <w:sz w:val="24"/>
        </w:rPr>
        <w:t xml:space="preserve"> </w:t>
      </w:r>
      <w:r>
        <w:rPr>
          <w:sz w:val="24"/>
        </w:rPr>
        <w:t>the</w:t>
      </w:r>
    </w:p>
    <w:p w14:paraId="281B3800" w14:textId="77777777" w:rsidR="00654A59" w:rsidRDefault="00654A59">
      <w:pPr>
        <w:pStyle w:val="Corpodetexto"/>
        <w:spacing w:before="2"/>
        <w:rPr>
          <w:sz w:val="16"/>
        </w:rPr>
      </w:pPr>
    </w:p>
    <w:p w14:paraId="37402C12" w14:textId="77777777" w:rsidR="00654A59" w:rsidRDefault="00A71556">
      <w:pPr>
        <w:pStyle w:val="PargrafodaLista"/>
        <w:numPr>
          <w:ilvl w:val="0"/>
          <w:numId w:val="19"/>
        </w:numPr>
        <w:tabs>
          <w:tab w:val="left" w:pos="1701"/>
          <w:tab w:val="left" w:pos="1703"/>
        </w:tabs>
        <w:ind w:hanging="587"/>
        <w:jc w:val="left"/>
        <w:rPr>
          <w:sz w:val="24"/>
        </w:rPr>
      </w:pPr>
      <w:r>
        <w:rPr>
          <w:sz w:val="24"/>
        </w:rPr>
        <w:t>efficacy of the use of LSC as a guide in the surgical treatment of burst</w:t>
      </w:r>
      <w:r>
        <w:rPr>
          <w:spacing w:val="-18"/>
          <w:sz w:val="24"/>
        </w:rPr>
        <w:t xml:space="preserve"> </w:t>
      </w:r>
      <w:r>
        <w:rPr>
          <w:sz w:val="24"/>
        </w:rPr>
        <w:t>fractures.</w:t>
      </w:r>
    </w:p>
    <w:p w14:paraId="33E780BD" w14:textId="77777777" w:rsidR="00654A59" w:rsidRDefault="00654A59">
      <w:pPr>
        <w:pStyle w:val="Corpodetexto"/>
      </w:pPr>
    </w:p>
    <w:p w14:paraId="5342901A" w14:textId="77777777" w:rsidR="00654A59" w:rsidRDefault="00A71556">
      <w:pPr>
        <w:pStyle w:val="PargrafodaLista"/>
        <w:numPr>
          <w:ilvl w:val="0"/>
          <w:numId w:val="19"/>
        </w:numPr>
        <w:tabs>
          <w:tab w:val="left" w:pos="1701"/>
          <w:tab w:val="left" w:pos="1703"/>
        </w:tabs>
        <w:spacing w:before="0"/>
        <w:ind w:hanging="587"/>
        <w:jc w:val="left"/>
        <w:rPr>
          <w:sz w:val="24"/>
        </w:rPr>
      </w:pPr>
      <w:r>
        <w:rPr>
          <w:b/>
          <w:sz w:val="24"/>
        </w:rPr>
        <w:t xml:space="preserve">METHODS:  </w:t>
      </w:r>
      <w:proofErr w:type="gramStart"/>
      <w:r>
        <w:rPr>
          <w:sz w:val="24"/>
        </w:rPr>
        <w:t>On  April</w:t>
      </w:r>
      <w:proofErr w:type="gramEnd"/>
      <w:r>
        <w:rPr>
          <w:sz w:val="24"/>
        </w:rPr>
        <w:t xml:space="preserve">  19</w:t>
      </w:r>
      <w:r>
        <w:rPr>
          <w:sz w:val="24"/>
          <w:vertAlign w:val="superscript"/>
        </w:rPr>
        <w:t>th</w:t>
      </w:r>
      <w:r>
        <w:rPr>
          <w:sz w:val="24"/>
        </w:rPr>
        <w:t>,  2019,  a  broad  search  was  performed  in  the</w:t>
      </w:r>
      <w:r>
        <w:rPr>
          <w:spacing w:val="-20"/>
          <w:sz w:val="24"/>
        </w:rPr>
        <w:t xml:space="preserve"> </w:t>
      </w:r>
      <w:r>
        <w:rPr>
          <w:sz w:val="24"/>
        </w:rPr>
        <w:t>following</w:t>
      </w:r>
    </w:p>
    <w:p w14:paraId="3B9F0D30" w14:textId="77777777" w:rsidR="00654A59" w:rsidRDefault="00654A59">
      <w:pPr>
        <w:pStyle w:val="Corpodetexto"/>
        <w:spacing w:before="2"/>
        <w:rPr>
          <w:sz w:val="16"/>
        </w:rPr>
      </w:pPr>
    </w:p>
    <w:p w14:paraId="5FC9B8D0" w14:textId="77777777" w:rsidR="00654A59" w:rsidRDefault="00A71556">
      <w:pPr>
        <w:pStyle w:val="PargrafodaLista"/>
        <w:numPr>
          <w:ilvl w:val="0"/>
          <w:numId w:val="19"/>
        </w:numPr>
        <w:tabs>
          <w:tab w:val="left" w:pos="1701"/>
          <w:tab w:val="left" w:pos="1703"/>
        </w:tabs>
        <w:ind w:hanging="587"/>
        <w:jc w:val="left"/>
        <w:rPr>
          <w:sz w:val="24"/>
        </w:rPr>
      </w:pPr>
      <w:r>
        <w:rPr>
          <w:sz w:val="24"/>
        </w:rPr>
        <w:t>databases:</w:t>
      </w:r>
      <w:r>
        <w:rPr>
          <w:spacing w:val="-8"/>
          <w:sz w:val="24"/>
        </w:rPr>
        <w:t xml:space="preserve"> </w:t>
      </w:r>
      <w:r>
        <w:rPr>
          <w:sz w:val="24"/>
        </w:rPr>
        <w:t>EMBASE,</w:t>
      </w:r>
      <w:r>
        <w:rPr>
          <w:spacing w:val="-7"/>
          <w:sz w:val="24"/>
        </w:rPr>
        <w:t xml:space="preserve"> </w:t>
      </w:r>
      <w:r>
        <w:rPr>
          <w:sz w:val="24"/>
        </w:rPr>
        <w:t>PubMed,</w:t>
      </w:r>
      <w:r>
        <w:rPr>
          <w:spacing w:val="-8"/>
          <w:sz w:val="24"/>
        </w:rPr>
        <w:t xml:space="preserve"> </w:t>
      </w:r>
      <w:r>
        <w:rPr>
          <w:sz w:val="24"/>
        </w:rPr>
        <w:t>Cochrane,</w:t>
      </w:r>
      <w:r>
        <w:rPr>
          <w:spacing w:val="-8"/>
          <w:sz w:val="24"/>
        </w:rPr>
        <w:t xml:space="preserve"> </w:t>
      </w:r>
      <w:r>
        <w:rPr>
          <w:sz w:val="24"/>
        </w:rPr>
        <w:t>SCOPUS,</w:t>
      </w:r>
      <w:r>
        <w:rPr>
          <w:spacing w:val="-9"/>
          <w:sz w:val="24"/>
        </w:rPr>
        <w:t xml:space="preserve"> </w:t>
      </w:r>
      <w:r>
        <w:rPr>
          <w:sz w:val="24"/>
        </w:rPr>
        <w:t>Web</w:t>
      </w:r>
      <w:r>
        <w:rPr>
          <w:spacing w:val="-8"/>
          <w:sz w:val="24"/>
        </w:rPr>
        <w:t xml:space="preserve"> </w:t>
      </w:r>
      <w:r>
        <w:rPr>
          <w:sz w:val="24"/>
        </w:rPr>
        <w:t>of</w:t>
      </w:r>
      <w:r>
        <w:rPr>
          <w:spacing w:val="-8"/>
          <w:sz w:val="24"/>
        </w:rPr>
        <w:t xml:space="preserve"> </w:t>
      </w:r>
      <w:r>
        <w:rPr>
          <w:sz w:val="24"/>
        </w:rPr>
        <w:t>Science,</w:t>
      </w:r>
      <w:r>
        <w:rPr>
          <w:spacing w:val="-3"/>
          <w:sz w:val="24"/>
        </w:rPr>
        <w:t xml:space="preserve"> </w:t>
      </w:r>
      <w:r>
        <w:rPr>
          <w:sz w:val="24"/>
        </w:rPr>
        <w:t>LILACS,</w:t>
      </w:r>
      <w:r>
        <w:rPr>
          <w:spacing w:val="-7"/>
          <w:sz w:val="24"/>
        </w:rPr>
        <w:t xml:space="preserve"> </w:t>
      </w:r>
      <w:r>
        <w:rPr>
          <w:sz w:val="24"/>
        </w:rPr>
        <w:t>and</w:t>
      </w:r>
      <w:r>
        <w:rPr>
          <w:spacing w:val="-9"/>
          <w:sz w:val="24"/>
        </w:rPr>
        <w:t xml:space="preserve"> </w:t>
      </w:r>
      <w:r>
        <w:rPr>
          <w:sz w:val="24"/>
        </w:rPr>
        <w:t>grey</w:t>
      </w:r>
    </w:p>
    <w:p w14:paraId="58C3DD40" w14:textId="77777777" w:rsidR="00654A59" w:rsidRDefault="00654A59">
      <w:pPr>
        <w:pStyle w:val="Corpodetexto"/>
        <w:spacing w:before="2"/>
        <w:rPr>
          <w:sz w:val="16"/>
        </w:rPr>
      </w:pPr>
    </w:p>
    <w:p w14:paraId="6D0BCA59" w14:textId="77777777" w:rsidR="00654A59" w:rsidRDefault="00A71556">
      <w:pPr>
        <w:pStyle w:val="PargrafodaLista"/>
        <w:numPr>
          <w:ilvl w:val="0"/>
          <w:numId w:val="19"/>
        </w:numPr>
        <w:tabs>
          <w:tab w:val="left" w:pos="1701"/>
          <w:tab w:val="left" w:pos="1703"/>
        </w:tabs>
        <w:ind w:hanging="587"/>
        <w:jc w:val="left"/>
        <w:rPr>
          <w:sz w:val="24"/>
        </w:rPr>
      </w:pPr>
      <w:r>
        <w:rPr>
          <w:sz w:val="24"/>
        </w:rPr>
        <w:t>lite</w:t>
      </w:r>
      <w:r>
        <w:rPr>
          <w:sz w:val="24"/>
        </w:rPr>
        <w:t>rature.</w:t>
      </w:r>
      <w:r>
        <w:rPr>
          <w:spacing w:val="22"/>
          <w:sz w:val="24"/>
        </w:rPr>
        <w:t xml:space="preserve"> </w:t>
      </w:r>
      <w:r>
        <w:rPr>
          <w:sz w:val="24"/>
        </w:rPr>
        <w:t>This</w:t>
      </w:r>
      <w:r>
        <w:rPr>
          <w:spacing w:val="23"/>
          <w:sz w:val="24"/>
        </w:rPr>
        <w:t xml:space="preserve"> </w:t>
      </w:r>
      <w:r>
        <w:rPr>
          <w:sz w:val="24"/>
        </w:rPr>
        <w:t>study</w:t>
      </w:r>
      <w:r>
        <w:rPr>
          <w:spacing w:val="19"/>
          <w:sz w:val="24"/>
        </w:rPr>
        <w:t xml:space="preserve"> </w:t>
      </w:r>
      <w:r>
        <w:rPr>
          <w:sz w:val="24"/>
        </w:rPr>
        <w:t>was</w:t>
      </w:r>
      <w:r>
        <w:rPr>
          <w:spacing w:val="23"/>
          <w:sz w:val="24"/>
        </w:rPr>
        <w:t xml:space="preserve"> </w:t>
      </w:r>
      <w:r>
        <w:rPr>
          <w:sz w:val="24"/>
        </w:rPr>
        <w:t>registered</w:t>
      </w:r>
      <w:r>
        <w:rPr>
          <w:spacing w:val="22"/>
          <w:sz w:val="24"/>
        </w:rPr>
        <w:t xml:space="preserve"> </w:t>
      </w:r>
      <w:r>
        <w:rPr>
          <w:sz w:val="24"/>
        </w:rPr>
        <w:t>on</w:t>
      </w:r>
      <w:r>
        <w:rPr>
          <w:spacing w:val="21"/>
          <w:sz w:val="24"/>
        </w:rPr>
        <w:t xml:space="preserve"> </w:t>
      </w:r>
      <w:r>
        <w:rPr>
          <w:sz w:val="24"/>
        </w:rPr>
        <w:t>the</w:t>
      </w:r>
      <w:r>
        <w:rPr>
          <w:spacing w:val="22"/>
          <w:sz w:val="24"/>
        </w:rPr>
        <w:t xml:space="preserve"> </w:t>
      </w:r>
      <w:r>
        <w:rPr>
          <w:sz w:val="24"/>
        </w:rPr>
        <w:t>International</w:t>
      </w:r>
      <w:r>
        <w:rPr>
          <w:spacing w:val="23"/>
          <w:sz w:val="24"/>
        </w:rPr>
        <w:t xml:space="preserve"> </w:t>
      </w:r>
      <w:r>
        <w:rPr>
          <w:sz w:val="24"/>
        </w:rPr>
        <w:t>Prospective</w:t>
      </w:r>
      <w:r>
        <w:rPr>
          <w:spacing w:val="20"/>
          <w:sz w:val="24"/>
        </w:rPr>
        <w:t xml:space="preserve"> </w:t>
      </w:r>
      <w:r>
        <w:rPr>
          <w:sz w:val="24"/>
        </w:rPr>
        <w:t>Register</w:t>
      </w:r>
      <w:r>
        <w:rPr>
          <w:spacing w:val="22"/>
          <w:sz w:val="24"/>
        </w:rPr>
        <w:t xml:space="preserve"> </w:t>
      </w:r>
      <w:r>
        <w:rPr>
          <w:sz w:val="24"/>
        </w:rPr>
        <w:t>of</w:t>
      </w:r>
    </w:p>
    <w:p w14:paraId="785E99F6" w14:textId="77777777" w:rsidR="00654A59" w:rsidRDefault="00654A59">
      <w:pPr>
        <w:pStyle w:val="Corpodetexto"/>
        <w:spacing w:before="2"/>
        <w:rPr>
          <w:sz w:val="16"/>
        </w:rPr>
      </w:pPr>
    </w:p>
    <w:p w14:paraId="60456648" w14:textId="77777777" w:rsidR="00654A59" w:rsidRDefault="00A71556">
      <w:pPr>
        <w:pStyle w:val="PargrafodaLista"/>
        <w:numPr>
          <w:ilvl w:val="0"/>
          <w:numId w:val="19"/>
        </w:numPr>
        <w:tabs>
          <w:tab w:val="left" w:pos="1701"/>
          <w:tab w:val="left" w:pos="1703"/>
        </w:tabs>
        <w:ind w:hanging="587"/>
        <w:jc w:val="left"/>
        <w:rPr>
          <w:sz w:val="24"/>
        </w:rPr>
      </w:pPr>
      <w:r>
        <w:rPr>
          <w:sz w:val="24"/>
        </w:rPr>
        <w:t>Systematic Reviews. We included clinical trials involving patients with TBF</w:t>
      </w:r>
      <w:r>
        <w:rPr>
          <w:spacing w:val="-11"/>
          <w:sz w:val="24"/>
        </w:rPr>
        <w:t xml:space="preserve"> </w:t>
      </w:r>
      <w:r>
        <w:rPr>
          <w:sz w:val="24"/>
        </w:rPr>
        <w:t>undergoing</w:t>
      </w:r>
    </w:p>
    <w:p w14:paraId="6171B1FE" w14:textId="77777777" w:rsidR="00654A59" w:rsidRDefault="00654A59">
      <w:pPr>
        <w:pStyle w:val="Corpodetexto"/>
        <w:spacing w:before="2"/>
        <w:rPr>
          <w:sz w:val="16"/>
        </w:rPr>
      </w:pPr>
    </w:p>
    <w:p w14:paraId="61C6554F" w14:textId="77777777" w:rsidR="00654A59" w:rsidRDefault="00A71556">
      <w:pPr>
        <w:pStyle w:val="PargrafodaLista"/>
        <w:numPr>
          <w:ilvl w:val="0"/>
          <w:numId w:val="19"/>
        </w:numPr>
        <w:tabs>
          <w:tab w:val="left" w:pos="1701"/>
          <w:tab w:val="left" w:pos="1703"/>
        </w:tabs>
        <w:ind w:hanging="587"/>
        <w:jc w:val="left"/>
        <w:rPr>
          <w:sz w:val="24"/>
        </w:rPr>
      </w:pPr>
      <w:r>
        <w:rPr>
          <w:sz w:val="24"/>
        </w:rPr>
        <w:t>posterior surgical treatment, classified by load-sharing score, and that enabled</w:t>
      </w:r>
      <w:r>
        <w:rPr>
          <w:spacing w:val="53"/>
          <w:sz w:val="24"/>
        </w:rPr>
        <w:t xml:space="preserve"> </w:t>
      </w:r>
      <w:r>
        <w:rPr>
          <w:sz w:val="24"/>
        </w:rPr>
        <w:t>the</w:t>
      </w:r>
    </w:p>
    <w:p w14:paraId="10C39118" w14:textId="77777777" w:rsidR="00654A59" w:rsidRDefault="00654A59">
      <w:pPr>
        <w:pStyle w:val="Corpodetexto"/>
        <w:spacing w:before="3"/>
        <w:rPr>
          <w:sz w:val="16"/>
        </w:rPr>
      </w:pPr>
    </w:p>
    <w:p w14:paraId="39A1ED95" w14:textId="77777777" w:rsidR="00654A59" w:rsidRDefault="00A71556">
      <w:pPr>
        <w:pStyle w:val="PargrafodaLista"/>
        <w:numPr>
          <w:ilvl w:val="0"/>
          <w:numId w:val="19"/>
        </w:numPr>
        <w:tabs>
          <w:tab w:val="left" w:pos="1701"/>
          <w:tab w:val="left" w:pos="1703"/>
        </w:tabs>
        <w:ind w:hanging="587"/>
        <w:jc w:val="left"/>
        <w:rPr>
          <w:sz w:val="24"/>
        </w:rPr>
      </w:pPr>
      <w:r>
        <w:rPr>
          <w:sz w:val="24"/>
        </w:rPr>
        <w:t xml:space="preserve">analysis of the </w:t>
      </w:r>
      <w:proofErr w:type="gramStart"/>
      <w:r>
        <w:rPr>
          <w:sz w:val="24"/>
        </w:rPr>
        <w:t>outcomes</w:t>
      </w:r>
      <w:proofErr w:type="gramEnd"/>
      <w:r>
        <w:rPr>
          <w:sz w:val="24"/>
        </w:rPr>
        <w:t xml:space="preserve"> loss of segmental kyphosis and implant failure.</w:t>
      </w:r>
      <w:r>
        <w:rPr>
          <w:spacing w:val="27"/>
          <w:sz w:val="24"/>
        </w:rPr>
        <w:t xml:space="preserve"> </w:t>
      </w:r>
      <w:r>
        <w:rPr>
          <w:sz w:val="24"/>
        </w:rPr>
        <w:t>We performed</w:t>
      </w:r>
    </w:p>
    <w:p w14:paraId="142438E2" w14:textId="77777777" w:rsidR="00654A59" w:rsidRDefault="00654A59">
      <w:pPr>
        <w:pStyle w:val="Corpodetexto"/>
        <w:spacing w:before="2"/>
        <w:rPr>
          <w:sz w:val="16"/>
        </w:rPr>
      </w:pPr>
    </w:p>
    <w:p w14:paraId="4CA70214" w14:textId="77777777" w:rsidR="00654A59" w:rsidRDefault="00A71556">
      <w:pPr>
        <w:pStyle w:val="PargrafodaLista"/>
        <w:numPr>
          <w:ilvl w:val="0"/>
          <w:numId w:val="19"/>
        </w:numPr>
        <w:tabs>
          <w:tab w:val="left" w:pos="1701"/>
          <w:tab w:val="left" w:pos="1703"/>
        </w:tabs>
        <w:ind w:hanging="587"/>
        <w:jc w:val="left"/>
        <w:rPr>
          <w:sz w:val="24"/>
        </w:rPr>
      </w:pPr>
      <w:r>
        <w:rPr>
          <w:sz w:val="24"/>
        </w:rPr>
        <w:t>random or fixed effects models meta-analyses depending on the data</w:t>
      </w:r>
      <w:r>
        <w:rPr>
          <w:spacing w:val="-10"/>
          <w:sz w:val="24"/>
        </w:rPr>
        <w:t xml:space="preserve"> </w:t>
      </w:r>
      <w:r>
        <w:rPr>
          <w:sz w:val="24"/>
        </w:rPr>
        <w:t>homogeneity.</w:t>
      </w:r>
    </w:p>
    <w:p w14:paraId="3E079A26" w14:textId="77777777" w:rsidR="00654A59" w:rsidRDefault="00654A59">
      <w:pPr>
        <w:pStyle w:val="Corpodetexto"/>
      </w:pPr>
    </w:p>
    <w:p w14:paraId="44B17853" w14:textId="77777777" w:rsidR="00654A59" w:rsidRDefault="00A71556">
      <w:pPr>
        <w:pStyle w:val="PargrafodaLista"/>
        <w:numPr>
          <w:ilvl w:val="0"/>
          <w:numId w:val="19"/>
        </w:numPr>
        <w:tabs>
          <w:tab w:val="left" w:pos="1701"/>
          <w:tab w:val="left" w:pos="1703"/>
        </w:tabs>
        <w:spacing w:before="0"/>
        <w:ind w:hanging="587"/>
        <w:jc w:val="left"/>
        <w:rPr>
          <w:sz w:val="24"/>
        </w:rPr>
      </w:pPr>
      <w:r>
        <w:rPr>
          <w:sz w:val="24"/>
        </w:rPr>
        <w:t>He</w:t>
      </w:r>
      <w:r>
        <w:rPr>
          <w:sz w:val="24"/>
        </w:rPr>
        <w:t>terogeneity between studies was estimated by I</w:t>
      </w:r>
      <w:r>
        <w:rPr>
          <w:sz w:val="24"/>
          <w:vertAlign w:val="superscript"/>
        </w:rPr>
        <w:t>2</w:t>
      </w:r>
      <w:r>
        <w:rPr>
          <w:sz w:val="24"/>
        </w:rPr>
        <w:t xml:space="preserve"> and τ</w:t>
      </w:r>
      <w:r>
        <w:rPr>
          <w:sz w:val="24"/>
          <w:vertAlign w:val="superscript"/>
        </w:rPr>
        <w:t>2</w:t>
      </w:r>
      <w:r>
        <w:rPr>
          <w:spacing w:val="-24"/>
          <w:sz w:val="24"/>
        </w:rPr>
        <w:t xml:space="preserve"> </w:t>
      </w:r>
      <w:r>
        <w:rPr>
          <w:sz w:val="24"/>
        </w:rPr>
        <w:t>statistics.</w:t>
      </w:r>
    </w:p>
    <w:p w14:paraId="6761DDCB" w14:textId="77777777" w:rsidR="00654A59" w:rsidRDefault="00654A59">
      <w:pPr>
        <w:pStyle w:val="Corpodetexto"/>
        <w:spacing w:before="11"/>
        <w:rPr>
          <w:sz w:val="15"/>
        </w:rPr>
      </w:pPr>
    </w:p>
    <w:p w14:paraId="3086A630" w14:textId="77777777" w:rsidR="00654A59" w:rsidRDefault="00A71556">
      <w:pPr>
        <w:pStyle w:val="PargrafodaLista"/>
        <w:numPr>
          <w:ilvl w:val="0"/>
          <w:numId w:val="19"/>
        </w:numPr>
        <w:tabs>
          <w:tab w:val="left" w:pos="1701"/>
          <w:tab w:val="left" w:pos="1703"/>
        </w:tabs>
        <w:ind w:hanging="587"/>
        <w:jc w:val="left"/>
        <w:rPr>
          <w:sz w:val="24"/>
        </w:rPr>
      </w:pPr>
      <w:r>
        <w:rPr>
          <w:b/>
          <w:sz w:val="24"/>
        </w:rPr>
        <w:t>RESULTS:</w:t>
      </w:r>
      <w:r>
        <w:rPr>
          <w:b/>
          <w:spacing w:val="-6"/>
          <w:sz w:val="24"/>
        </w:rPr>
        <w:t xml:space="preserve"> </w:t>
      </w:r>
      <w:r>
        <w:rPr>
          <w:sz w:val="24"/>
        </w:rPr>
        <w:t>The</w:t>
      </w:r>
      <w:r>
        <w:rPr>
          <w:spacing w:val="-7"/>
          <w:sz w:val="24"/>
        </w:rPr>
        <w:t xml:space="preserve"> </w:t>
      </w:r>
      <w:r>
        <w:rPr>
          <w:sz w:val="24"/>
        </w:rPr>
        <w:t>search</w:t>
      </w:r>
      <w:r>
        <w:rPr>
          <w:spacing w:val="-5"/>
          <w:sz w:val="24"/>
        </w:rPr>
        <w:t xml:space="preserve"> </w:t>
      </w:r>
      <w:r>
        <w:rPr>
          <w:sz w:val="24"/>
        </w:rPr>
        <w:t>identified</w:t>
      </w:r>
      <w:r>
        <w:rPr>
          <w:spacing w:val="-6"/>
          <w:sz w:val="24"/>
        </w:rPr>
        <w:t xml:space="preserve"> </w:t>
      </w:r>
      <w:r>
        <w:rPr>
          <w:sz w:val="24"/>
        </w:rPr>
        <w:t>189</w:t>
      </w:r>
      <w:r>
        <w:rPr>
          <w:spacing w:val="-6"/>
          <w:sz w:val="24"/>
        </w:rPr>
        <w:t xml:space="preserve"> </w:t>
      </w:r>
      <w:r>
        <w:rPr>
          <w:sz w:val="24"/>
        </w:rPr>
        <w:t>references,</w:t>
      </w:r>
      <w:r>
        <w:rPr>
          <w:spacing w:val="-1"/>
          <w:sz w:val="24"/>
        </w:rPr>
        <w:t xml:space="preserve"> </w:t>
      </w:r>
      <w:r>
        <w:rPr>
          <w:sz w:val="24"/>
        </w:rPr>
        <w:t>out</w:t>
      </w:r>
      <w:r>
        <w:rPr>
          <w:spacing w:val="-5"/>
          <w:sz w:val="24"/>
        </w:rPr>
        <w:t xml:space="preserve"> </w:t>
      </w:r>
      <w:r>
        <w:rPr>
          <w:sz w:val="24"/>
        </w:rPr>
        <w:t>of</w:t>
      </w:r>
      <w:r>
        <w:rPr>
          <w:spacing w:val="-7"/>
          <w:sz w:val="24"/>
        </w:rPr>
        <w:t xml:space="preserve"> </w:t>
      </w:r>
      <w:r>
        <w:rPr>
          <w:sz w:val="24"/>
        </w:rPr>
        <w:t>which</w:t>
      </w:r>
      <w:r>
        <w:rPr>
          <w:spacing w:val="-5"/>
          <w:sz w:val="24"/>
        </w:rPr>
        <w:t xml:space="preserve"> </w:t>
      </w:r>
      <w:r>
        <w:rPr>
          <w:sz w:val="24"/>
        </w:rPr>
        <w:t>nine</w:t>
      </w:r>
      <w:r>
        <w:rPr>
          <w:spacing w:val="-7"/>
          <w:sz w:val="24"/>
        </w:rPr>
        <w:t xml:space="preserve"> </w:t>
      </w:r>
      <w:r>
        <w:rPr>
          <w:sz w:val="24"/>
        </w:rPr>
        <w:t>studies</w:t>
      </w:r>
      <w:r>
        <w:rPr>
          <w:spacing w:val="-6"/>
          <w:sz w:val="24"/>
        </w:rPr>
        <w:t xml:space="preserve"> </w:t>
      </w:r>
      <w:r>
        <w:rPr>
          <w:sz w:val="24"/>
        </w:rPr>
        <w:t>were</w:t>
      </w:r>
      <w:r>
        <w:rPr>
          <w:spacing w:val="-5"/>
          <w:sz w:val="24"/>
        </w:rPr>
        <w:t xml:space="preserve"> </w:t>
      </w:r>
      <w:r>
        <w:rPr>
          <w:sz w:val="24"/>
        </w:rPr>
        <w:t>eligible</w:t>
      </w:r>
    </w:p>
    <w:p w14:paraId="38A2596D" w14:textId="77777777" w:rsidR="00654A59" w:rsidRDefault="00654A59">
      <w:pPr>
        <w:pStyle w:val="Corpodetexto"/>
        <w:spacing w:before="2"/>
        <w:rPr>
          <w:sz w:val="16"/>
        </w:rPr>
      </w:pPr>
    </w:p>
    <w:p w14:paraId="474D8A35" w14:textId="77777777" w:rsidR="00654A59" w:rsidRDefault="00A71556">
      <w:pPr>
        <w:pStyle w:val="PargrafodaLista"/>
        <w:numPr>
          <w:ilvl w:val="0"/>
          <w:numId w:val="19"/>
        </w:numPr>
        <w:tabs>
          <w:tab w:val="left" w:pos="1701"/>
          <w:tab w:val="left" w:pos="1703"/>
        </w:tabs>
        <w:ind w:hanging="587"/>
        <w:jc w:val="left"/>
        <w:rPr>
          <w:sz w:val="24"/>
        </w:rPr>
      </w:pPr>
      <w:r>
        <w:rPr>
          <w:sz w:val="24"/>
        </w:rPr>
        <w:t>for this review. All papers presenting LSC up to 6 proved to be reliable in indicating</w:t>
      </w:r>
      <w:r>
        <w:rPr>
          <w:spacing w:val="-34"/>
          <w:sz w:val="24"/>
        </w:rPr>
        <w:t xml:space="preserve"> </w:t>
      </w:r>
      <w:r>
        <w:rPr>
          <w:sz w:val="24"/>
        </w:rPr>
        <w:t>that</w:t>
      </w:r>
    </w:p>
    <w:p w14:paraId="04BBE468" w14:textId="77777777" w:rsidR="00654A59" w:rsidRDefault="00654A59">
      <w:pPr>
        <w:pStyle w:val="Corpodetexto"/>
        <w:spacing w:before="2"/>
        <w:rPr>
          <w:sz w:val="16"/>
        </w:rPr>
      </w:pPr>
    </w:p>
    <w:p w14:paraId="37361265" w14:textId="77777777" w:rsidR="00654A59" w:rsidRDefault="00A71556">
      <w:pPr>
        <w:pStyle w:val="PargrafodaLista"/>
        <w:numPr>
          <w:ilvl w:val="0"/>
          <w:numId w:val="19"/>
        </w:numPr>
        <w:tabs>
          <w:tab w:val="left" w:pos="1701"/>
          <w:tab w:val="left" w:pos="1703"/>
        </w:tabs>
        <w:ind w:hanging="587"/>
        <w:jc w:val="left"/>
        <w:rPr>
          <w:sz w:val="24"/>
        </w:rPr>
      </w:pPr>
      <w:r>
        <w:rPr>
          <w:sz w:val="24"/>
        </w:rPr>
        <w:t>only</w:t>
      </w:r>
      <w:r>
        <w:rPr>
          <w:spacing w:val="17"/>
          <w:sz w:val="24"/>
        </w:rPr>
        <w:t xml:space="preserve"> </w:t>
      </w:r>
      <w:r>
        <w:rPr>
          <w:sz w:val="24"/>
        </w:rPr>
        <w:t>posterior</w:t>
      </w:r>
      <w:r>
        <w:rPr>
          <w:spacing w:val="22"/>
          <w:sz w:val="24"/>
        </w:rPr>
        <w:t xml:space="preserve"> </w:t>
      </w:r>
      <w:r>
        <w:rPr>
          <w:sz w:val="24"/>
        </w:rPr>
        <w:t>instrumentation</w:t>
      </w:r>
      <w:r>
        <w:rPr>
          <w:spacing w:val="24"/>
          <w:sz w:val="24"/>
        </w:rPr>
        <w:t xml:space="preserve"> </w:t>
      </w:r>
      <w:r>
        <w:rPr>
          <w:sz w:val="24"/>
        </w:rPr>
        <w:t>is</w:t>
      </w:r>
      <w:r>
        <w:rPr>
          <w:spacing w:val="24"/>
          <w:sz w:val="24"/>
        </w:rPr>
        <w:t xml:space="preserve"> </w:t>
      </w:r>
      <w:r>
        <w:rPr>
          <w:sz w:val="24"/>
        </w:rPr>
        <w:t>necessary,</w:t>
      </w:r>
      <w:r>
        <w:rPr>
          <w:spacing w:val="26"/>
          <w:sz w:val="24"/>
        </w:rPr>
        <w:t xml:space="preserve"> </w:t>
      </w:r>
      <w:r>
        <w:rPr>
          <w:sz w:val="24"/>
        </w:rPr>
        <w:t>without</w:t>
      </w:r>
      <w:r>
        <w:rPr>
          <w:spacing w:val="24"/>
          <w:sz w:val="24"/>
        </w:rPr>
        <w:t xml:space="preserve"> </w:t>
      </w:r>
      <w:r>
        <w:rPr>
          <w:sz w:val="24"/>
        </w:rPr>
        <w:t>screw</w:t>
      </w:r>
      <w:r>
        <w:rPr>
          <w:spacing w:val="22"/>
          <w:sz w:val="24"/>
        </w:rPr>
        <w:t xml:space="preserve"> </w:t>
      </w:r>
      <w:r>
        <w:rPr>
          <w:sz w:val="24"/>
        </w:rPr>
        <w:t>failures</w:t>
      </w:r>
      <w:r>
        <w:rPr>
          <w:spacing w:val="24"/>
          <w:sz w:val="24"/>
        </w:rPr>
        <w:t xml:space="preserve"> </w:t>
      </w:r>
      <w:r>
        <w:rPr>
          <w:sz w:val="24"/>
        </w:rPr>
        <w:t>or</w:t>
      </w:r>
      <w:r>
        <w:rPr>
          <w:spacing w:val="23"/>
          <w:sz w:val="24"/>
        </w:rPr>
        <w:t xml:space="preserve"> </w:t>
      </w:r>
      <w:r>
        <w:rPr>
          <w:sz w:val="24"/>
        </w:rPr>
        <w:t>loss</w:t>
      </w:r>
      <w:r>
        <w:rPr>
          <w:spacing w:val="24"/>
          <w:sz w:val="24"/>
        </w:rPr>
        <w:t xml:space="preserve"> </w:t>
      </w:r>
      <w:r>
        <w:rPr>
          <w:sz w:val="24"/>
        </w:rPr>
        <w:t>of</w:t>
      </w:r>
      <w:r>
        <w:rPr>
          <w:spacing w:val="23"/>
          <w:sz w:val="24"/>
        </w:rPr>
        <w:t xml:space="preserve"> </w:t>
      </w:r>
      <w:r>
        <w:rPr>
          <w:sz w:val="24"/>
        </w:rPr>
        <w:t>kyphosis</w:t>
      </w:r>
    </w:p>
    <w:p w14:paraId="306C7167" w14:textId="77777777" w:rsidR="00654A59" w:rsidRDefault="00654A59">
      <w:pPr>
        <w:pStyle w:val="Corpodetexto"/>
        <w:spacing w:before="2"/>
        <w:rPr>
          <w:sz w:val="16"/>
        </w:rPr>
      </w:pPr>
    </w:p>
    <w:p w14:paraId="4B47458C" w14:textId="77777777" w:rsidR="00654A59" w:rsidRDefault="00A71556">
      <w:pPr>
        <w:pStyle w:val="PargrafodaLista"/>
        <w:numPr>
          <w:ilvl w:val="0"/>
          <w:numId w:val="19"/>
        </w:numPr>
        <w:tabs>
          <w:tab w:val="left" w:pos="1701"/>
          <w:tab w:val="left" w:pos="1703"/>
        </w:tabs>
        <w:ind w:hanging="587"/>
        <w:jc w:val="left"/>
        <w:rPr>
          <w:sz w:val="24"/>
        </w:rPr>
      </w:pPr>
      <w:r>
        <w:rPr>
          <w:sz w:val="24"/>
        </w:rPr>
        <w:t>correction.</w:t>
      </w:r>
      <w:r>
        <w:rPr>
          <w:spacing w:val="27"/>
          <w:sz w:val="24"/>
        </w:rPr>
        <w:t xml:space="preserve"> </w:t>
      </w:r>
      <w:r>
        <w:rPr>
          <w:sz w:val="24"/>
        </w:rPr>
        <w:t>For</w:t>
      </w:r>
      <w:r>
        <w:rPr>
          <w:spacing w:val="29"/>
          <w:sz w:val="24"/>
        </w:rPr>
        <w:t xml:space="preserve"> </w:t>
      </w:r>
      <w:r>
        <w:rPr>
          <w:sz w:val="24"/>
        </w:rPr>
        <w:t>cases</w:t>
      </w:r>
      <w:r>
        <w:rPr>
          <w:spacing w:val="30"/>
          <w:sz w:val="24"/>
        </w:rPr>
        <w:t xml:space="preserve"> </w:t>
      </w:r>
      <w:r>
        <w:rPr>
          <w:sz w:val="24"/>
        </w:rPr>
        <w:t>where</w:t>
      </w:r>
      <w:r>
        <w:rPr>
          <w:spacing w:val="25"/>
          <w:sz w:val="24"/>
        </w:rPr>
        <w:t xml:space="preserve"> </w:t>
      </w:r>
      <w:r>
        <w:rPr>
          <w:sz w:val="24"/>
        </w:rPr>
        <w:t>the</w:t>
      </w:r>
      <w:r>
        <w:rPr>
          <w:spacing w:val="34"/>
          <w:sz w:val="24"/>
        </w:rPr>
        <w:t xml:space="preserve"> </w:t>
      </w:r>
      <w:r>
        <w:rPr>
          <w:sz w:val="24"/>
        </w:rPr>
        <w:t>LSC</w:t>
      </w:r>
      <w:r>
        <w:rPr>
          <w:spacing w:val="28"/>
          <w:sz w:val="24"/>
        </w:rPr>
        <w:t xml:space="preserve"> </w:t>
      </w:r>
      <w:r>
        <w:rPr>
          <w:sz w:val="24"/>
        </w:rPr>
        <w:t>was</w:t>
      </w:r>
      <w:r>
        <w:rPr>
          <w:spacing w:val="28"/>
          <w:sz w:val="24"/>
        </w:rPr>
        <w:t xml:space="preserve"> </w:t>
      </w:r>
      <w:r>
        <w:rPr>
          <w:sz w:val="24"/>
        </w:rPr>
        <w:t>higher</w:t>
      </w:r>
      <w:r>
        <w:rPr>
          <w:spacing w:val="30"/>
          <w:sz w:val="24"/>
        </w:rPr>
        <w:t xml:space="preserve"> </w:t>
      </w:r>
      <w:r>
        <w:rPr>
          <w:sz w:val="24"/>
        </w:rPr>
        <w:t>than</w:t>
      </w:r>
      <w:r>
        <w:rPr>
          <w:spacing w:val="28"/>
          <w:sz w:val="24"/>
        </w:rPr>
        <w:t xml:space="preserve"> </w:t>
      </w:r>
      <w:r>
        <w:rPr>
          <w:sz w:val="24"/>
        </w:rPr>
        <w:t>6,</w:t>
      </w:r>
      <w:r>
        <w:rPr>
          <w:spacing w:val="27"/>
          <w:sz w:val="24"/>
        </w:rPr>
        <w:t xml:space="preserve"> </w:t>
      </w:r>
      <w:r>
        <w:rPr>
          <w:sz w:val="24"/>
        </w:rPr>
        <w:t>only</w:t>
      </w:r>
      <w:r>
        <w:rPr>
          <w:spacing w:val="23"/>
          <w:sz w:val="24"/>
        </w:rPr>
        <w:t xml:space="preserve"> </w:t>
      </w:r>
      <w:r>
        <w:rPr>
          <w:sz w:val="24"/>
        </w:rPr>
        <w:t>2.5%</w:t>
      </w:r>
      <w:r>
        <w:rPr>
          <w:spacing w:val="26"/>
          <w:sz w:val="24"/>
        </w:rPr>
        <w:t xml:space="preserve"> </w:t>
      </w:r>
      <w:r>
        <w:rPr>
          <w:sz w:val="24"/>
        </w:rPr>
        <w:t>of</w:t>
      </w:r>
      <w:r>
        <w:rPr>
          <w:spacing w:val="27"/>
          <w:sz w:val="24"/>
        </w:rPr>
        <w:t xml:space="preserve"> </w:t>
      </w:r>
      <w:r>
        <w:rPr>
          <w:sz w:val="24"/>
        </w:rPr>
        <w:t>the</w:t>
      </w:r>
      <w:r>
        <w:rPr>
          <w:spacing w:val="26"/>
          <w:sz w:val="24"/>
        </w:rPr>
        <w:t xml:space="preserve"> </w:t>
      </w:r>
      <w:r>
        <w:rPr>
          <w:sz w:val="24"/>
        </w:rPr>
        <w:t>in</w:t>
      </w:r>
      <w:r>
        <w:rPr>
          <w:sz w:val="24"/>
        </w:rPr>
        <w:t>dividuals</w:t>
      </w:r>
    </w:p>
    <w:p w14:paraId="0843F07E" w14:textId="77777777" w:rsidR="00654A59" w:rsidRDefault="00654A59">
      <w:pPr>
        <w:pStyle w:val="Corpodetexto"/>
        <w:spacing w:before="3"/>
        <w:rPr>
          <w:sz w:val="16"/>
        </w:rPr>
      </w:pPr>
    </w:p>
    <w:p w14:paraId="316DC314" w14:textId="77777777" w:rsidR="00654A59" w:rsidRDefault="00A71556">
      <w:pPr>
        <w:pStyle w:val="PargrafodaLista"/>
        <w:numPr>
          <w:ilvl w:val="0"/>
          <w:numId w:val="19"/>
        </w:numPr>
        <w:tabs>
          <w:tab w:val="left" w:pos="1701"/>
          <w:tab w:val="left" w:pos="1703"/>
        </w:tabs>
        <w:ind w:hanging="587"/>
        <w:jc w:val="left"/>
        <w:rPr>
          <w:sz w:val="24"/>
        </w:rPr>
      </w:pPr>
      <w:r>
        <w:rPr>
          <w:sz w:val="24"/>
        </w:rPr>
        <w:t>presented implant failure upon posterior approach alone. For loss of kyphosis</w:t>
      </w:r>
      <w:r>
        <w:rPr>
          <w:spacing w:val="-37"/>
          <w:sz w:val="24"/>
        </w:rPr>
        <w:t xml:space="preserve"> </w:t>
      </w:r>
      <w:r>
        <w:rPr>
          <w:sz w:val="24"/>
        </w:rPr>
        <w:t>correction,</w:t>
      </w:r>
    </w:p>
    <w:p w14:paraId="5AE19DAC" w14:textId="77777777" w:rsidR="00654A59" w:rsidRDefault="00654A59">
      <w:pPr>
        <w:pStyle w:val="Corpodetexto"/>
        <w:spacing w:before="2"/>
        <w:rPr>
          <w:sz w:val="16"/>
        </w:rPr>
      </w:pPr>
    </w:p>
    <w:p w14:paraId="1C6AAD4C" w14:textId="77777777" w:rsidR="00654A59" w:rsidRDefault="00A71556">
      <w:pPr>
        <w:pStyle w:val="PargrafodaLista"/>
        <w:numPr>
          <w:ilvl w:val="0"/>
          <w:numId w:val="19"/>
        </w:numPr>
        <w:tabs>
          <w:tab w:val="left" w:pos="1701"/>
          <w:tab w:val="left" w:pos="1703"/>
        </w:tabs>
        <w:ind w:hanging="587"/>
        <w:jc w:val="left"/>
        <w:rPr>
          <w:sz w:val="24"/>
        </w:rPr>
      </w:pPr>
      <w:r>
        <w:rPr>
          <w:sz w:val="24"/>
        </w:rPr>
        <w:t>only</w:t>
      </w:r>
      <w:r>
        <w:rPr>
          <w:spacing w:val="10"/>
          <w:sz w:val="24"/>
        </w:rPr>
        <w:t xml:space="preserve"> </w:t>
      </w:r>
      <w:r>
        <w:rPr>
          <w:sz w:val="24"/>
        </w:rPr>
        <w:t>5%</w:t>
      </w:r>
      <w:r>
        <w:rPr>
          <w:spacing w:val="14"/>
          <w:sz w:val="24"/>
        </w:rPr>
        <w:t xml:space="preserve"> </w:t>
      </w:r>
      <w:r>
        <w:rPr>
          <w:sz w:val="24"/>
        </w:rPr>
        <w:t>of</w:t>
      </w:r>
      <w:r>
        <w:rPr>
          <w:spacing w:val="15"/>
          <w:sz w:val="24"/>
        </w:rPr>
        <w:t xml:space="preserve"> </w:t>
      </w:r>
      <w:r>
        <w:rPr>
          <w:sz w:val="24"/>
        </w:rPr>
        <w:t>patients</w:t>
      </w:r>
      <w:r>
        <w:rPr>
          <w:spacing w:val="16"/>
          <w:sz w:val="24"/>
        </w:rPr>
        <w:t xml:space="preserve"> </w:t>
      </w:r>
      <w:r>
        <w:rPr>
          <w:sz w:val="24"/>
        </w:rPr>
        <w:t>had</w:t>
      </w:r>
      <w:r>
        <w:rPr>
          <w:spacing w:val="21"/>
          <w:sz w:val="24"/>
        </w:rPr>
        <w:t xml:space="preserve"> </w:t>
      </w:r>
      <w:r>
        <w:rPr>
          <w:sz w:val="24"/>
        </w:rPr>
        <w:t>this</w:t>
      </w:r>
      <w:r>
        <w:rPr>
          <w:spacing w:val="16"/>
          <w:sz w:val="24"/>
        </w:rPr>
        <w:t xml:space="preserve"> </w:t>
      </w:r>
      <w:r>
        <w:rPr>
          <w:sz w:val="24"/>
        </w:rPr>
        <w:t>outcome</w:t>
      </w:r>
      <w:r>
        <w:rPr>
          <w:spacing w:val="16"/>
          <w:sz w:val="24"/>
        </w:rPr>
        <w:t xml:space="preserve"> </w:t>
      </w:r>
      <w:r>
        <w:rPr>
          <w:sz w:val="24"/>
        </w:rPr>
        <w:t>where</w:t>
      </w:r>
      <w:r>
        <w:rPr>
          <w:spacing w:val="16"/>
          <w:sz w:val="24"/>
        </w:rPr>
        <w:t xml:space="preserve"> </w:t>
      </w:r>
      <w:r>
        <w:rPr>
          <w:sz w:val="24"/>
        </w:rPr>
        <w:t>LSC</w:t>
      </w:r>
      <w:r>
        <w:rPr>
          <w:spacing w:val="19"/>
          <w:sz w:val="24"/>
        </w:rPr>
        <w:t xml:space="preserve"> </w:t>
      </w:r>
      <w:r>
        <w:rPr>
          <w:sz w:val="24"/>
        </w:rPr>
        <w:t>&gt;</w:t>
      </w:r>
      <w:r>
        <w:rPr>
          <w:spacing w:val="15"/>
          <w:sz w:val="24"/>
        </w:rPr>
        <w:t xml:space="preserve"> </w:t>
      </w:r>
      <w:r>
        <w:rPr>
          <w:sz w:val="24"/>
        </w:rPr>
        <w:t>6.</w:t>
      </w:r>
      <w:r>
        <w:rPr>
          <w:spacing w:val="15"/>
          <w:sz w:val="24"/>
        </w:rPr>
        <w:t xml:space="preserve"> </w:t>
      </w:r>
      <w:r>
        <w:rPr>
          <w:sz w:val="24"/>
        </w:rPr>
        <w:t>For</w:t>
      </w:r>
      <w:r>
        <w:rPr>
          <w:spacing w:val="15"/>
          <w:sz w:val="24"/>
        </w:rPr>
        <w:t xml:space="preserve"> </w:t>
      </w:r>
      <w:r>
        <w:rPr>
          <w:sz w:val="24"/>
        </w:rPr>
        <w:t>both</w:t>
      </w:r>
      <w:r>
        <w:rPr>
          <w:spacing w:val="16"/>
          <w:sz w:val="24"/>
        </w:rPr>
        <w:t xml:space="preserve"> </w:t>
      </w:r>
      <w:r>
        <w:rPr>
          <w:sz w:val="24"/>
        </w:rPr>
        <w:t>outcomes</w:t>
      </w:r>
      <w:r>
        <w:rPr>
          <w:spacing w:val="17"/>
          <w:sz w:val="24"/>
        </w:rPr>
        <w:t xml:space="preserve"> </w:t>
      </w:r>
      <w:r>
        <w:rPr>
          <w:sz w:val="24"/>
        </w:rPr>
        <w:t>together,</w:t>
      </w:r>
      <w:r>
        <w:rPr>
          <w:spacing w:val="15"/>
          <w:sz w:val="24"/>
        </w:rPr>
        <w:t xml:space="preserve"> </w:t>
      </w:r>
      <w:r>
        <w:rPr>
          <w:sz w:val="24"/>
        </w:rPr>
        <w:t>we</w:t>
      </w:r>
    </w:p>
    <w:p w14:paraId="4386FFF8" w14:textId="77777777" w:rsidR="00654A59" w:rsidRDefault="00654A59">
      <w:pPr>
        <w:pStyle w:val="Corpodetexto"/>
      </w:pPr>
    </w:p>
    <w:p w14:paraId="2D16B240" w14:textId="77777777" w:rsidR="00654A59" w:rsidRDefault="00A71556">
      <w:pPr>
        <w:pStyle w:val="PargrafodaLista"/>
        <w:numPr>
          <w:ilvl w:val="0"/>
          <w:numId w:val="19"/>
        </w:numPr>
        <w:tabs>
          <w:tab w:val="left" w:pos="1701"/>
          <w:tab w:val="left" w:pos="1703"/>
        </w:tabs>
        <w:spacing w:before="0"/>
        <w:ind w:hanging="587"/>
        <w:jc w:val="left"/>
        <w:rPr>
          <w:sz w:val="24"/>
        </w:rPr>
      </w:pPr>
      <w:r>
        <w:rPr>
          <w:sz w:val="24"/>
        </w:rPr>
        <w:t>had 6% of postoperative problems (I</w:t>
      </w:r>
      <w:r>
        <w:rPr>
          <w:sz w:val="24"/>
          <w:vertAlign w:val="superscript"/>
        </w:rPr>
        <w:t>2</w:t>
      </w:r>
      <w:r>
        <w:rPr>
          <w:sz w:val="24"/>
        </w:rPr>
        <w:t xml:space="preserve"> = 77%, τ</w:t>
      </w:r>
      <w:r>
        <w:rPr>
          <w:sz w:val="24"/>
          <w:vertAlign w:val="superscript"/>
        </w:rPr>
        <w:t>2</w:t>
      </w:r>
      <w:r>
        <w:rPr>
          <w:sz w:val="24"/>
        </w:rPr>
        <w:t xml:space="preserve"> &lt; 0.0015,</w:t>
      </w:r>
      <w:r>
        <w:rPr>
          <w:spacing w:val="-41"/>
          <w:sz w:val="24"/>
        </w:rPr>
        <w:t xml:space="preserve"> </w:t>
      </w:r>
      <w:r>
        <w:rPr>
          <w:sz w:val="24"/>
        </w:rPr>
        <w:t>p&lt;0.01).</w:t>
      </w:r>
    </w:p>
    <w:p w14:paraId="5AC0FCF7" w14:textId="77777777" w:rsidR="00654A59" w:rsidRDefault="00654A59">
      <w:pPr>
        <w:rPr>
          <w:sz w:val="24"/>
        </w:rPr>
        <w:sectPr w:rsidR="00654A59">
          <w:footerReference w:type="default" r:id="rId7"/>
          <w:pgSz w:w="11910" w:h="16840"/>
          <w:pgMar w:top="0" w:right="900" w:bottom="280" w:left="0" w:header="0" w:footer="0" w:gutter="0"/>
          <w:cols w:space="720"/>
        </w:sectPr>
      </w:pPr>
    </w:p>
    <w:p w14:paraId="38B58704" w14:textId="77777777" w:rsidR="00654A59" w:rsidRDefault="00A71556">
      <w:pPr>
        <w:pStyle w:val="PargrafodaLista"/>
        <w:numPr>
          <w:ilvl w:val="0"/>
          <w:numId w:val="19"/>
        </w:numPr>
        <w:tabs>
          <w:tab w:val="left" w:pos="1701"/>
          <w:tab w:val="left" w:pos="1703"/>
        </w:tabs>
        <w:spacing w:before="69"/>
        <w:ind w:hanging="587"/>
        <w:jc w:val="left"/>
        <w:rPr>
          <w:sz w:val="24"/>
        </w:rPr>
      </w:pPr>
      <w:r>
        <w:rPr>
          <w:b/>
          <w:sz w:val="24"/>
        </w:rPr>
        <w:lastRenderedPageBreak/>
        <w:t>CONCLUSION:</w:t>
      </w:r>
      <w:r>
        <w:rPr>
          <w:b/>
          <w:spacing w:val="-7"/>
          <w:sz w:val="24"/>
        </w:rPr>
        <w:t xml:space="preserve"> </w:t>
      </w:r>
      <w:r>
        <w:rPr>
          <w:sz w:val="24"/>
        </w:rPr>
        <w:t>Load-sharing</w:t>
      </w:r>
      <w:r>
        <w:rPr>
          <w:spacing w:val="-10"/>
          <w:sz w:val="24"/>
        </w:rPr>
        <w:t xml:space="preserve"> </w:t>
      </w:r>
      <w:r>
        <w:rPr>
          <w:sz w:val="24"/>
        </w:rPr>
        <w:t>scores</w:t>
      </w:r>
      <w:r>
        <w:rPr>
          <w:spacing w:val="-7"/>
          <w:sz w:val="24"/>
        </w:rPr>
        <w:t xml:space="preserve"> </w:t>
      </w:r>
      <w:r>
        <w:rPr>
          <w:sz w:val="24"/>
        </w:rPr>
        <w:t>up</w:t>
      </w:r>
      <w:r>
        <w:rPr>
          <w:spacing w:val="-8"/>
          <w:sz w:val="24"/>
        </w:rPr>
        <w:t xml:space="preserve"> </w:t>
      </w:r>
      <w:r>
        <w:rPr>
          <w:sz w:val="24"/>
        </w:rPr>
        <w:t>to</w:t>
      </w:r>
      <w:r>
        <w:rPr>
          <w:spacing w:val="-7"/>
          <w:sz w:val="24"/>
        </w:rPr>
        <w:t xml:space="preserve"> </w:t>
      </w:r>
      <w:r>
        <w:rPr>
          <w:sz w:val="24"/>
        </w:rPr>
        <w:t>6</w:t>
      </w:r>
      <w:r>
        <w:rPr>
          <w:spacing w:val="-8"/>
          <w:sz w:val="24"/>
        </w:rPr>
        <w:t xml:space="preserve"> </w:t>
      </w:r>
      <w:r>
        <w:rPr>
          <w:sz w:val="24"/>
        </w:rPr>
        <w:t>are</w:t>
      </w:r>
      <w:r>
        <w:rPr>
          <w:spacing w:val="-8"/>
          <w:sz w:val="24"/>
        </w:rPr>
        <w:t xml:space="preserve"> </w:t>
      </w:r>
      <w:r>
        <w:rPr>
          <w:sz w:val="24"/>
        </w:rPr>
        <w:t>100%</w:t>
      </w:r>
      <w:r>
        <w:rPr>
          <w:spacing w:val="-8"/>
          <w:sz w:val="24"/>
        </w:rPr>
        <w:t xml:space="preserve"> </w:t>
      </w:r>
      <w:r>
        <w:rPr>
          <w:sz w:val="24"/>
        </w:rPr>
        <w:t>reliable,</w:t>
      </w:r>
      <w:r>
        <w:rPr>
          <w:spacing w:val="-8"/>
          <w:sz w:val="24"/>
        </w:rPr>
        <w:t xml:space="preserve"> </w:t>
      </w:r>
      <w:r>
        <w:rPr>
          <w:sz w:val="24"/>
        </w:rPr>
        <w:t>only</w:t>
      </w:r>
      <w:r>
        <w:rPr>
          <w:spacing w:val="-12"/>
          <w:sz w:val="24"/>
        </w:rPr>
        <w:t xml:space="preserve"> </w:t>
      </w:r>
      <w:r>
        <w:rPr>
          <w:sz w:val="24"/>
        </w:rPr>
        <w:t>requiring</w:t>
      </w:r>
      <w:r>
        <w:rPr>
          <w:spacing w:val="-9"/>
          <w:sz w:val="24"/>
        </w:rPr>
        <w:t xml:space="preserve"> </w:t>
      </w:r>
      <w:r>
        <w:rPr>
          <w:sz w:val="24"/>
        </w:rPr>
        <w:t>posterior</w:t>
      </w:r>
    </w:p>
    <w:p w14:paraId="270984E3" w14:textId="77777777" w:rsidR="00654A59" w:rsidRDefault="00654A59">
      <w:pPr>
        <w:pStyle w:val="Corpodetexto"/>
        <w:spacing w:before="3"/>
        <w:rPr>
          <w:sz w:val="16"/>
        </w:rPr>
      </w:pPr>
    </w:p>
    <w:p w14:paraId="333BC98A" w14:textId="77777777" w:rsidR="00654A59" w:rsidRDefault="00A71556">
      <w:pPr>
        <w:pStyle w:val="PargrafodaLista"/>
        <w:numPr>
          <w:ilvl w:val="0"/>
          <w:numId w:val="19"/>
        </w:numPr>
        <w:tabs>
          <w:tab w:val="left" w:pos="1701"/>
          <w:tab w:val="left" w:pos="1703"/>
        </w:tabs>
        <w:ind w:hanging="587"/>
        <w:jc w:val="left"/>
        <w:rPr>
          <w:sz w:val="24"/>
        </w:rPr>
      </w:pPr>
      <w:r>
        <w:rPr>
          <w:sz w:val="24"/>
        </w:rPr>
        <w:t>instrumentation</w:t>
      </w:r>
      <w:r>
        <w:rPr>
          <w:spacing w:val="13"/>
          <w:sz w:val="24"/>
        </w:rPr>
        <w:t xml:space="preserve"> </w:t>
      </w:r>
      <w:r>
        <w:rPr>
          <w:sz w:val="24"/>
        </w:rPr>
        <w:t>for</w:t>
      </w:r>
      <w:r>
        <w:rPr>
          <w:spacing w:val="12"/>
          <w:sz w:val="24"/>
        </w:rPr>
        <w:t xml:space="preserve"> </w:t>
      </w:r>
      <w:r>
        <w:rPr>
          <w:sz w:val="24"/>
        </w:rPr>
        <w:t>stabilization.</w:t>
      </w:r>
      <w:r>
        <w:rPr>
          <w:spacing w:val="13"/>
          <w:sz w:val="24"/>
        </w:rPr>
        <w:t xml:space="preserve"> </w:t>
      </w:r>
      <w:r>
        <w:rPr>
          <w:sz w:val="24"/>
        </w:rPr>
        <w:t>For</w:t>
      </w:r>
      <w:r>
        <w:rPr>
          <w:spacing w:val="16"/>
          <w:sz w:val="24"/>
        </w:rPr>
        <w:t xml:space="preserve"> </w:t>
      </w:r>
      <w:r>
        <w:rPr>
          <w:sz w:val="24"/>
        </w:rPr>
        <w:t>scores</w:t>
      </w:r>
      <w:r>
        <w:rPr>
          <w:spacing w:val="13"/>
          <w:sz w:val="24"/>
        </w:rPr>
        <w:t xml:space="preserve"> </w:t>
      </w:r>
      <w:r>
        <w:rPr>
          <w:sz w:val="24"/>
        </w:rPr>
        <w:t>higher</w:t>
      </w:r>
      <w:r>
        <w:rPr>
          <w:spacing w:val="14"/>
          <w:sz w:val="24"/>
        </w:rPr>
        <w:t xml:space="preserve"> </w:t>
      </w:r>
      <w:r>
        <w:rPr>
          <w:sz w:val="24"/>
        </w:rPr>
        <w:t>than</w:t>
      </w:r>
      <w:r>
        <w:rPr>
          <w:spacing w:val="12"/>
          <w:sz w:val="24"/>
        </w:rPr>
        <w:t xml:space="preserve"> </w:t>
      </w:r>
      <w:r>
        <w:rPr>
          <w:sz w:val="24"/>
        </w:rPr>
        <w:t>6,</w:t>
      </w:r>
      <w:r>
        <w:rPr>
          <w:spacing w:val="14"/>
          <w:sz w:val="24"/>
        </w:rPr>
        <w:t xml:space="preserve"> </w:t>
      </w:r>
      <w:r>
        <w:rPr>
          <w:sz w:val="24"/>
        </w:rPr>
        <w:t>the</w:t>
      </w:r>
      <w:r>
        <w:rPr>
          <w:spacing w:val="14"/>
          <w:sz w:val="24"/>
        </w:rPr>
        <w:t xml:space="preserve"> </w:t>
      </w:r>
      <w:r>
        <w:rPr>
          <w:sz w:val="24"/>
        </w:rPr>
        <w:t>risk</w:t>
      </w:r>
      <w:r>
        <w:rPr>
          <w:spacing w:val="13"/>
          <w:sz w:val="24"/>
        </w:rPr>
        <w:t xml:space="preserve"> </w:t>
      </w:r>
      <w:r>
        <w:rPr>
          <w:sz w:val="24"/>
        </w:rPr>
        <w:t>of</w:t>
      </w:r>
      <w:r>
        <w:rPr>
          <w:spacing w:val="13"/>
          <w:sz w:val="24"/>
        </w:rPr>
        <w:t xml:space="preserve"> </w:t>
      </w:r>
      <w:r>
        <w:rPr>
          <w:sz w:val="24"/>
        </w:rPr>
        <w:t>implant</w:t>
      </w:r>
      <w:r>
        <w:rPr>
          <w:spacing w:val="13"/>
          <w:sz w:val="24"/>
        </w:rPr>
        <w:t xml:space="preserve"> </w:t>
      </w:r>
      <w:r>
        <w:rPr>
          <w:sz w:val="24"/>
        </w:rPr>
        <w:t>breakage</w:t>
      </w:r>
    </w:p>
    <w:p w14:paraId="17AF7B24" w14:textId="77777777" w:rsidR="00654A59" w:rsidRDefault="00654A59">
      <w:pPr>
        <w:pStyle w:val="Corpodetexto"/>
        <w:spacing w:before="2"/>
        <w:rPr>
          <w:sz w:val="16"/>
        </w:rPr>
      </w:pPr>
    </w:p>
    <w:p w14:paraId="4213DCE9" w14:textId="77777777" w:rsidR="00654A59" w:rsidRDefault="00A71556">
      <w:pPr>
        <w:pStyle w:val="PargrafodaLista"/>
        <w:numPr>
          <w:ilvl w:val="0"/>
          <w:numId w:val="19"/>
        </w:numPr>
        <w:tabs>
          <w:tab w:val="left" w:pos="1701"/>
          <w:tab w:val="left" w:pos="1703"/>
        </w:tabs>
        <w:ind w:hanging="587"/>
        <w:jc w:val="left"/>
        <w:rPr>
          <w:sz w:val="24"/>
        </w:rPr>
      </w:pPr>
      <w:r>
        <w:rPr>
          <w:sz w:val="24"/>
        </w:rPr>
        <w:t>and</w:t>
      </w:r>
      <w:r>
        <w:rPr>
          <w:spacing w:val="29"/>
          <w:sz w:val="24"/>
        </w:rPr>
        <w:t xml:space="preserve"> </w:t>
      </w:r>
      <w:r>
        <w:rPr>
          <w:sz w:val="24"/>
        </w:rPr>
        <w:t>loss</w:t>
      </w:r>
      <w:r>
        <w:rPr>
          <w:spacing w:val="31"/>
          <w:sz w:val="24"/>
        </w:rPr>
        <w:t xml:space="preserve"> </w:t>
      </w:r>
      <w:r>
        <w:rPr>
          <w:sz w:val="24"/>
        </w:rPr>
        <w:t>of</w:t>
      </w:r>
      <w:r>
        <w:rPr>
          <w:spacing w:val="29"/>
          <w:sz w:val="24"/>
        </w:rPr>
        <w:t xml:space="preserve"> </w:t>
      </w:r>
      <w:r>
        <w:rPr>
          <w:sz w:val="24"/>
        </w:rPr>
        <w:t>kyphosis</w:t>
      </w:r>
      <w:r>
        <w:rPr>
          <w:spacing w:val="31"/>
          <w:sz w:val="24"/>
        </w:rPr>
        <w:t xml:space="preserve"> </w:t>
      </w:r>
      <w:r>
        <w:rPr>
          <w:sz w:val="24"/>
        </w:rPr>
        <w:t>correction</w:t>
      </w:r>
      <w:r>
        <w:rPr>
          <w:spacing w:val="30"/>
          <w:sz w:val="24"/>
        </w:rPr>
        <w:t xml:space="preserve"> </w:t>
      </w:r>
      <w:r>
        <w:rPr>
          <w:sz w:val="24"/>
        </w:rPr>
        <w:t>in</w:t>
      </w:r>
      <w:r>
        <w:rPr>
          <w:spacing w:val="30"/>
          <w:sz w:val="24"/>
        </w:rPr>
        <w:t xml:space="preserve"> </w:t>
      </w:r>
      <w:r>
        <w:rPr>
          <w:sz w:val="24"/>
        </w:rPr>
        <w:t>posterior</w:t>
      </w:r>
      <w:r>
        <w:rPr>
          <w:spacing w:val="30"/>
          <w:sz w:val="24"/>
        </w:rPr>
        <w:t xml:space="preserve"> </w:t>
      </w:r>
      <w:r>
        <w:rPr>
          <w:sz w:val="24"/>
        </w:rPr>
        <w:t>fixation</w:t>
      </w:r>
      <w:r>
        <w:rPr>
          <w:spacing w:val="36"/>
          <w:sz w:val="24"/>
        </w:rPr>
        <w:t xml:space="preserve"> </w:t>
      </w:r>
      <w:r>
        <w:rPr>
          <w:sz w:val="24"/>
        </w:rPr>
        <w:t>alone</w:t>
      </w:r>
      <w:r>
        <w:rPr>
          <w:spacing w:val="29"/>
          <w:sz w:val="24"/>
        </w:rPr>
        <w:t xml:space="preserve"> </w:t>
      </w:r>
      <w:r>
        <w:rPr>
          <w:sz w:val="24"/>
        </w:rPr>
        <w:t>is</w:t>
      </w:r>
      <w:r>
        <w:rPr>
          <w:spacing w:val="31"/>
          <w:sz w:val="24"/>
        </w:rPr>
        <w:t xml:space="preserve"> </w:t>
      </w:r>
      <w:r>
        <w:rPr>
          <w:sz w:val="24"/>
        </w:rPr>
        <w:t>low.</w:t>
      </w:r>
      <w:r>
        <w:rPr>
          <w:spacing w:val="30"/>
          <w:sz w:val="24"/>
        </w:rPr>
        <w:t xml:space="preserve"> </w:t>
      </w:r>
      <w:r>
        <w:rPr>
          <w:sz w:val="24"/>
        </w:rPr>
        <w:t>Thus,</w:t>
      </w:r>
      <w:r>
        <w:rPr>
          <w:spacing w:val="31"/>
          <w:sz w:val="24"/>
        </w:rPr>
        <w:t xml:space="preserve"> </w:t>
      </w:r>
      <w:r>
        <w:rPr>
          <w:sz w:val="24"/>
        </w:rPr>
        <w:t>other</w:t>
      </w:r>
      <w:r>
        <w:rPr>
          <w:spacing w:val="29"/>
          <w:sz w:val="24"/>
        </w:rPr>
        <w:t xml:space="preserve"> </w:t>
      </w:r>
      <w:r>
        <w:rPr>
          <w:sz w:val="24"/>
        </w:rPr>
        <w:t>factors</w:t>
      </w:r>
    </w:p>
    <w:p w14:paraId="0F0E9F67" w14:textId="77777777" w:rsidR="00654A59" w:rsidRDefault="00654A59">
      <w:pPr>
        <w:pStyle w:val="Corpodetexto"/>
        <w:spacing w:before="2"/>
        <w:rPr>
          <w:sz w:val="16"/>
        </w:rPr>
      </w:pPr>
    </w:p>
    <w:p w14:paraId="3F05F435" w14:textId="77777777" w:rsidR="00654A59" w:rsidRDefault="00A71556">
      <w:pPr>
        <w:pStyle w:val="PargrafodaLista"/>
        <w:numPr>
          <w:ilvl w:val="0"/>
          <w:numId w:val="19"/>
        </w:numPr>
        <w:tabs>
          <w:tab w:val="left" w:pos="1701"/>
          <w:tab w:val="left" w:pos="1703"/>
        </w:tabs>
        <w:ind w:hanging="587"/>
        <w:jc w:val="left"/>
        <w:rPr>
          <w:sz w:val="24"/>
        </w:rPr>
      </w:pPr>
      <w:r>
        <w:rPr>
          <w:sz w:val="24"/>
        </w:rPr>
        <w:t>should be considered to define the best surgical approach to be</w:t>
      </w:r>
      <w:r>
        <w:rPr>
          <w:spacing w:val="-3"/>
          <w:sz w:val="24"/>
        </w:rPr>
        <w:t xml:space="preserve"> </w:t>
      </w:r>
      <w:r>
        <w:rPr>
          <w:sz w:val="24"/>
        </w:rPr>
        <w:t>adopted.</w:t>
      </w:r>
    </w:p>
    <w:p w14:paraId="62765B29" w14:textId="77777777" w:rsidR="00654A59" w:rsidRDefault="00654A59">
      <w:pPr>
        <w:pStyle w:val="Corpodetexto"/>
        <w:spacing w:before="11"/>
        <w:rPr>
          <w:sz w:val="25"/>
        </w:rPr>
      </w:pPr>
    </w:p>
    <w:p w14:paraId="71941FCA" w14:textId="77777777" w:rsidR="00654A59" w:rsidRDefault="00A71556">
      <w:pPr>
        <w:ind w:left="1116"/>
      </w:pPr>
      <w:r>
        <w:t>30</w:t>
      </w:r>
    </w:p>
    <w:p w14:paraId="5A9477CD" w14:textId="77777777" w:rsidR="00654A59" w:rsidRDefault="00654A59">
      <w:pPr>
        <w:spacing w:before="7"/>
        <w:rPr>
          <w:sz w:val="16"/>
        </w:rPr>
      </w:pPr>
    </w:p>
    <w:p w14:paraId="0CC4D136" w14:textId="77777777" w:rsidR="00654A59" w:rsidRDefault="00A71556">
      <w:pPr>
        <w:pStyle w:val="Ttulo1"/>
        <w:tabs>
          <w:tab w:val="left" w:pos="1701"/>
        </w:tabs>
        <w:ind w:left="1116"/>
      </w:pPr>
      <w:r>
        <w:rPr>
          <w:rFonts w:ascii="Arial"/>
          <w:b w:val="0"/>
          <w:sz w:val="22"/>
        </w:rPr>
        <w:t>31</w:t>
      </w:r>
      <w:r>
        <w:rPr>
          <w:rFonts w:ascii="Arial"/>
          <w:b w:val="0"/>
          <w:sz w:val="22"/>
        </w:rPr>
        <w:tab/>
      </w:r>
      <w:r>
        <w:t>Level of Evidence</w:t>
      </w:r>
      <w:r>
        <w:rPr>
          <w:spacing w:val="-1"/>
        </w:rPr>
        <w:t xml:space="preserve"> </w:t>
      </w:r>
      <w:r>
        <w:t>I.</w:t>
      </w:r>
    </w:p>
    <w:p w14:paraId="759AC102" w14:textId="77777777" w:rsidR="00654A59" w:rsidRDefault="00654A59">
      <w:pPr>
        <w:pStyle w:val="Corpodetexto"/>
        <w:spacing w:before="6"/>
        <w:rPr>
          <w:b/>
          <w:sz w:val="25"/>
        </w:rPr>
      </w:pPr>
    </w:p>
    <w:p w14:paraId="4CEB5300" w14:textId="77777777" w:rsidR="00654A59" w:rsidRDefault="00A71556">
      <w:pPr>
        <w:ind w:left="1116"/>
      </w:pPr>
      <w:r>
        <w:t>32</w:t>
      </w:r>
    </w:p>
    <w:p w14:paraId="7ADC08C7" w14:textId="77777777" w:rsidR="00654A59" w:rsidRDefault="00654A59">
      <w:pPr>
        <w:spacing w:before="3"/>
        <w:rPr>
          <w:sz w:val="16"/>
        </w:rPr>
      </w:pPr>
    </w:p>
    <w:p w14:paraId="6649BC11" w14:textId="77777777" w:rsidR="00654A59" w:rsidRDefault="00A71556">
      <w:pPr>
        <w:pStyle w:val="Corpodetexto"/>
        <w:tabs>
          <w:tab w:val="left" w:pos="1701"/>
        </w:tabs>
        <w:spacing w:before="90"/>
        <w:ind w:left="1116"/>
      </w:pPr>
      <w:r>
        <w:rPr>
          <w:rFonts w:ascii="Arial"/>
          <w:sz w:val="22"/>
        </w:rPr>
        <w:t>33</w:t>
      </w:r>
      <w:r>
        <w:rPr>
          <w:rFonts w:ascii="Arial"/>
          <w:sz w:val="22"/>
        </w:rPr>
        <w:tab/>
      </w:r>
      <w:r>
        <w:rPr>
          <w:b/>
        </w:rPr>
        <w:t xml:space="preserve">Keywords: </w:t>
      </w:r>
      <w:r>
        <w:t>Thoracolumbar burst fracture; Load-sharing classification.</w:t>
      </w:r>
    </w:p>
    <w:p w14:paraId="35C0C918" w14:textId="77777777" w:rsidR="00654A59" w:rsidRDefault="00654A59">
      <w:pPr>
        <w:sectPr w:rsidR="00654A59">
          <w:footerReference w:type="default" r:id="rId8"/>
          <w:pgSz w:w="11910" w:h="16840"/>
          <w:pgMar w:top="1320" w:right="900" w:bottom="280" w:left="0" w:header="0" w:footer="0" w:gutter="0"/>
          <w:cols w:space="720"/>
        </w:sectPr>
      </w:pPr>
    </w:p>
    <w:p w14:paraId="3FEF6D4B" w14:textId="77777777" w:rsidR="00654A59" w:rsidRDefault="00A71556">
      <w:pPr>
        <w:spacing w:before="34"/>
        <w:ind w:left="100"/>
        <w:rPr>
          <w:sz w:val="20"/>
        </w:rPr>
      </w:pPr>
      <w:r>
        <w:rPr>
          <w:sz w:val="20"/>
        </w:rPr>
        <w:lastRenderedPageBreak/>
        <w:t>Key Points</w:t>
      </w:r>
    </w:p>
    <w:p w14:paraId="5F40AC56" w14:textId="77777777" w:rsidR="00654A59" w:rsidRDefault="00654A59">
      <w:pPr>
        <w:rPr>
          <w:sz w:val="20"/>
        </w:rPr>
      </w:pPr>
    </w:p>
    <w:p w14:paraId="4F205421" w14:textId="77777777" w:rsidR="00654A59" w:rsidRDefault="00654A59">
      <w:pPr>
        <w:rPr>
          <w:sz w:val="20"/>
        </w:rPr>
      </w:pPr>
    </w:p>
    <w:p w14:paraId="26485D9E" w14:textId="77777777" w:rsidR="00654A59" w:rsidRDefault="00654A59">
      <w:pPr>
        <w:rPr>
          <w:sz w:val="20"/>
        </w:rPr>
      </w:pPr>
    </w:p>
    <w:p w14:paraId="413C31E4" w14:textId="77777777" w:rsidR="00654A59" w:rsidRDefault="00654A59">
      <w:pPr>
        <w:rPr>
          <w:sz w:val="20"/>
        </w:rPr>
      </w:pPr>
    </w:p>
    <w:p w14:paraId="3D52DA36" w14:textId="77777777" w:rsidR="00654A59" w:rsidRDefault="00A71556">
      <w:pPr>
        <w:pStyle w:val="Ttulo1"/>
        <w:numPr>
          <w:ilvl w:val="0"/>
          <w:numId w:val="2"/>
        </w:numPr>
        <w:tabs>
          <w:tab w:val="left" w:pos="2213"/>
          <w:tab w:val="left" w:pos="2214"/>
        </w:tabs>
        <w:spacing w:before="210"/>
        <w:ind w:hanging="986"/>
      </w:pPr>
      <w:r>
        <w:t>Thoracolumbar burst fracture: McCormack load-sharing classification</w:t>
      </w:r>
      <w:r>
        <w:rPr>
          <w:spacing w:val="-1"/>
        </w:rPr>
        <w:t xml:space="preserve"> </w:t>
      </w:r>
      <w:r>
        <w:t>–</w:t>
      </w:r>
    </w:p>
    <w:p w14:paraId="2E8A100D" w14:textId="77777777" w:rsidR="00654A59" w:rsidRDefault="00654A59">
      <w:pPr>
        <w:pStyle w:val="Corpodetexto"/>
        <w:spacing w:before="3"/>
        <w:rPr>
          <w:b/>
          <w:sz w:val="16"/>
        </w:rPr>
      </w:pPr>
    </w:p>
    <w:p w14:paraId="019692AD" w14:textId="77777777" w:rsidR="00654A59" w:rsidRDefault="00A71556">
      <w:pPr>
        <w:pStyle w:val="PargrafodaLista"/>
        <w:numPr>
          <w:ilvl w:val="0"/>
          <w:numId w:val="2"/>
        </w:numPr>
        <w:tabs>
          <w:tab w:val="left" w:pos="3518"/>
          <w:tab w:val="left" w:pos="3519"/>
        </w:tabs>
        <w:ind w:left="3518" w:hanging="2291"/>
        <w:rPr>
          <w:b/>
          <w:sz w:val="24"/>
        </w:rPr>
      </w:pPr>
      <w:r>
        <w:rPr>
          <w:b/>
          <w:sz w:val="24"/>
        </w:rPr>
        <w:t>systematic review and single-arm</w:t>
      </w:r>
      <w:r>
        <w:rPr>
          <w:b/>
          <w:spacing w:val="-1"/>
          <w:sz w:val="24"/>
        </w:rPr>
        <w:t xml:space="preserve"> </w:t>
      </w:r>
      <w:r>
        <w:rPr>
          <w:b/>
          <w:sz w:val="24"/>
        </w:rPr>
        <w:t>meta-analysis</w:t>
      </w:r>
    </w:p>
    <w:p w14:paraId="0885A30F" w14:textId="77777777" w:rsidR="00654A59" w:rsidRDefault="00654A59">
      <w:pPr>
        <w:pStyle w:val="Corpodetexto"/>
        <w:spacing w:before="6"/>
        <w:rPr>
          <w:b/>
          <w:sz w:val="25"/>
        </w:rPr>
      </w:pPr>
    </w:p>
    <w:p w14:paraId="09CD3060" w14:textId="77777777" w:rsidR="00654A59" w:rsidRDefault="00A71556">
      <w:pPr>
        <w:ind w:left="1228"/>
      </w:pPr>
      <w:r>
        <w:rPr>
          <w:w w:val="91"/>
        </w:rPr>
        <w:t>3</w:t>
      </w:r>
    </w:p>
    <w:p w14:paraId="1FC57B27" w14:textId="77777777" w:rsidR="00654A59" w:rsidRDefault="00654A59">
      <w:pPr>
        <w:spacing w:before="7"/>
        <w:rPr>
          <w:sz w:val="16"/>
        </w:rPr>
      </w:pPr>
    </w:p>
    <w:p w14:paraId="76123FB3" w14:textId="77777777" w:rsidR="00654A59" w:rsidRDefault="00A71556">
      <w:pPr>
        <w:pStyle w:val="Ttulo1"/>
        <w:tabs>
          <w:tab w:val="left" w:pos="1701"/>
        </w:tabs>
        <w:ind w:left="1228"/>
      </w:pPr>
      <w:r>
        <w:rPr>
          <w:rFonts w:ascii="Arial"/>
          <w:b w:val="0"/>
          <w:sz w:val="22"/>
        </w:rPr>
        <w:t>4</w:t>
      </w:r>
      <w:r>
        <w:rPr>
          <w:rFonts w:ascii="Arial"/>
          <w:b w:val="0"/>
          <w:sz w:val="22"/>
        </w:rPr>
        <w:tab/>
      </w:r>
      <w:r>
        <w:rPr>
          <w:color w:val="212121"/>
        </w:rPr>
        <w:t>KEY POINTS</w:t>
      </w:r>
    </w:p>
    <w:p w14:paraId="3522A4E2" w14:textId="77777777" w:rsidR="00654A59" w:rsidRDefault="00654A59">
      <w:pPr>
        <w:pStyle w:val="Corpodetexto"/>
        <w:spacing w:before="1"/>
        <w:rPr>
          <w:b/>
          <w:sz w:val="25"/>
        </w:rPr>
      </w:pPr>
    </w:p>
    <w:p w14:paraId="0D1C5516" w14:textId="77777777" w:rsidR="00654A59" w:rsidRDefault="00A71556">
      <w:pPr>
        <w:spacing w:before="1"/>
        <w:ind w:left="1228"/>
      </w:pPr>
      <w:r>
        <w:rPr>
          <w:w w:val="91"/>
        </w:rPr>
        <w:t>5</w:t>
      </w:r>
    </w:p>
    <w:p w14:paraId="12F8DE73" w14:textId="77777777" w:rsidR="00654A59" w:rsidRDefault="00654A59">
      <w:pPr>
        <w:spacing w:before="7"/>
        <w:rPr>
          <w:sz w:val="16"/>
        </w:rPr>
      </w:pPr>
    </w:p>
    <w:p w14:paraId="707A90C1" w14:textId="77777777" w:rsidR="00654A59" w:rsidRDefault="00A71556">
      <w:pPr>
        <w:pStyle w:val="PargrafodaLista"/>
        <w:numPr>
          <w:ilvl w:val="0"/>
          <w:numId w:val="18"/>
        </w:numPr>
        <w:tabs>
          <w:tab w:val="left" w:pos="1701"/>
          <w:tab w:val="left" w:pos="1703"/>
          <w:tab w:val="left" w:pos="2268"/>
        </w:tabs>
        <w:ind w:hanging="475"/>
        <w:jc w:val="left"/>
        <w:rPr>
          <w:sz w:val="24"/>
        </w:rPr>
      </w:pPr>
      <w:r>
        <w:rPr>
          <w:color w:val="212121"/>
          <w:sz w:val="24"/>
        </w:rPr>
        <w:t>1.</w:t>
      </w:r>
      <w:r>
        <w:rPr>
          <w:color w:val="212121"/>
          <w:sz w:val="24"/>
        </w:rPr>
        <w:tab/>
        <w:t>The</w:t>
      </w:r>
      <w:r>
        <w:rPr>
          <w:color w:val="212121"/>
          <w:spacing w:val="38"/>
          <w:sz w:val="24"/>
        </w:rPr>
        <w:t xml:space="preserve"> </w:t>
      </w:r>
      <w:r>
        <w:rPr>
          <w:color w:val="212121"/>
          <w:sz w:val="24"/>
        </w:rPr>
        <w:t>treatment</w:t>
      </w:r>
      <w:r>
        <w:rPr>
          <w:color w:val="212121"/>
          <w:spacing w:val="41"/>
          <w:sz w:val="24"/>
        </w:rPr>
        <w:t xml:space="preserve"> </w:t>
      </w:r>
      <w:r>
        <w:rPr>
          <w:color w:val="212121"/>
          <w:sz w:val="24"/>
        </w:rPr>
        <w:t>for</w:t>
      </w:r>
      <w:r>
        <w:rPr>
          <w:color w:val="212121"/>
          <w:spacing w:val="38"/>
          <w:sz w:val="24"/>
        </w:rPr>
        <w:t xml:space="preserve"> </w:t>
      </w:r>
      <w:r>
        <w:rPr>
          <w:color w:val="212121"/>
          <w:sz w:val="24"/>
        </w:rPr>
        <w:t>thoracolumbar</w:t>
      </w:r>
      <w:r>
        <w:rPr>
          <w:color w:val="212121"/>
          <w:spacing w:val="39"/>
          <w:sz w:val="24"/>
        </w:rPr>
        <w:t xml:space="preserve"> </w:t>
      </w:r>
      <w:r>
        <w:rPr>
          <w:color w:val="212121"/>
          <w:sz w:val="24"/>
        </w:rPr>
        <w:t>burst</w:t>
      </w:r>
      <w:r>
        <w:rPr>
          <w:color w:val="212121"/>
          <w:spacing w:val="39"/>
          <w:sz w:val="24"/>
        </w:rPr>
        <w:t xml:space="preserve"> </w:t>
      </w:r>
      <w:r>
        <w:rPr>
          <w:color w:val="212121"/>
          <w:sz w:val="24"/>
        </w:rPr>
        <w:t>fracture</w:t>
      </w:r>
      <w:r>
        <w:rPr>
          <w:color w:val="212121"/>
          <w:spacing w:val="41"/>
          <w:sz w:val="24"/>
        </w:rPr>
        <w:t xml:space="preserve"> </w:t>
      </w:r>
      <w:r>
        <w:rPr>
          <w:color w:val="212121"/>
          <w:sz w:val="24"/>
        </w:rPr>
        <w:t>remains</w:t>
      </w:r>
      <w:r>
        <w:rPr>
          <w:color w:val="212121"/>
          <w:spacing w:val="39"/>
          <w:sz w:val="24"/>
        </w:rPr>
        <w:t xml:space="preserve"> </w:t>
      </w:r>
      <w:r>
        <w:rPr>
          <w:color w:val="212121"/>
          <w:sz w:val="24"/>
        </w:rPr>
        <w:t>controversial</w:t>
      </w:r>
      <w:r>
        <w:rPr>
          <w:color w:val="212121"/>
          <w:spacing w:val="41"/>
          <w:sz w:val="24"/>
        </w:rPr>
        <w:t xml:space="preserve"> </w:t>
      </w:r>
      <w:r>
        <w:rPr>
          <w:color w:val="212121"/>
          <w:sz w:val="24"/>
        </w:rPr>
        <w:t>and</w:t>
      </w:r>
      <w:r>
        <w:rPr>
          <w:color w:val="212121"/>
          <w:spacing w:val="39"/>
          <w:sz w:val="24"/>
        </w:rPr>
        <w:t xml:space="preserve"> </w:t>
      </w:r>
      <w:r>
        <w:rPr>
          <w:color w:val="212121"/>
          <w:sz w:val="24"/>
        </w:rPr>
        <w:t>load-</w:t>
      </w:r>
    </w:p>
    <w:p w14:paraId="2910380C" w14:textId="77777777" w:rsidR="00654A59" w:rsidRDefault="00654A59">
      <w:pPr>
        <w:pStyle w:val="Corpodetexto"/>
        <w:spacing w:before="2"/>
        <w:rPr>
          <w:sz w:val="16"/>
        </w:rPr>
      </w:pPr>
    </w:p>
    <w:p w14:paraId="6E42E89E" w14:textId="77777777" w:rsidR="00654A59" w:rsidRDefault="00A71556">
      <w:pPr>
        <w:pStyle w:val="PargrafodaLista"/>
        <w:numPr>
          <w:ilvl w:val="0"/>
          <w:numId w:val="18"/>
        </w:numPr>
        <w:tabs>
          <w:tab w:val="left" w:pos="2268"/>
          <w:tab w:val="left" w:pos="2269"/>
        </w:tabs>
        <w:ind w:left="2268" w:hanging="1041"/>
        <w:jc w:val="left"/>
        <w:rPr>
          <w:sz w:val="24"/>
        </w:rPr>
      </w:pPr>
      <w:r>
        <w:rPr>
          <w:color w:val="212121"/>
          <w:sz w:val="24"/>
        </w:rPr>
        <w:t>sharing</w:t>
      </w:r>
      <w:r>
        <w:rPr>
          <w:color w:val="212121"/>
          <w:spacing w:val="36"/>
          <w:sz w:val="24"/>
        </w:rPr>
        <w:t xml:space="preserve"> </w:t>
      </w:r>
      <w:r>
        <w:rPr>
          <w:color w:val="212121"/>
          <w:sz w:val="24"/>
        </w:rPr>
        <w:t>classification</w:t>
      </w:r>
      <w:r>
        <w:rPr>
          <w:color w:val="212121"/>
          <w:spacing w:val="38"/>
          <w:sz w:val="24"/>
        </w:rPr>
        <w:t xml:space="preserve"> </w:t>
      </w:r>
      <w:r>
        <w:rPr>
          <w:color w:val="212121"/>
          <w:sz w:val="24"/>
        </w:rPr>
        <w:t>is</w:t>
      </w:r>
      <w:r>
        <w:rPr>
          <w:color w:val="212121"/>
          <w:spacing w:val="41"/>
          <w:sz w:val="24"/>
        </w:rPr>
        <w:t xml:space="preserve"> </w:t>
      </w:r>
      <w:r>
        <w:rPr>
          <w:color w:val="212121"/>
          <w:sz w:val="24"/>
        </w:rPr>
        <w:t>one</w:t>
      </w:r>
      <w:r>
        <w:rPr>
          <w:color w:val="212121"/>
          <w:spacing w:val="36"/>
          <w:sz w:val="24"/>
        </w:rPr>
        <w:t xml:space="preserve"> </w:t>
      </w:r>
      <w:r>
        <w:rPr>
          <w:color w:val="212121"/>
          <w:sz w:val="24"/>
        </w:rPr>
        <w:t>of</w:t>
      </w:r>
      <w:r>
        <w:rPr>
          <w:color w:val="212121"/>
          <w:spacing w:val="37"/>
          <w:sz w:val="24"/>
        </w:rPr>
        <w:t xml:space="preserve"> </w:t>
      </w:r>
      <w:r>
        <w:rPr>
          <w:color w:val="212121"/>
          <w:sz w:val="24"/>
        </w:rPr>
        <w:t>the</w:t>
      </w:r>
      <w:r>
        <w:rPr>
          <w:color w:val="212121"/>
          <w:spacing w:val="37"/>
          <w:sz w:val="24"/>
        </w:rPr>
        <w:t xml:space="preserve"> </w:t>
      </w:r>
      <w:r>
        <w:rPr>
          <w:color w:val="212121"/>
          <w:sz w:val="24"/>
        </w:rPr>
        <w:t>parameters</w:t>
      </w:r>
      <w:r>
        <w:rPr>
          <w:color w:val="212121"/>
          <w:spacing w:val="36"/>
          <w:sz w:val="24"/>
        </w:rPr>
        <w:t xml:space="preserve"> </w:t>
      </w:r>
      <w:r>
        <w:rPr>
          <w:color w:val="212121"/>
          <w:sz w:val="24"/>
        </w:rPr>
        <w:t>that</w:t>
      </w:r>
      <w:r>
        <w:rPr>
          <w:color w:val="212121"/>
          <w:spacing w:val="38"/>
          <w:sz w:val="24"/>
        </w:rPr>
        <w:t xml:space="preserve"> </w:t>
      </w:r>
      <w:r>
        <w:rPr>
          <w:color w:val="212121"/>
          <w:sz w:val="24"/>
        </w:rPr>
        <w:t>may</w:t>
      </w:r>
      <w:r>
        <w:rPr>
          <w:color w:val="212121"/>
          <w:spacing w:val="33"/>
          <w:sz w:val="24"/>
        </w:rPr>
        <w:t xml:space="preserve"> </w:t>
      </w:r>
      <w:r>
        <w:rPr>
          <w:color w:val="212121"/>
          <w:sz w:val="24"/>
        </w:rPr>
        <w:t>help</w:t>
      </w:r>
      <w:r>
        <w:rPr>
          <w:color w:val="212121"/>
          <w:spacing w:val="37"/>
          <w:sz w:val="24"/>
        </w:rPr>
        <w:t xml:space="preserve"> </w:t>
      </w:r>
      <w:r>
        <w:rPr>
          <w:color w:val="212121"/>
          <w:sz w:val="24"/>
        </w:rPr>
        <w:t>in</w:t>
      </w:r>
      <w:r>
        <w:rPr>
          <w:color w:val="212121"/>
          <w:spacing w:val="38"/>
          <w:sz w:val="24"/>
        </w:rPr>
        <w:t xml:space="preserve"> </w:t>
      </w:r>
      <w:r>
        <w:rPr>
          <w:color w:val="212121"/>
          <w:sz w:val="24"/>
        </w:rPr>
        <w:t>the</w:t>
      </w:r>
      <w:r>
        <w:rPr>
          <w:color w:val="212121"/>
          <w:spacing w:val="37"/>
          <w:sz w:val="24"/>
        </w:rPr>
        <w:t xml:space="preserve"> </w:t>
      </w:r>
      <w:r>
        <w:rPr>
          <w:color w:val="212121"/>
          <w:sz w:val="24"/>
        </w:rPr>
        <w:t>therapeutic</w:t>
      </w:r>
    </w:p>
    <w:p w14:paraId="17E2E173" w14:textId="77777777" w:rsidR="00654A59" w:rsidRDefault="00654A59">
      <w:pPr>
        <w:pStyle w:val="Corpodetexto"/>
        <w:spacing w:before="2"/>
        <w:rPr>
          <w:sz w:val="16"/>
        </w:rPr>
      </w:pPr>
    </w:p>
    <w:p w14:paraId="75EFA98D" w14:textId="77777777" w:rsidR="00654A59" w:rsidRDefault="00A71556">
      <w:pPr>
        <w:pStyle w:val="PargrafodaLista"/>
        <w:numPr>
          <w:ilvl w:val="0"/>
          <w:numId w:val="18"/>
        </w:numPr>
        <w:tabs>
          <w:tab w:val="left" w:pos="2268"/>
          <w:tab w:val="left" w:pos="2269"/>
        </w:tabs>
        <w:ind w:left="2268" w:hanging="1041"/>
        <w:jc w:val="left"/>
        <w:rPr>
          <w:sz w:val="24"/>
        </w:rPr>
      </w:pPr>
      <w:r>
        <w:rPr>
          <w:color w:val="212121"/>
          <w:sz w:val="24"/>
        </w:rPr>
        <w:t>decision but has</w:t>
      </w:r>
      <w:r>
        <w:rPr>
          <w:color w:val="212121"/>
          <w:spacing w:val="-1"/>
          <w:sz w:val="24"/>
        </w:rPr>
        <w:t xml:space="preserve"> </w:t>
      </w:r>
      <w:r>
        <w:rPr>
          <w:color w:val="212121"/>
          <w:sz w:val="24"/>
        </w:rPr>
        <w:t>limitations.</w:t>
      </w:r>
    </w:p>
    <w:p w14:paraId="06488FF2" w14:textId="77777777" w:rsidR="00654A59" w:rsidRDefault="00654A59">
      <w:pPr>
        <w:pStyle w:val="Corpodetexto"/>
        <w:spacing w:before="3"/>
        <w:rPr>
          <w:sz w:val="16"/>
        </w:rPr>
      </w:pPr>
    </w:p>
    <w:p w14:paraId="28C6E4FF" w14:textId="77777777" w:rsidR="00654A59" w:rsidRDefault="00A71556">
      <w:pPr>
        <w:pStyle w:val="PargrafodaLista"/>
        <w:numPr>
          <w:ilvl w:val="0"/>
          <w:numId w:val="18"/>
        </w:numPr>
        <w:tabs>
          <w:tab w:val="left" w:pos="1701"/>
          <w:tab w:val="left" w:pos="1703"/>
          <w:tab w:val="left" w:pos="2268"/>
        </w:tabs>
        <w:ind w:hanging="475"/>
        <w:jc w:val="left"/>
        <w:rPr>
          <w:sz w:val="24"/>
        </w:rPr>
      </w:pPr>
      <w:r>
        <w:rPr>
          <w:color w:val="212121"/>
          <w:sz w:val="24"/>
        </w:rPr>
        <w:t>2.</w:t>
      </w:r>
      <w:r>
        <w:rPr>
          <w:color w:val="212121"/>
          <w:sz w:val="24"/>
        </w:rPr>
        <w:tab/>
      </w:r>
      <w:r>
        <w:rPr>
          <w:color w:val="212121"/>
          <w:sz w:val="24"/>
        </w:rPr>
        <w:t>A load-sharing rating score of up to 6 is reliable to define that isolated</w:t>
      </w:r>
      <w:r>
        <w:rPr>
          <w:color w:val="212121"/>
          <w:spacing w:val="31"/>
          <w:sz w:val="24"/>
        </w:rPr>
        <w:t xml:space="preserve"> </w:t>
      </w:r>
      <w:r>
        <w:rPr>
          <w:color w:val="212121"/>
          <w:sz w:val="24"/>
        </w:rPr>
        <w:t>posterior</w:t>
      </w:r>
    </w:p>
    <w:p w14:paraId="714BD94F" w14:textId="77777777" w:rsidR="00654A59" w:rsidRDefault="00654A59">
      <w:pPr>
        <w:pStyle w:val="Corpodetexto"/>
        <w:spacing w:before="2"/>
        <w:rPr>
          <w:sz w:val="16"/>
        </w:rPr>
      </w:pPr>
    </w:p>
    <w:p w14:paraId="05DCA144" w14:textId="77777777" w:rsidR="00654A59" w:rsidRDefault="00A71556">
      <w:pPr>
        <w:pStyle w:val="PargrafodaLista"/>
        <w:numPr>
          <w:ilvl w:val="0"/>
          <w:numId w:val="18"/>
        </w:numPr>
        <w:tabs>
          <w:tab w:val="left" w:pos="2268"/>
          <w:tab w:val="left" w:pos="2269"/>
        </w:tabs>
        <w:ind w:left="2268" w:hanging="1153"/>
        <w:jc w:val="left"/>
        <w:rPr>
          <w:sz w:val="24"/>
        </w:rPr>
      </w:pPr>
      <w:r>
        <w:rPr>
          <w:color w:val="212121"/>
          <w:sz w:val="24"/>
        </w:rPr>
        <w:t>instrumentation is effective in</w:t>
      </w:r>
      <w:r>
        <w:rPr>
          <w:color w:val="212121"/>
          <w:spacing w:val="-2"/>
          <w:sz w:val="24"/>
        </w:rPr>
        <w:t xml:space="preserve"> </w:t>
      </w:r>
      <w:r>
        <w:rPr>
          <w:color w:val="212121"/>
          <w:sz w:val="24"/>
        </w:rPr>
        <w:t>treatment.</w:t>
      </w:r>
    </w:p>
    <w:p w14:paraId="7C236107" w14:textId="77777777" w:rsidR="00654A59" w:rsidRDefault="00654A59">
      <w:pPr>
        <w:pStyle w:val="Corpodetexto"/>
        <w:spacing w:before="2"/>
        <w:rPr>
          <w:sz w:val="16"/>
        </w:rPr>
      </w:pPr>
    </w:p>
    <w:p w14:paraId="744E33A3" w14:textId="77777777" w:rsidR="00654A59" w:rsidRDefault="00A71556">
      <w:pPr>
        <w:pStyle w:val="PargrafodaLista"/>
        <w:numPr>
          <w:ilvl w:val="0"/>
          <w:numId w:val="18"/>
        </w:numPr>
        <w:tabs>
          <w:tab w:val="left" w:pos="1701"/>
          <w:tab w:val="left" w:pos="1703"/>
          <w:tab w:val="left" w:pos="2328"/>
        </w:tabs>
        <w:ind w:hanging="587"/>
        <w:jc w:val="left"/>
        <w:rPr>
          <w:sz w:val="24"/>
        </w:rPr>
      </w:pPr>
      <w:r>
        <w:rPr>
          <w:color w:val="212121"/>
          <w:sz w:val="24"/>
        </w:rPr>
        <w:t>3.</w:t>
      </w:r>
      <w:r>
        <w:rPr>
          <w:color w:val="212121"/>
          <w:sz w:val="24"/>
        </w:rPr>
        <w:tab/>
        <w:t>Burst fractures with a score above 6 in the load- sharing classification do not</w:t>
      </w:r>
      <w:r>
        <w:rPr>
          <w:color w:val="212121"/>
          <w:spacing w:val="-7"/>
          <w:sz w:val="24"/>
        </w:rPr>
        <w:t xml:space="preserve"> </w:t>
      </w:r>
      <w:r>
        <w:rPr>
          <w:color w:val="212121"/>
          <w:sz w:val="24"/>
        </w:rPr>
        <w:t>have</w:t>
      </w:r>
    </w:p>
    <w:p w14:paraId="771FFC35" w14:textId="77777777" w:rsidR="00654A59" w:rsidRDefault="00654A59">
      <w:pPr>
        <w:pStyle w:val="Corpodetexto"/>
        <w:spacing w:before="2"/>
        <w:rPr>
          <w:sz w:val="16"/>
        </w:rPr>
      </w:pPr>
    </w:p>
    <w:p w14:paraId="211B712C" w14:textId="77777777" w:rsidR="00654A59" w:rsidRDefault="00A71556">
      <w:pPr>
        <w:pStyle w:val="PargrafodaLista"/>
        <w:numPr>
          <w:ilvl w:val="0"/>
          <w:numId w:val="18"/>
        </w:numPr>
        <w:tabs>
          <w:tab w:val="left" w:pos="2268"/>
          <w:tab w:val="left" w:pos="2269"/>
        </w:tabs>
        <w:ind w:left="2268" w:hanging="1153"/>
        <w:jc w:val="left"/>
        <w:rPr>
          <w:sz w:val="24"/>
        </w:rPr>
      </w:pPr>
      <w:r>
        <w:rPr>
          <w:color w:val="212121"/>
          <w:sz w:val="24"/>
        </w:rPr>
        <w:t>a high failure rate and in</w:t>
      </w:r>
      <w:r>
        <w:rPr>
          <w:color w:val="212121"/>
          <w:spacing w:val="14"/>
          <w:sz w:val="24"/>
        </w:rPr>
        <w:t xml:space="preserve"> </w:t>
      </w:r>
      <w:r>
        <w:rPr>
          <w:color w:val="212121"/>
          <w:sz w:val="24"/>
        </w:rPr>
        <w:t>many cases only posterior instrumentation is effective in</w:t>
      </w:r>
    </w:p>
    <w:p w14:paraId="34D15876" w14:textId="77777777" w:rsidR="00654A59" w:rsidRDefault="00654A59">
      <w:pPr>
        <w:pStyle w:val="Corpodetexto"/>
        <w:spacing w:before="2"/>
        <w:rPr>
          <w:sz w:val="16"/>
        </w:rPr>
      </w:pPr>
    </w:p>
    <w:p w14:paraId="5E3B788A" w14:textId="77777777" w:rsidR="00654A59" w:rsidRDefault="00A71556">
      <w:pPr>
        <w:pStyle w:val="PargrafodaLista"/>
        <w:numPr>
          <w:ilvl w:val="0"/>
          <w:numId w:val="18"/>
        </w:numPr>
        <w:tabs>
          <w:tab w:val="left" w:pos="2268"/>
          <w:tab w:val="left" w:pos="2269"/>
        </w:tabs>
        <w:ind w:left="2268" w:hanging="1153"/>
        <w:jc w:val="left"/>
        <w:rPr>
          <w:sz w:val="24"/>
        </w:rPr>
      </w:pPr>
      <w:r>
        <w:rPr>
          <w:color w:val="212121"/>
          <w:sz w:val="24"/>
        </w:rPr>
        <w:t>its</w:t>
      </w:r>
      <w:r>
        <w:rPr>
          <w:color w:val="212121"/>
          <w:spacing w:val="-1"/>
          <w:sz w:val="24"/>
        </w:rPr>
        <w:t xml:space="preserve"> </w:t>
      </w:r>
      <w:r>
        <w:rPr>
          <w:color w:val="212121"/>
          <w:sz w:val="24"/>
        </w:rPr>
        <w:t>treatment.</w:t>
      </w:r>
    </w:p>
    <w:p w14:paraId="2A8C1F86" w14:textId="77777777" w:rsidR="00654A59" w:rsidRDefault="00654A59">
      <w:pPr>
        <w:pStyle w:val="Corpodetexto"/>
        <w:spacing w:before="2"/>
        <w:rPr>
          <w:sz w:val="16"/>
        </w:rPr>
      </w:pPr>
    </w:p>
    <w:p w14:paraId="5CA225E7" w14:textId="77777777" w:rsidR="00654A59" w:rsidRDefault="00A71556">
      <w:pPr>
        <w:pStyle w:val="PargrafodaLista"/>
        <w:numPr>
          <w:ilvl w:val="0"/>
          <w:numId w:val="18"/>
        </w:numPr>
        <w:tabs>
          <w:tab w:val="left" w:pos="1701"/>
          <w:tab w:val="left" w:pos="1703"/>
          <w:tab w:val="left" w:pos="2268"/>
        </w:tabs>
        <w:ind w:hanging="587"/>
        <w:jc w:val="left"/>
        <w:rPr>
          <w:sz w:val="24"/>
        </w:rPr>
      </w:pPr>
      <w:r>
        <w:rPr>
          <w:sz w:val="24"/>
        </w:rPr>
        <w:t>4.</w:t>
      </w:r>
      <w:r>
        <w:rPr>
          <w:sz w:val="24"/>
        </w:rPr>
        <w:tab/>
        <w:t>Other</w:t>
      </w:r>
      <w:r>
        <w:rPr>
          <w:spacing w:val="-7"/>
          <w:sz w:val="24"/>
        </w:rPr>
        <w:t xml:space="preserve"> </w:t>
      </w:r>
      <w:r>
        <w:rPr>
          <w:sz w:val="24"/>
        </w:rPr>
        <w:t>factors,</w:t>
      </w:r>
      <w:r>
        <w:rPr>
          <w:spacing w:val="-5"/>
          <w:sz w:val="24"/>
        </w:rPr>
        <w:t xml:space="preserve"> </w:t>
      </w:r>
      <w:r>
        <w:rPr>
          <w:sz w:val="24"/>
        </w:rPr>
        <w:t>in</w:t>
      </w:r>
      <w:r>
        <w:rPr>
          <w:spacing w:val="-3"/>
          <w:sz w:val="24"/>
        </w:rPr>
        <w:t xml:space="preserve"> </w:t>
      </w:r>
      <w:r>
        <w:rPr>
          <w:sz w:val="24"/>
        </w:rPr>
        <w:t>addition</w:t>
      </w:r>
      <w:r>
        <w:rPr>
          <w:spacing w:val="-5"/>
          <w:sz w:val="24"/>
        </w:rPr>
        <w:t xml:space="preserve"> </w:t>
      </w:r>
      <w:r>
        <w:rPr>
          <w:sz w:val="24"/>
        </w:rPr>
        <w:t>to</w:t>
      </w:r>
      <w:r>
        <w:rPr>
          <w:spacing w:val="-6"/>
          <w:sz w:val="24"/>
        </w:rPr>
        <w:t xml:space="preserve"> </w:t>
      </w:r>
      <w:r>
        <w:rPr>
          <w:sz w:val="24"/>
        </w:rPr>
        <w:t>those</w:t>
      </w:r>
      <w:r>
        <w:rPr>
          <w:spacing w:val="-5"/>
          <w:sz w:val="24"/>
        </w:rPr>
        <w:t xml:space="preserve"> </w:t>
      </w:r>
      <w:r>
        <w:rPr>
          <w:sz w:val="24"/>
        </w:rPr>
        <w:t>described</w:t>
      </w:r>
      <w:r>
        <w:rPr>
          <w:spacing w:val="-5"/>
          <w:sz w:val="24"/>
        </w:rPr>
        <w:t xml:space="preserve"> </w:t>
      </w:r>
      <w:r>
        <w:rPr>
          <w:sz w:val="24"/>
        </w:rPr>
        <w:t>by</w:t>
      </w:r>
      <w:r>
        <w:rPr>
          <w:spacing w:val="-6"/>
          <w:sz w:val="24"/>
        </w:rPr>
        <w:t xml:space="preserve"> </w:t>
      </w:r>
      <w:r>
        <w:rPr>
          <w:sz w:val="24"/>
        </w:rPr>
        <w:t>McCormack,</w:t>
      </w:r>
      <w:r>
        <w:rPr>
          <w:spacing w:val="-6"/>
          <w:sz w:val="24"/>
        </w:rPr>
        <w:t xml:space="preserve"> </w:t>
      </w:r>
      <w:r>
        <w:rPr>
          <w:sz w:val="24"/>
        </w:rPr>
        <w:t>must</w:t>
      </w:r>
      <w:r>
        <w:rPr>
          <w:spacing w:val="-4"/>
          <w:sz w:val="24"/>
        </w:rPr>
        <w:t xml:space="preserve"> </w:t>
      </w:r>
      <w:r>
        <w:rPr>
          <w:sz w:val="24"/>
        </w:rPr>
        <w:t>be</w:t>
      </w:r>
      <w:r>
        <w:rPr>
          <w:spacing w:val="-4"/>
          <w:sz w:val="24"/>
        </w:rPr>
        <w:t xml:space="preserve"> </w:t>
      </w:r>
      <w:r>
        <w:rPr>
          <w:sz w:val="24"/>
        </w:rPr>
        <w:t>considered</w:t>
      </w:r>
      <w:r>
        <w:rPr>
          <w:spacing w:val="-4"/>
          <w:sz w:val="24"/>
        </w:rPr>
        <w:t xml:space="preserve"> </w:t>
      </w:r>
      <w:r>
        <w:rPr>
          <w:sz w:val="24"/>
        </w:rPr>
        <w:t>to</w:t>
      </w:r>
    </w:p>
    <w:p w14:paraId="53950108" w14:textId="77777777" w:rsidR="00654A59" w:rsidRDefault="00654A59">
      <w:pPr>
        <w:pStyle w:val="Corpodetexto"/>
        <w:spacing w:before="2"/>
        <w:rPr>
          <w:sz w:val="16"/>
        </w:rPr>
      </w:pPr>
    </w:p>
    <w:p w14:paraId="16558240" w14:textId="77777777" w:rsidR="00654A59" w:rsidRDefault="00A71556">
      <w:pPr>
        <w:pStyle w:val="PargrafodaLista"/>
        <w:numPr>
          <w:ilvl w:val="0"/>
          <w:numId w:val="18"/>
        </w:numPr>
        <w:tabs>
          <w:tab w:val="left" w:pos="2268"/>
          <w:tab w:val="left" w:pos="2269"/>
        </w:tabs>
        <w:ind w:left="2268" w:hanging="1153"/>
        <w:jc w:val="left"/>
        <w:rPr>
          <w:sz w:val="24"/>
        </w:rPr>
      </w:pPr>
      <w:r>
        <w:rPr>
          <w:sz w:val="24"/>
        </w:rPr>
        <w:t>define the best therapeutic approach when the LSC score is greater t</w:t>
      </w:r>
      <w:r>
        <w:rPr>
          <w:sz w:val="24"/>
        </w:rPr>
        <w:t>han 6</w:t>
      </w:r>
      <w:r>
        <w:rPr>
          <w:spacing w:val="-9"/>
          <w:sz w:val="24"/>
        </w:rPr>
        <w:t xml:space="preserve"> </w:t>
      </w:r>
      <w:r>
        <w:rPr>
          <w:sz w:val="24"/>
        </w:rPr>
        <w:t>points.</w:t>
      </w:r>
    </w:p>
    <w:p w14:paraId="69728BC4" w14:textId="77777777" w:rsidR="00654A59" w:rsidRDefault="00654A59">
      <w:pPr>
        <w:rPr>
          <w:sz w:val="24"/>
        </w:rPr>
        <w:sectPr w:rsidR="00654A59">
          <w:footerReference w:type="default" r:id="rId9"/>
          <w:pgSz w:w="11910" w:h="16840"/>
          <w:pgMar w:top="0" w:right="900" w:bottom="280" w:left="0" w:header="0" w:footer="0" w:gutter="0"/>
          <w:cols w:space="720"/>
        </w:sectPr>
      </w:pPr>
    </w:p>
    <w:p w14:paraId="102DE4CD" w14:textId="77777777" w:rsidR="00654A59" w:rsidRDefault="00A71556">
      <w:pPr>
        <w:ind w:left="5849"/>
        <w:rPr>
          <w:rFonts w:ascii="Times New Roman"/>
        </w:rPr>
      </w:pPr>
      <w:r>
        <w:rPr>
          <w:rFonts w:ascii="Times New Roman"/>
        </w:rPr>
        <w:lastRenderedPageBreak/>
        <w:t>Thoracolumbar burst fracture - systematic review</w:t>
      </w:r>
    </w:p>
    <w:p w14:paraId="4BAF4006" w14:textId="77777777" w:rsidR="00654A59" w:rsidRDefault="00654A59">
      <w:pPr>
        <w:pStyle w:val="Corpodetexto"/>
        <w:rPr>
          <w:sz w:val="10"/>
        </w:rPr>
      </w:pPr>
    </w:p>
    <w:p w14:paraId="1D37FED3" w14:textId="77777777" w:rsidR="00654A59" w:rsidRDefault="00A71556">
      <w:pPr>
        <w:pStyle w:val="Ttulo1"/>
      </w:pPr>
      <w:r>
        <w:t>Thoracolumbar burst fracture: McCormack load-sharing classification –</w:t>
      </w:r>
    </w:p>
    <w:p w14:paraId="08379390" w14:textId="77777777" w:rsidR="00654A59" w:rsidRDefault="00A71556">
      <w:pPr>
        <w:spacing w:before="33"/>
        <w:ind w:left="479"/>
        <w:rPr>
          <w:rFonts w:ascii="Courier New"/>
          <w:sz w:val="20"/>
        </w:rPr>
      </w:pPr>
      <w:r>
        <w:rPr>
          <w:rFonts w:ascii="Courier New"/>
          <w:sz w:val="20"/>
        </w:rPr>
        <w:t>1</w:t>
      </w:r>
    </w:p>
    <w:p w14:paraId="5724A38C" w14:textId="77777777" w:rsidR="00654A59" w:rsidRDefault="00A71556">
      <w:pPr>
        <w:pStyle w:val="Ttulo1"/>
        <w:tabs>
          <w:tab w:val="left" w:pos="3518"/>
        </w:tabs>
        <w:spacing w:before="4" w:line="256" w:lineRule="exact"/>
        <w:ind w:left="479"/>
      </w:pPr>
      <w:r>
        <w:rPr>
          <w:rFonts w:ascii="Courier New"/>
          <w:b w:val="0"/>
          <w:position w:val="7"/>
          <w:sz w:val="20"/>
        </w:rPr>
        <w:t>2</w:t>
      </w:r>
      <w:r>
        <w:rPr>
          <w:rFonts w:ascii="Courier New"/>
          <w:b w:val="0"/>
          <w:position w:val="7"/>
          <w:sz w:val="20"/>
        </w:rPr>
        <w:tab/>
      </w:r>
      <w:r>
        <w:t>systematic review and single-arm</w:t>
      </w:r>
      <w:r>
        <w:rPr>
          <w:spacing w:val="-1"/>
        </w:rPr>
        <w:t xml:space="preserve"> </w:t>
      </w:r>
      <w:r>
        <w:t>meta-analysis</w:t>
      </w:r>
    </w:p>
    <w:p w14:paraId="33A32074" w14:textId="77777777" w:rsidR="00654A59" w:rsidRDefault="00A71556">
      <w:pPr>
        <w:spacing w:line="193" w:lineRule="exact"/>
        <w:ind w:left="479"/>
        <w:rPr>
          <w:rFonts w:ascii="Courier New"/>
          <w:sz w:val="20"/>
        </w:rPr>
      </w:pPr>
      <w:r>
        <w:rPr>
          <w:rFonts w:ascii="Courier New"/>
          <w:sz w:val="20"/>
        </w:rPr>
        <w:t>3</w:t>
      </w:r>
    </w:p>
    <w:p w14:paraId="1420DFE1" w14:textId="77777777" w:rsidR="00654A59" w:rsidRDefault="00A71556">
      <w:pPr>
        <w:spacing w:line="226" w:lineRule="exact"/>
        <w:ind w:left="479"/>
        <w:rPr>
          <w:rFonts w:ascii="Courier New"/>
          <w:sz w:val="20"/>
        </w:rPr>
      </w:pPr>
      <w:r>
        <w:rPr>
          <w:rFonts w:ascii="Courier New"/>
          <w:sz w:val="20"/>
        </w:rPr>
        <w:t>4</w:t>
      </w:r>
    </w:p>
    <w:p w14:paraId="4C397721" w14:textId="77777777" w:rsidR="00654A59" w:rsidRDefault="00A71556">
      <w:pPr>
        <w:ind w:left="479"/>
        <w:rPr>
          <w:rFonts w:ascii="Courier New"/>
          <w:sz w:val="20"/>
        </w:rPr>
      </w:pPr>
      <w:r>
        <w:rPr>
          <w:rFonts w:ascii="Courier New"/>
          <w:sz w:val="20"/>
        </w:rPr>
        <w:t>5</w:t>
      </w:r>
    </w:p>
    <w:p w14:paraId="539C1643" w14:textId="77777777" w:rsidR="00654A59" w:rsidRDefault="00A71556">
      <w:pPr>
        <w:spacing w:line="210" w:lineRule="exact"/>
        <w:ind w:left="479"/>
        <w:rPr>
          <w:rFonts w:ascii="Courier New"/>
          <w:sz w:val="20"/>
        </w:rPr>
      </w:pPr>
      <w:r>
        <w:rPr>
          <w:rFonts w:ascii="Courier New"/>
          <w:sz w:val="20"/>
        </w:rPr>
        <w:t>6</w:t>
      </w:r>
    </w:p>
    <w:p w14:paraId="260EEA0C" w14:textId="77777777" w:rsidR="00654A59" w:rsidRDefault="00A71556">
      <w:pPr>
        <w:pStyle w:val="Ttulo1"/>
        <w:tabs>
          <w:tab w:val="left" w:pos="1701"/>
        </w:tabs>
        <w:spacing w:before="0" w:line="251" w:lineRule="exact"/>
        <w:ind w:left="479"/>
      </w:pPr>
      <w:r>
        <w:rPr>
          <w:rFonts w:ascii="Courier New"/>
          <w:b w:val="0"/>
          <w:position w:val="2"/>
          <w:sz w:val="20"/>
        </w:rPr>
        <w:t>7</w:t>
      </w:r>
      <w:r>
        <w:rPr>
          <w:rFonts w:ascii="Courier New"/>
          <w:b w:val="0"/>
          <w:position w:val="2"/>
          <w:sz w:val="20"/>
        </w:rPr>
        <w:tab/>
      </w:r>
      <w:proofErr w:type="gramStart"/>
      <w:r>
        <w:t>INTRODUCTION</w:t>
      </w:r>
      <w:proofErr w:type="gramEnd"/>
    </w:p>
    <w:p w14:paraId="2535A2CE" w14:textId="77777777" w:rsidR="00654A59" w:rsidRDefault="00A71556">
      <w:pPr>
        <w:spacing w:line="218" w:lineRule="exact"/>
        <w:ind w:left="479"/>
        <w:rPr>
          <w:rFonts w:ascii="Courier New"/>
          <w:sz w:val="20"/>
        </w:rPr>
      </w:pPr>
      <w:r>
        <w:rPr>
          <w:rFonts w:ascii="Courier New"/>
          <w:sz w:val="20"/>
        </w:rPr>
        <w:t>8</w:t>
      </w:r>
    </w:p>
    <w:p w14:paraId="15B38783" w14:textId="77777777" w:rsidR="00654A59" w:rsidRDefault="00A71556">
      <w:pPr>
        <w:pStyle w:val="Corpodetexto"/>
        <w:tabs>
          <w:tab w:val="left" w:pos="2268"/>
        </w:tabs>
        <w:spacing w:line="282" w:lineRule="exact"/>
        <w:ind w:left="479"/>
      </w:pPr>
      <w:r>
        <w:rPr>
          <w:rFonts w:ascii="Courier New"/>
          <w:position w:val="12"/>
          <w:sz w:val="20"/>
        </w:rPr>
        <w:t>9</w:t>
      </w:r>
      <w:r>
        <w:rPr>
          <w:rFonts w:ascii="Courier New"/>
          <w:position w:val="12"/>
          <w:sz w:val="20"/>
        </w:rPr>
        <w:tab/>
      </w:r>
      <w:r>
        <w:t>Thoracolumbar burst fracture (TBF) is defined as a fracture involving the</w:t>
      </w:r>
      <w:r>
        <w:rPr>
          <w:spacing w:val="11"/>
        </w:rPr>
        <w:t xml:space="preserve"> </w:t>
      </w:r>
      <w:r>
        <w:t>anterior</w:t>
      </w:r>
    </w:p>
    <w:p w14:paraId="23627BCB" w14:textId="77777777" w:rsidR="00654A59" w:rsidRDefault="00A71556">
      <w:pPr>
        <w:spacing w:line="172" w:lineRule="exact"/>
        <w:ind w:left="360"/>
        <w:rPr>
          <w:rFonts w:ascii="Courier New"/>
          <w:sz w:val="20"/>
        </w:rPr>
      </w:pPr>
      <w:r>
        <w:rPr>
          <w:rFonts w:ascii="Courier New"/>
          <w:sz w:val="20"/>
        </w:rPr>
        <w:t>10</w:t>
      </w:r>
    </w:p>
    <w:p w14:paraId="1433CE00" w14:textId="77777777" w:rsidR="00654A59" w:rsidRDefault="00A71556">
      <w:pPr>
        <w:spacing w:before="1" w:line="193" w:lineRule="exact"/>
        <w:ind w:left="360"/>
        <w:rPr>
          <w:rFonts w:ascii="Courier New"/>
          <w:sz w:val="20"/>
        </w:rPr>
      </w:pPr>
      <w:r>
        <w:rPr>
          <w:rFonts w:ascii="Courier New"/>
          <w:sz w:val="20"/>
        </w:rPr>
        <w:t>11</w:t>
      </w:r>
    </w:p>
    <w:p w14:paraId="227292C5" w14:textId="77777777" w:rsidR="00654A59" w:rsidRDefault="00A71556">
      <w:pPr>
        <w:pStyle w:val="Corpodetexto"/>
        <w:tabs>
          <w:tab w:val="left" w:pos="1701"/>
        </w:tabs>
        <w:spacing w:line="260" w:lineRule="exact"/>
        <w:ind w:left="360"/>
      </w:pPr>
      <w:r>
        <w:rPr>
          <w:rFonts w:ascii="Courier New"/>
          <w:sz w:val="20"/>
        </w:rPr>
        <w:t>12</w:t>
      </w:r>
      <w:r>
        <w:rPr>
          <w:rFonts w:ascii="Courier New"/>
          <w:sz w:val="20"/>
        </w:rPr>
        <w:tab/>
      </w:r>
      <w:r>
        <w:rPr>
          <w:position w:val="1"/>
        </w:rPr>
        <w:t>and middle spinal columns.</w:t>
      </w:r>
      <w:r>
        <w:rPr>
          <w:position w:val="1"/>
          <w:vertAlign w:val="superscript"/>
        </w:rPr>
        <w:t>1-5</w:t>
      </w:r>
      <w:r>
        <w:rPr>
          <w:position w:val="1"/>
        </w:rPr>
        <w:t xml:space="preserve"> The main characteristics of this lesion are comminution</w:t>
      </w:r>
      <w:r>
        <w:rPr>
          <w:spacing w:val="-16"/>
          <w:position w:val="1"/>
        </w:rPr>
        <w:t xml:space="preserve"> </w:t>
      </w:r>
      <w:r>
        <w:rPr>
          <w:position w:val="1"/>
        </w:rPr>
        <w:t>of</w:t>
      </w:r>
    </w:p>
    <w:p w14:paraId="20754EF5" w14:textId="77777777" w:rsidR="00654A59" w:rsidRDefault="00A71556">
      <w:pPr>
        <w:spacing w:line="226" w:lineRule="exact"/>
        <w:ind w:left="360"/>
        <w:rPr>
          <w:rFonts w:ascii="Courier New"/>
          <w:sz w:val="20"/>
        </w:rPr>
      </w:pPr>
      <w:r>
        <w:rPr>
          <w:rFonts w:ascii="Courier New"/>
          <w:sz w:val="20"/>
        </w:rPr>
        <w:t>13</w:t>
      </w:r>
    </w:p>
    <w:p w14:paraId="4F62DA1B" w14:textId="77777777" w:rsidR="00654A59" w:rsidRDefault="00A71556">
      <w:pPr>
        <w:pStyle w:val="Corpodetexto"/>
        <w:tabs>
          <w:tab w:val="left" w:pos="1701"/>
        </w:tabs>
        <w:spacing w:line="267" w:lineRule="exact"/>
        <w:ind w:left="360"/>
      </w:pPr>
      <w:r>
        <w:rPr>
          <w:rFonts w:ascii="Courier New"/>
          <w:position w:val="9"/>
          <w:sz w:val="20"/>
        </w:rPr>
        <w:t>14</w:t>
      </w:r>
      <w:r>
        <w:rPr>
          <w:rFonts w:ascii="Courier New"/>
          <w:position w:val="9"/>
          <w:sz w:val="20"/>
        </w:rPr>
        <w:tab/>
      </w:r>
      <w:r>
        <w:t>the</w:t>
      </w:r>
      <w:r>
        <w:rPr>
          <w:spacing w:val="29"/>
        </w:rPr>
        <w:t xml:space="preserve"> </w:t>
      </w:r>
      <w:r>
        <w:t>vertebral</w:t>
      </w:r>
      <w:r>
        <w:rPr>
          <w:spacing w:val="31"/>
        </w:rPr>
        <w:t xml:space="preserve"> </w:t>
      </w:r>
      <w:r>
        <w:t>body,</w:t>
      </w:r>
      <w:r>
        <w:rPr>
          <w:spacing w:val="33"/>
        </w:rPr>
        <w:t xml:space="preserve"> </w:t>
      </w:r>
      <w:r>
        <w:t>kyphotic</w:t>
      </w:r>
      <w:r>
        <w:rPr>
          <w:spacing w:val="30"/>
        </w:rPr>
        <w:t xml:space="preserve"> </w:t>
      </w:r>
      <w:r>
        <w:t>deformity,</w:t>
      </w:r>
      <w:r>
        <w:rPr>
          <w:spacing w:val="33"/>
        </w:rPr>
        <w:t xml:space="preserve"> </w:t>
      </w:r>
      <w:r>
        <w:t>and</w:t>
      </w:r>
      <w:r>
        <w:rPr>
          <w:spacing w:val="30"/>
        </w:rPr>
        <w:t xml:space="preserve"> </w:t>
      </w:r>
      <w:r>
        <w:t>presence</w:t>
      </w:r>
      <w:r>
        <w:rPr>
          <w:spacing w:val="33"/>
        </w:rPr>
        <w:t xml:space="preserve"> </w:t>
      </w:r>
      <w:r>
        <w:t>of</w:t>
      </w:r>
      <w:r>
        <w:rPr>
          <w:spacing w:val="30"/>
        </w:rPr>
        <w:t xml:space="preserve"> </w:t>
      </w:r>
      <w:r>
        <w:t>bone</w:t>
      </w:r>
      <w:r>
        <w:rPr>
          <w:spacing w:val="30"/>
        </w:rPr>
        <w:t xml:space="preserve"> </w:t>
      </w:r>
      <w:r>
        <w:t>fragments</w:t>
      </w:r>
      <w:r>
        <w:rPr>
          <w:spacing w:val="34"/>
        </w:rPr>
        <w:t xml:space="preserve"> </w:t>
      </w:r>
      <w:r>
        <w:t>in</w:t>
      </w:r>
      <w:r>
        <w:rPr>
          <w:spacing w:val="30"/>
        </w:rPr>
        <w:t xml:space="preserve"> </w:t>
      </w:r>
      <w:r>
        <w:t>the</w:t>
      </w:r>
      <w:r>
        <w:rPr>
          <w:spacing w:val="31"/>
        </w:rPr>
        <w:t xml:space="preserve"> </w:t>
      </w:r>
      <w:r>
        <w:t>spinal</w:t>
      </w:r>
    </w:p>
    <w:p w14:paraId="1E561421" w14:textId="77777777" w:rsidR="00654A59" w:rsidRDefault="00A71556">
      <w:pPr>
        <w:spacing w:line="185" w:lineRule="exact"/>
        <w:ind w:left="360"/>
        <w:rPr>
          <w:rFonts w:ascii="Courier New"/>
          <w:sz w:val="20"/>
        </w:rPr>
      </w:pPr>
      <w:r>
        <w:rPr>
          <w:rFonts w:ascii="Courier New"/>
          <w:sz w:val="20"/>
        </w:rPr>
        <w:t>15</w:t>
      </w:r>
    </w:p>
    <w:p w14:paraId="674EF30E" w14:textId="77777777" w:rsidR="00654A59" w:rsidRDefault="00A71556">
      <w:pPr>
        <w:tabs>
          <w:tab w:val="left" w:pos="1701"/>
        </w:tabs>
        <w:spacing w:line="407" w:lineRule="exact"/>
        <w:ind w:left="360"/>
        <w:rPr>
          <w:rFonts w:ascii="Times New Roman"/>
          <w:sz w:val="24"/>
        </w:rPr>
      </w:pPr>
      <w:r>
        <w:pict w14:anchorId="52264135">
          <v:shapetype id="_x0000_t202" coordsize="21600,21600" o:spt="202" path="m,l,21600r21600,l21600,xe">
            <v:stroke joinstyle="miter"/>
            <v:path gradientshapeok="t" o:connecttype="rect"/>
          </v:shapetype>
          <v:shape id="_x0000_s2156" type="#_x0000_t202" style="position:absolute;left:0;text-align:left;margin-left:18pt;margin-top:11.4pt;width:12pt;height:11.4pt;z-index:-18147328;mso-position-horizontal-relative:page" filled="f" stroked="f">
            <v:textbox inset="0,0,0,0">
              <w:txbxContent>
                <w:p w14:paraId="0B88AFC2" w14:textId="77777777" w:rsidR="00654A59" w:rsidRDefault="00A71556">
                  <w:pPr>
                    <w:rPr>
                      <w:rFonts w:ascii="Courier New"/>
                      <w:sz w:val="20"/>
                    </w:rPr>
                  </w:pPr>
                  <w:r>
                    <w:rPr>
                      <w:rFonts w:ascii="Courier New"/>
                      <w:spacing w:val="-1"/>
                      <w:sz w:val="20"/>
                    </w:rPr>
                    <w:t>17</w:t>
                  </w:r>
                </w:p>
              </w:txbxContent>
            </v:textbox>
            <w10:wrap anchorx="page"/>
          </v:shape>
        </w:pict>
      </w:r>
      <w:r>
        <w:rPr>
          <w:rFonts w:ascii="Courier New"/>
          <w:position w:val="19"/>
          <w:sz w:val="20"/>
        </w:rPr>
        <w:t>16</w:t>
      </w:r>
      <w:r>
        <w:rPr>
          <w:rFonts w:ascii="Courier New"/>
          <w:position w:val="19"/>
          <w:sz w:val="20"/>
        </w:rPr>
        <w:tab/>
      </w:r>
      <w:proofErr w:type="gramStart"/>
      <w:r>
        <w:rPr>
          <w:rFonts w:ascii="Times New Roman"/>
          <w:sz w:val="24"/>
        </w:rPr>
        <w:t>canal</w:t>
      </w:r>
      <w:proofErr w:type="gramEnd"/>
      <w:r>
        <w:rPr>
          <w:rFonts w:ascii="Times New Roman"/>
          <w:sz w:val="24"/>
        </w:rPr>
        <w:t>.</w:t>
      </w:r>
      <w:r>
        <w:rPr>
          <w:rFonts w:ascii="Times New Roman"/>
          <w:sz w:val="24"/>
          <w:vertAlign w:val="superscript"/>
        </w:rPr>
        <w:t>2-4</w:t>
      </w:r>
    </w:p>
    <w:p w14:paraId="5ACF3B59" w14:textId="77777777" w:rsidR="00654A59" w:rsidRDefault="00A71556">
      <w:pPr>
        <w:spacing w:before="47"/>
        <w:ind w:left="360"/>
        <w:rPr>
          <w:rFonts w:ascii="Courier New"/>
          <w:sz w:val="20"/>
        </w:rPr>
      </w:pPr>
      <w:r>
        <w:rPr>
          <w:rFonts w:ascii="Courier New"/>
          <w:sz w:val="20"/>
        </w:rPr>
        <w:t>18</w:t>
      </w:r>
    </w:p>
    <w:p w14:paraId="5B24A850" w14:textId="77777777" w:rsidR="00654A59" w:rsidRDefault="00A71556">
      <w:pPr>
        <w:pStyle w:val="Corpodetexto"/>
        <w:tabs>
          <w:tab w:val="left" w:pos="2268"/>
        </w:tabs>
        <w:spacing w:line="252" w:lineRule="exact"/>
        <w:ind w:left="360"/>
      </w:pPr>
      <w:r>
        <w:rPr>
          <w:rFonts w:ascii="Courier New"/>
          <w:position w:val="6"/>
          <w:sz w:val="20"/>
        </w:rPr>
        <w:t>19</w:t>
      </w:r>
      <w:r>
        <w:rPr>
          <w:rFonts w:ascii="Courier New"/>
          <w:position w:val="6"/>
          <w:sz w:val="20"/>
        </w:rPr>
        <w:tab/>
      </w:r>
      <w:r>
        <w:t>The</w:t>
      </w:r>
      <w:r>
        <w:rPr>
          <w:spacing w:val="16"/>
        </w:rPr>
        <w:t xml:space="preserve"> </w:t>
      </w:r>
      <w:r>
        <w:t>treatment</w:t>
      </w:r>
      <w:r>
        <w:rPr>
          <w:spacing w:val="18"/>
        </w:rPr>
        <w:t xml:space="preserve"> </w:t>
      </w:r>
      <w:r>
        <w:t>of</w:t>
      </w:r>
      <w:r>
        <w:rPr>
          <w:spacing w:val="19"/>
        </w:rPr>
        <w:t xml:space="preserve"> </w:t>
      </w:r>
      <w:r>
        <w:t>TBF</w:t>
      </w:r>
      <w:r>
        <w:rPr>
          <w:spacing w:val="19"/>
        </w:rPr>
        <w:t xml:space="preserve"> </w:t>
      </w:r>
      <w:r>
        <w:t>remains</w:t>
      </w:r>
      <w:r>
        <w:rPr>
          <w:spacing w:val="19"/>
        </w:rPr>
        <w:t xml:space="preserve"> </w:t>
      </w:r>
      <w:r>
        <w:t>quite</w:t>
      </w:r>
      <w:r>
        <w:rPr>
          <w:spacing w:val="19"/>
        </w:rPr>
        <w:t xml:space="preserve"> </w:t>
      </w:r>
      <w:r>
        <w:t>controversial</w:t>
      </w:r>
      <w:r>
        <w:rPr>
          <w:spacing w:val="18"/>
        </w:rPr>
        <w:t xml:space="preserve"> </w:t>
      </w:r>
      <w:r>
        <w:t>in</w:t>
      </w:r>
      <w:r>
        <w:rPr>
          <w:spacing w:val="18"/>
        </w:rPr>
        <w:t xml:space="preserve"> </w:t>
      </w:r>
      <w:r>
        <w:t>the</w:t>
      </w:r>
      <w:r>
        <w:rPr>
          <w:spacing w:val="18"/>
        </w:rPr>
        <w:t xml:space="preserve"> </w:t>
      </w:r>
      <w:r>
        <w:t>literature.</w:t>
      </w:r>
      <w:r>
        <w:rPr>
          <w:spacing w:val="20"/>
        </w:rPr>
        <w:t xml:space="preserve"> </w:t>
      </w:r>
      <w:r>
        <w:t>Several</w:t>
      </w:r>
    </w:p>
    <w:p w14:paraId="2859DCE1" w14:textId="77777777" w:rsidR="00654A59" w:rsidRDefault="00A71556">
      <w:pPr>
        <w:spacing w:line="200" w:lineRule="exact"/>
        <w:ind w:left="360"/>
        <w:rPr>
          <w:rFonts w:ascii="Courier New"/>
          <w:sz w:val="20"/>
        </w:rPr>
      </w:pPr>
      <w:r>
        <w:rPr>
          <w:rFonts w:ascii="Courier New"/>
          <w:sz w:val="20"/>
        </w:rPr>
        <w:t>20</w:t>
      </w:r>
    </w:p>
    <w:p w14:paraId="1A7B7916" w14:textId="77777777" w:rsidR="00654A59" w:rsidRDefault="00A71556">
      <w:pPr>
        <w:pStyle w:val="Corpodetexto"/>
        <w:tabs>
          <w:tab w:val="left" w:pos="1701"/>
        </w:tabs>
        <w:ind w:left="360"/>
      </w:pPr>
      <w:r>
        <w:pict w14:anchorId="20A062DA">
          <v:shape id="_x0000_s2155" type="#_x0000_t202" style="position:absolute;left:0;text-align:left;margin-left:18pt;margin-top:11.35pt;width:12pt;height:11.4pt;z-index:-18146816;mso-position-horizontal-relative:page" filled="f" stroked="f">
            <v:textbox inset="0,0,0,0">
              <w:txbxContent>
                <w:p w14:paraId="33B90A7B" w14:textId="77777777" w:rsidR="00654A59" w:rsidRDefault="00A71556">
                  <w:pPr>
                    <w:rPr>
                      <w:rFonts w:ascii="Courier New"/>
                      <w:sz w:val="20"/>
                    </w:rPr>
                  </w:pPr>
                  <w:r>
                    <w:rPr>
                      <w:rFonts w:ascii="Courier New"/>
                      <w:spacing w:val="-1"/>
                      <w:sz w:val="20"/>
                    </w:rPr>
                    <w:t>22</w:t>
                  </w:r>
                </w:p>
              </w:txbxContent>
            </v:textbox>
            <w10:wrap anchorx="page"/>
          </v:shape>
        </w:pict>
      </w:r>
      <w:r>
        <w:rPr>
          <w:rFonts w:ascii="Courier New"/>
          <w:position w:val="16"/>
          <w:sz w:val="20"/>
        </w:rPr>
        <w:t>21</w:t>
      </w:r>
      <w:r>
        <w:rPr>
          <w:rFonts w:ascii="Courier New"/>
          <w:position w:val="16"/>
          <w:sz w:val="20"/>
        </w:rPr>
        <w:tab/>
      </w:r>
      <w:r>
        <w:t>approaches have been proposed, ranging from conservative to</w:t>
      </w:r>
      <w:r>
        <w:rPr>
          <w:spacing w:val="33"/>
        </w:rPr>
        <w:t xml:space="preserve"> </w:t>
      </w:r>
      <w:r>
        <w:t>surgical treatment.</w:t>
      </w:r>
      <w:r>
        <w:rPr>
          <w:vertAlign w:val="superscript"/>
        </w:rPr>
        <w:t>1-3,6-12</w:t>
      </w:r>
    </w:p>
    <w:p w14:paraId="0DE0F033" w14:textId="77777777" w:rsidR="00654A59" w:rsidRDefault="00A71556">
      <w:pPr>
        <w:spacing w:before="76" w:line="213" w:lineRule="exact"/>
        <w:ind w:left="360"/>
        <w:rPr>
          <w:rFonts w:ascii="Courier New"/>
          <w:sz w:val="20"/>
        </w:rPr>
      </w:pPr>
      <w:r>
        <w:rPr>
          <w:rFonts w:ascii="Courier New"/>
          <w:sz w:val="20"/>
        </w:rPr>
        <w:t>23</w:t>
      </w:r>
    </w:p>
    <w:p w14:paraId="096B98A4" w14:textId="77777777" w:rsidR="00654A59" w:rsidRDefault="00A71556">
      <w:pPr>
        <w:pStyle w:val="Corpodetexto"/>
        <w:tabs>
          <w:tab w:val="left" w:pos="1701"/>
        </w:tabs>
        <w:spacing w:line="251" w:lineRule="exact"/>
        <w:ind w:left="360"/>
      </w:pPr>
      <w:r>
        <w:rPr>
          <w:rFonts w:ascii="Courier New"/>
          <w:position w:val="3"/>
          <w:sz w:val="20"/>
        </w:rPr>
        <w:t>24</w:t>
      </w:r>
      <w:r>
        <w:rPr>
          <w:rFonts w:ascii="Courier New"/>
          <w:position w:val="3"/>
          <w:sz w:val="20"/>
        </w:rPr>
        <w:tab/>
      </w:r>
      <w:r>
        <w:t>Even</w:t>
      </w:r>
      <w:r>
        <w:rPr>
          <w:spacing w:val="22"/>
        </w:rPr>
        <w:t xml:space="preserve"> </w:t>
      </w:r>
      <w:r>
        <w:t>when</w:t>
      </w:r>
      <w:r>
        <w:rPr>
          <w:spacing w:val="23"/>
        </w:rPr>
        <w:t xml:space="preserve"> </w:t>
      </w:r>
      <w:r>
        <w:t>there</w:t>
      </w:r>
      <w:r>
        <w:rPr>
          <w:spacing w:val="21"/>
        </w:rPr>
        <w:t xml:space="preserve"> </w:t>
      </w:r>
      <w:r>
        <w:t>is</w:t>
      </w:r>
      <w:r>
        <w:rPr>
          <w:spacing w:val="25"/>
        </w:rPr>
        <w:t xml:space="preserve"> </w:t>
      </w:r>
      <w:r>
        <w:t>a</w:t>
      </w:r>
      <w:r>
        <w:rPr>
          <w:spacing w:val="22"/>
        </w:rPr>
        <w:t xml:space="preserve"> </w:t>
      </w:r>
      <w:r>
        <w:t>surgical</w:t>
      </w:r>
      <w:r>
        <w:rPr>
          <w:spacing w:val="24"/>
        </w:rPr>
        <w:t xml:space="preserve"> </w:t>
      </w:r>
      <w:r>
        <w:t>indication,</w:t>
      </w:r>
      <w:r>
        <w:rPr>
          <w:spacing w:val="24"/>
        </w:rPr>
        <w:t xml:space="preserve"> </w:t>
      </w:r>
      <w:r>
        <w:t>there</w:t>
      </w:r>
      <w:r>
        <w:rPr>
          <w:spacing w:val="22"/>
        </w:rPr>
        <w:t xml:space="preserve"> </w:t>
      </w:r>
      <w:r>
        <w:t>are</w:t>
      </w:r>
      <w:r>
        <w:rPr>
          <w:spacing w:val="21"/>
        </w:rPr>
        <w:t xml:space="preserve"> </w:t>
      </w:r>
      <w:r>
        <w:t>still</w:t>
      </w:r>
      <w:r>
        <w:rPr>
          <w:spacing w:val="24"/>
        </w:rPr>
        <w:t xml:space="preserve"> </w:t>
      </w:r>
      <w:r>
        <w:t>many</w:t>
      </w:r>
      <w:r>
        <w:rPr>
          <w:spacing w:val="18"/>
        </w:rPr>
        <w:t xml:space="preserve"> </w:t>
      </w:r>
      <w:r>
        <w:t>disputes</w:t>
      </w:r>
      <w:r>
        <w:rPr>
          <w:spacing w:val="24"/>
        </w:rPr>
        <w:t xml:space="preserve"> </w:t>
      </w:r>
      <w:r>
        <w:t>over</w:t>
      </w:r>
      <w:r>
        <w:rPr>
          <w:spacing w:val="22"/>
        </w:rPr>
        <w:t xml:space="preserve"> </w:t>
      </w:r>
      <w:r>
        <w:t>bone</w:t>
      </w:r>
      <w:r>
        <w:rPr>
          <w:spacing w:val="25"/>
        </w:rPr>
        <w:t xml:space="preserve"> </w:t>
      </w:r>
      <w:r>
        <w:t>graft</w:t>
      </w:r>
    </w:p>
    <w:p w14:paraId="7FCB8352" w14:textId="77777777" w:rsidR="00654A59" w:rsidRDefault="00A71556">
      <w:pPr>
        <w:spacing w:line="215" w:lineRule="exact"/>
        <w:ind w:left="360"/>
        <w:rPr>
          <w:rFonts w:ascii="Courier New"/>
          <w:sz w:val="20"/>
        </w:rPr>
      </w:pPr>
      <w:r>
        <w:rPr>
          <w:rFonts w:ascii="Courier New"/>
          <w:sz w:val="20"/>
        </w:rPr>
        <w:t>25</w:t>
      </w:r>
    </w:p>
    <w:p w14:paraId="3D79E663" w14:textId="77777777" w:rsidR="00654A59" w:rsidRDefault="00A71556">
      <w:pPr>
        <w:pStyle w:val="Corpodetexto"/>
        <w:tabs>
          <w:tab w:val="left" w:pos="1701"/>
        </w:tabs>
        <w:spacing w:before="1"/>
        <w:ind w:left="360"/>
      </w:pPr>
      <w:r>
        <w:pict w14:anchorId="43FCFB72">
          <v:shape id="_x0000_s2154" type="#_x0000_t202" style="position:absolute;left:0;text-align:left;margin-left:18pt;margin-top:11.35pt;width:12pt;height:11.4pt;z-index:-18146304;mso-position-horizontal-relative:page" filled="f" stroked="f">
            <v:textbox inset="0,0,0,0">
              <w:txbxContent>
                <w:p w14:paraId="457D6F05" w14:textId="77777777" w:rsidR="00654A59" w:rsidRDefault="00A71556">
                  <w:pPr>
                    <w:rPr>
                      <w:rFonts w:ascii="Courier New"/>
                      <w:sz w:val="20"/>
                    </w:rPr>
                  </w:pPr>
                  <w:r>
                    <w:rPr>
                      <w:rFonts w:ascii="Courier New"/>
                      <w:spacing w:val="-1"/>
                      <w:sz w:val="20"/>
                    </w:rPr>
                    <w:t>27</w:t>
                  </w:r>
                </w:p>
              </w:txbxContent>
            </v:textbox>
            <w10:wrap anchorx="page"/>
          </v:shape>
        </w:pict>
      </w:r>
      <w:r>
        <w:rPr>
          <w:rFonts w:ascii="Courier New"/>
          <w:position w:val="13"/>
          <w:sz w:val="20"/>
        </w:rPr>
        <w:t>26</w:t>
      </w:r>
      <w:r>
        <w:rPr>
          <w:rFonts w:ascii="Courier New"/>
          <w:position w:val="13"/>
          <w:sz w:val="20"/>
        </w:rPr>
        <w:tab/>
      </w:r>
      <w:proofErr w:type="gramStart"/>
      <w:r>
        <w:t>utilization</w:t>
      </w:r>
      <w:proofErr w:type="gramEnd"/>
      <w:r>
        <w:t>,</w:t>
      </w:r>
      <w:r>
        <w:rPr>
          <w:spacing w:val="-9"/>
        </w:rPr>
        <w:t xml:space="preserve"> </w:t>
      </w:r>
      <w:r>
        <w:t>whether</w:t>
      </w:r>
      <w:r>
        <w:rPr>
          <w:spacing w:val="-6"/>
        </w:rPr>
        <w:t xml:space="preserve"> </w:t>
      </w:r>
      <w:r>
        <w:t>fusion</w:t>
      </w:r>
      <w:r>
        <w:rPr>
          <w:spacing w:val="-8"/>
        </w:rPr>
        <w:t xml:space="preserve"> </w:t>
      </w:r>
      <w:r>
        <w:t>is</w:t>
      </w:r>
      <w:r>
        <w:rPr>
          <w:spacing w:val="-7"/>
        </w:rPr>
        <w:t xml:space="preserve"> </w:t>
      </w:r>
      <w:r>
        <w:t>required,</w:t>
      </w:r>
      <w:r>
        <w:rPr>
          <w:spacing w:val="-8"/>
        </w:rPr>
        <w:t xml:space="preserve"> </w:t>
      </w:r>
      <w:r>
        <w:t>the</w:t>
      </w:r>
      <w:r>
        <w:rPr>
          <w:spacing w:val="-6"/>
        </w:rPr>
        <w:t xml:space="preserve"> </w:t>
      </w:r>
      <w:r>
        <w:t>number</w:t>
      </w:r>
      <w:r>
        <w:rPr>
          <w:spacing w:val="-4"/>
        </w:rPr>
        <w:t xml:space="preserve"> </w:t>
      </w:r>
      <w:r>
        <w:t>of</w:t>
      </w:r>
      <w:r>
        <w:rPr>
          <w:spacing w:val="-8"/>
        </w:rPr>
        <w:t xml:space="preserve"> </w:t>
      </w:r>
      <w:r>
        <w:t>instrumented</w:t>
      </w:r>
      <w:r>
        <w:rPr>
          <w:spacing w:val="-8"/>
        </w:rPr>
        <w:t xml:space="preserve"> </w:t>
      </w:r>
      <w:r>
        <w:t>levels,</w:t>
      </w:r>
      <w:r>
        <w:rPr>
          <w:spacing w:val="-7"/>
        </w:rPr>
        <w:t xml:space="preserve"> </w:t>
      </w:r>
      <w:r>
        <w:t>and</w:t>
      </w:r>
      <w:r>
        <w:rPr>
          <w:spacing w:val="-8"/>
        </w:rPr>
        <w:t xml:space="preserve"> </w:t>
      </w:r>
      <w:r>
        <w:t>the</w:t>
      </w:r>
      <w:r>
        <w:rPr>
          <w:spacing w:val="-7"/>
        </w:rPr>
        <w:t xml:space="preserve"> </w:t>
      </w:r>
      <w:r>
        <w:t>need</w:t>
      </w:r>
      <w:r>
        <w:rPr>
          <w:spacing w:val="-8"/>
        </w:rPr>
        <w:t xml:space="preserve"> </w:t>
      </w:r>
      <w:r>
        <w:t>to</w:t>
      </w:r>
    </w:p>
    <w:p w14:paraId="088838B6" w14:textId="77777777" w:rsidR="00654A59" w:rsidRDefault="00A71556">
      <w:pPr>
        <w:spacing w:before="104" w:line="199" w:lineRule="exact"/>
        <w:ind w:left="360"/>
        <w:rPr>
          <w:rFonts w:ascii="Courier New"/>
          <w:sz w:val="20"/>
        </w:rPr>
      </w:pPr>
      <w:r>
        <w:rPr>
          <w:rFonts w:ascii="Courier New"/>
          <w:sz w:val="20"/>
        </w:rPr>
        <w:t>28</w:t>
      </w:r>
    </w:p>
    <w:p w14:paraId="6CF4624D" w14:textId="77777777" w:rsidR="00654A59" w:rsidRDefault="00A71556">
      <w:pPr>
        <w:pStyle w:val="Corpodetexto"/>
        <w:tabs>
          <w:tab w:val="left" w:pos="1701"/>
        </w:tabs>
        <w:spacing w:line="255" w:lineRule="exact"/>
        <w:ind w:left="360"/>
      </w:pPr>
      <w:r>
        <w:rPr>
          <w:rFonts w:ascii="Courier New"/>
          <w:sz w:val="20"/>
        </w:rPr>
        <w:t>29</w:t>
      </w:r>
      <w:r>
        <w:rPr>
          <w:rFonts w:ascii="Courier New"/>
          <w:sz w:val="20"/>
        </w:rPr>
        <w:tab/>
      </w:r>
      <w:r>
        <w:t>instrument the fractured vertebra or to perform</w:t>
      </w:r>
      <w:r>
        <w:rPr>
          <w:spacing w:val="-6"/>
        </w:rPr>
        <w:t xml:space="preserve"> </w:t>
      </w:r>
      <w:r>
        <w:t>vertebroplasty.</w:t>
      </w:r>
      <w:r>
        <w:rPr>
          <w:vertAlign w:val="superscript"/>
        </w:rPr>
        <w:t>1,2,7,8,13-21</w:t>
      </w:r>
    </w:p>
    <w:p w14:paraId="766C090C" w14:textId="77777777" w:rsidR="00654A59" w:rsidRDefault="00A71556">
      <w:pPr>
        <w:spacing w:line="225" w:lineRule="exact"/>
        <w:ind w:left="360"/>
        <w:rPr>
          <w:rFonts w:ascii="Courier New"/>
          <w:sz w:val="20"/>
        </w:rPr>
      </w:pPr>
      <w:r>
        <w:rPr>
          <w:rFonts w:ascii="Courier New"/>
          <w:sz w:val="20"/>
        </w:rPr>
        <w:t>30</w:t>
      </w:r>
    </w:p>
    <w:p w14:paraId="29A412E9" w14:textId="77777777" w:rsidR="00654A59" w:rsidRDefault="00A71556">
      <w:pPr>
        <w:pStyle w:val="Corpodetexto"/>
        <w:tabs>
          <w:tab w:val="left" w:pos="2268"/>
        </w:tabs>
        <w:spacing w:before="3" w:line="272" w:lineRule="exact"/>
        <w:ind w:left="360"/>
      </w:pPr>
      <w:r>
        <w:rPr>
          <w:rFonts w:ascii="Courier New"/>
          <w:position w:val="10"/>
          <w:sz w:val="20"/>
        </w:rPr>
        <w:t>31</w:t>
      </w:r>
      <w:r>
        <w:rPr>
          <w:rFonts w:ascii="Courier New"/>
          <w:position w:val="10"/>
          <w:sz w:val="20"/>
        </w:rPr>
        <w:tab/>
      </w:r>
      <w:r>
        <w:t>The evolution of spinal implants occurred over several years, but the failure rate</w:t>
      </w:r>
      <w:r>
        <w:rPr>
          <w:spacing w:val="-31"/>
        </w:rPr>
        <w:t xml:space="preserve"> </w:t>
      </w:r>
      <w:r>
        <w:t>of</w:t>
      </w:r>
    </w:p>
    <w:p w14:paraId="167650BC" w14:textId="77777777" w:rsidR="00654A59" w:rsidRDefault="00A71556">
      <w:pPr>
        <w:spacing w:line="180" w:lineRule="exact"/>
        <w:ind w:left="360"/>
        <w:rPr>
          <w:rFonts w:ascii="Courier New"/>
          <w:sz w:val="20"/>
        </w:rPr>
      </w:pPr>
      <w:r>
        <w:rPr>
          <w:rFonts w:ascii="Courier New"/>
          <w:sz w:val="20"/>
        </w:rPr>
        <w:t>32</w:t>
      </w:r>
    </w:p>
    <w:p w14:paraId="5403F8D7" w14:textId="77777777" w:rsidR="00654A59" w:rsidRDefault="00A71556">
      <w:pPr>
        <w:spacing w:line="185" w:lineRule="exact"/>
        <w:ind w:left="360"/>
        <w:rPr>
          <w:rFonts w:ascii="Courier New"/>
          <w:sz w:val="20"/>
        </w:rPr>
      </w:pPr>
      <w:r>
        <w:rPr>
          <w:rFonts w:ascii="Courier New"/>
          <w:sz w:val="20"/>
        </w:rPr>
        <w:t>33</w:t>
      </w:r>
    </w:p>
    <w:p w14:paraId="376E20F4" w14:textId="77777777" w:rsidR="00654A59" w:rsidRDefault="00A71556">
      <w:pPr>
        <w:pStyle w:val="Corpodetexto"/>
        <w:tabs>
          <w:tab w:val="left" w:pos="1701"/>
        </w:tabs>
        <w:spacing w:line="270" w:lineRule="exact"/>
        <w:ind w:left="360"/>
      </w:pPr>
      <w:r>
        <w:rPr>
          <w:rFonts w:ascii="Courier New"/>
          <w:position w:val="-2"/>
          <w:sz w:val="20"/>
        </w:rPr>
        <w:t>34</w:t>
      </w:r>
      <w:r>
        <w:rPr>
          <w:rFonts w:ascii="Courier New"/>
          <w:position w:val="-2"/>
          <w:sz w:val="20"/>
        </w:rPr>
        <w:tab/>
      </w:r>
      <w:r>
        <w:t>implants</w:t>
      </w:r>
      <w:r>
        <w:rPr>
          <w:spacing w:val="42"/>
        </w:rPr>
        <w:t xml:space="preserve"> </w:t>
      </w:r>
      <w:r>
        <w:t>in</w:t>
      </w:r>
      <w:r>
        <w:rPr>
          <w:spacing w:val="44"/>
        </w:rPr>
        <w:t xml:space="preserve"> </w:t>
      </w:r>
      <w:r>
        <w:t>TBF</w:t>
      </w:r>
      <w:r>
        <w:rPr>
          <w:spacing w:val="44"/>
        </w:rPr>
        <w:t xml:space="preserve"> </w:t>
      </w:r>
      <w:r>
        <w:t>remains</w:t>
      </w:r>
      <w:r>
        <w:rPr>
          <w:spacing w:val="43"/>
        </w:rPr>
        <w:t xml:space="preserve"> </w:t>
      </w:r>
      <w:r>
        <w:t>high.</w:t>
      </w:r>
      <w:r>
        <w:rPr>
          <w:vertAlign w:val="superscript"/>
        </w:rPr>
        <w:t>2,13,17,22-25</w:t>
      </w:r>
      <w:r>
        <w:rPr>
          <w:spacing w:val="44"/>
        </w:rPr>
        <w:t xml:space="preserve"> </w:t>
      </w:r>
      <w:r>
        <w:t>To</w:t>
      </w:r>
      <w:r>
        <w:rPr>
          <w:spacing w:val="43"/>
        </w:rPr>
        <w:t xml:space="preserve"> </w:t>
      </w:r>
      <w:r>
        <w:t>prevent</w:t>
      </w:r>
      <w:r>
        <w:rPr>
          <w:spacing w:val="42"/>
        </w:rPr>
        <w:t xml:space="preserve"> </w:t>
      </w:r>
      <w:r>
        <w:t>instrumentation</w:t>
      </w:r>
      <w:r>
        <w:rPr>
          <w:spacing w:val="43"/>
        </w:rPr>
        <w:t xml:space="preserve"> </w:t>
      </w:r>
      <w:r>
        <w:t>failures,</w:t>
      </w:r>
      <w:r>
        <w:rPr>
          <w:spacing w:val="43"/>
        </w:rPr>
        <w:t xml:space="preserve"> </w:t>
      </w:r>
      <w:r>
        <w:t>several</w:t>
      </w:r>
    </w:p>
    <w:p w14:paraId="16F30A1C" w14:textId="77777777" w:rsidR="00654A59" w:rsidRDefault="00A71556">
      <w:pPr>
        <w:spacing w:line="224" w:lineRule="exact"/>
        <w:ind w:left="360"/>
        <w:rPr>
          <w:rFonts w:ascii="Courier New"/>
          <w:sz w:val="20"/>
        </w:rPr>
      </w:pPr>
      <w:r>
        <w:rPr>
          <w:rFonts w:ascii="Courier New"/>
          <w:sz w:val="20"/>
        </w:rPr>
        <w:t>35</w:t>
      </w:r>
    </w:p>
    <w:p w14:paraId="04D78302" w14:textId="77777777" w:rsidR="00654A59" w:rsidRDefault="00A71556">
      <w:pPr>
        <w:pStyle w:val="Corpodetexto"/>
        <w:tabs>
          <w:tab w:val="left" w:pos="1701"/>
        </w:tabs>
        <w:spacing w:before="4" w:line="256" w:lineRule="exact"/>
        <w:ind w:left="360"/>
      </w:pPr>
      <w:r>
        <w:rPr>
          <w:rFonts w:ascii="Courier New"/>
          <w:position w:val="7"/>
          <w:sz w:val="20"/>
        </w:rPr>
        <w:t>36</w:t>
      </w:r>
      <w:r>
        <w:rPr>
          <w:rFonts w:ascii="Courier New"/>
          <w:position w:val="7"/>
          <w:sz w:val="20"/>
        </w:rPr>
        <w:tab/>
      </w:r>
      <w:r>
        <w:t>surgeons have proposed various procedures and different</w:t>
      </w:r>
      <w:r>
        <w:rPr>
          <w:spacing w:val="5"/>
        </w:rPr>
        <w:t xml:space="preserve"> </w:t>
      </w:r>
      <w:r>
        <w:t>guidelines.</w:t>
      </w:r>
    </w:p>
    <w:p w14:paraId="5AC984FE" w14:textId="77777777" w:rsidR="00654A59" w:rsidRDefault="00A71556">
      <w:pPr>
        <w:spacing w:line="194" w:lineRule="exact"/>
        <w:ind w:left="360"/>
        <w:rPr>
          <w:rFonts w:ascii="Courier New"/>
          <w:sz w:val="20"/>
        </w:rPr>
      </w:pPr>
      <w:r>
        <w:rPr>
          <w:rFonts w:ascii="Courier New"/>
          <w:sz w:val="20"/>
        </w:rPr>
        <w:t>37</w:t>
      </w:r>
    </w:p>
    <w:p w14:paraId="7FFFF6FC" w14:textId="77777777" w:rsidR="00654A59" w:rsidRDefault="00A71556">
      <w:pPr>
        <w:pStyle w:val="Corpodetexto"/>
        <w:tabs>
          <w:tab w:val="left" w:pos="2268"/>
        </w:tabs>
        <w:spacing w:before="2"/>
        <w:ind w:left="360"/>
      </w:pPr>
      <w:r>
        <w:pict w14:anchorId="5B470B5F">
          <v:shape id="_x0000_s2153" type="#_x0000_t202" style="position:absolute;left:0;text-align:left;margin-left:18pt;margin-top:11.25pt;width:12pt;height:11.4pt;z-index:-18145792;mso-position-horizontal-relative:page" filled="f" stroked="f">
            <v:textbox inset="0,0,0,0">
              <w:txbxContent>
                <w:p w14:paraId="6FD9D396" w14:textId="77777777" w:rsidR="00654A59" w:rsidRDefault="00A71556">
                  <w:pPr>
                    <w:rPr>
                      <w:rFonts w:ascii="Courier New"/>
                      <w:sz w:val="20"/>
                    </w:rPr>
                  </w:pPr>
                  <w:r>
                    <w:rPr>
                      <w:rFonts w:ascii="Courier New"/>
                      <w:spacing w:val="-1"/>
                      <w:sz w:val="20"/>
                    </w:rPr>
                    <w:t>39</w:t>
                  </w:r>
                </w:p>
              </w:txbxContent>
            </v:textbox>
            <w10:wrap anchorx="page"/>
          </v:shape>
        </w:pict>
      </w:r>
      <w:r>
        <w:rPr>
          <w:rFonts w:ascii="Courier New"/>
          <w:position w:val="17"/>
          <w:sz w:val="20"/>
        </w:rPr>
        <w:t>38</w:t>
      </w:r>
      <w:r>
        <w:rPr>
          <w:rFonts w:ascii="Courier New"/>
          <w:position w:val="17"/>
          <w:sz w:val="20"/>
        </w:rPr>
        <w:tab/>
      </w:r>
      <w:r>
        <w:t>Several classifications to guide the treatment of TBF have emerged over the</w:t>
      </w:r>
      <w:r>
        <w:rPr>
          <w:spacing w:val="3"/>
        </w:rPr>
        <w:t xml:space="preserve"> </w:t>
      </w:r>
      <w:r>
        <w:t>years.</w:t>
      </w:r>
    </w:p>
    <w:p w14:paraId="19B32546" w14:textId="77777777" w:rsidR="00654A59" w:rsidRDefault="00A71556">
      <w:pPr>
        <w:spacing w:before="62" w:line="220" w:lineRule="exact"/>
        <w:ind w:left="360"/>
        <w:rPr>
          <w:rFonts w:ascii="Courier New"/>
          <w:sz w:val="20"/>
        </w:rPr>
      </w:pPr>
      <w:r>
        <w:rPr>
          <w:rFonts w:ascii="Courier New"/>
          <w:sz w:val="20"/>
        </w:rPr>
        <w:t>40</w:t>
      </w:r>
    </w:p>
    <w:p w14:paraId="08A9AE7F" w14:textId="77777777" w:rsidR="00654A59" w:rsidRDefault="00A71556">
      <w:pPr>
        <w:pStyle w:val="Corpodetexto"/>
        <w:tabs>
          <w:tab w:val="left" w:pos="1701"/>
        </w:tabs>
        <w:spacing w:line="251" w:lineRule="exact"/>
        <w:ind w:left="360"/>
      </w:pPr>
      <w:r>
        <w:rPr>
          <w:rFonts w:ascii="Courier New"/>
          <w:position w:val="4"/>
          <w:sz w:val="20"/>
        </w:rPr>
        <w:t>41</w:t>
      </w:r>
      <w:r>
        <w:rPr>
          <w:rFonts w:ascii="Courier New"/>
          <w:position w:val="4"/>
          <w:sz w:val="20"/>
        </w:rPr>
        <w:tab/>
      </w:r>
      <w:r>
        <w:t>In 1994, McCormack and colleagues</w:t>
      </w:r>
      <w:r>
        <w:rPr>
          <w:vertAlign w:val="superscript"/>
        </w:rPr>
        <w:t>23</w:t>
      </w:r>
      <w:r>
        <w:t xml:space="preserve"> proposed a classification called</w:t>
      </w:r>
      <w:r>
        <w:rPr>
          <w:spacing w:val="-13"/>
        </w:rPr>
        <w:t xml:space="preserve"> </w:t>
      </w:r>
      <w:r>
        <w:t>load-sharing</w:t>
      </w:r>
    </w:p>
    <w:p w14:paraId="7097FD39" w14:textId="77777777" w:rsidR="00654A59" w:rsidRDefault="00A71556">
      <w:pPr>
        <w:spacing w:line="208" w:lineRule="exact"/>
        <w:ind w:left="360"/>
        <w:rPr>
          <w:rFonts w:ascii="Courier New"/>
          <w:sz w:val="20"/>
        </w:rPr>
      </w:pPr>
      <w:r>
        <w:rPr>
          <w:rFonts w:ascii="Courier New"/>
          <w:sz w:val="20"/>
        </w:rPr>
        <w:t>42</w:t>
      </w:r>
    </w:p>
    <w:p w14:paraId="11DA71AA" w14:textId="77777777" w:rsidR="00654A59" w:rsidRDefault="00A71556">
      <w:pPr>
        <w:pStyle w:val="Corpodetexto"/>
        <w:tabs>
          <w:tab w:val="left" w:pos="1701"/>
        </w:tabs>
        <w:spacing w:before="1"/>
        <w:ind w:left="360"/>
      </w:pPr>
      <w:r>
        <w:pict w14:anchorId="4F8C15E0">
          <v:shape id="_x0000_s2152" type="#_x0000_t202" style="position:absolute;left:0;text-align:left;margin-left:18pt;margin-top:11.25pt;width:12pt;height:11.4pt;z-index:-18145280;mso-position-horizontal-relative:page" filled="f" stroked="f">
            <v:textbox inset="0,0,0,0">
              <w:txbxContent>
                <w:p w14:paraId="4B6D35FB" w14:textId="77777777" w:rsidR="00654A59" w:rsidRDefault="00A71556">
                  <w:pPr>
                    <w:rPr>
                      <w:rFonts w:ascii="Courier New"/>
                      <w:sz w:val="20"/>
                    </w:rPr>
                  </w:pPr>
                  <w:r>
                    <w:rPr>
                      <w:rFonts w:ascii="Courier New"/>
                      <w:spacing w:val="-1"/>
                      <w:sz w:val="20"/>
                    </w:rPr>
                    <w:t>44</w:t>
                  </w:r>
                </w:p>
              </w:txbxContent>
            </v:textbox>
            <w10:wrap anchorx="page"/>
          </v:shape>
        </w:pict>
      </w:r>
      <w:r>
        <w:rPr>
          <w:rFonts w:ascii="Courier New"/>
          <w:position w:val="14"/>
          <w:sz w:val="20"/>
        </w:rPr>
        <w:t>43</w:t>
      </w:r>
      <w:r>
        <w:rPr>
          <w:rFonts w:ascii="Courier New"/>
          <w:position w:val="14"/>
          <w:sz w:val="20"/>
        </w:rPr>
        <w:tab/>
      </w:r>
      <w:proofErr w:type="gramStart"/>
      <w:r>
        <w:t>classification</w:t>
      </w:r>
      <w:proofErr w:type="gramEnd"/>
      <w:r>
        <w:rPr>
          <w:spacing w:val="46"/>
        </w:rPr>
        <w:t xml:space="preserve"> </w:t>
      </w:r>
      <w:r>
        <w:t>(LSC).</w:t>
      </w:r>
      <w:r>
        <w:rPr>
          <w:spacing w:val="48"/>
        </w:rPr>
        <w:t xml:space="preserve"> </w:t>
      </w:r>
      <w:r>
        <w:t>It</w:t>
      </w:r>
      <w:r>
        <w:rPr>
          <w:spacing w:val="49"/>
        </w:rPr>
        <w:t xml:space="preserve"> </w:t>
      </w:r>
      <w:r>
        <w:t>consists</w:t>
      </w:r>
      <w:r>
        <w:rPr>
          <w:spacing w:val="46"/>
        </w:rPr>
        <w:t xml:space="preserve"> </w:t>
      </w:r>
      <w:r>
        <w:t>in</w:t>
      </w:r>
      <w:r>
        <w:rPr>
          <w:spacing w:val="47"/>
        </w:rPr>
        <w:t xml:space="preserve"> </w:t>
      </w:r>
      <w:r>
        <w:t>the</w:t>
      </w:r>
      <w:r>
        <w:rPr>
          <w:spacing w:val="46"/>
        </w:rPr>
        <w:t xml:space="preserve"> </w:t>
      </w:r>
      <w:r>
        <w:t>evaluation</w:t>
      </w:r>
      <w:r>
        <w:rPr>
          <w:spacing w:val="45"/>
        </w:rPr>
        <w:t xml:space="preserve"> </w:t>
      </w:r>
      <w:r>
        <w:t>and</w:t>
      </w:r>
      <w:r>
        <w:rPr>
          <w:spacing w:val="46"/>
        </w:rPr>
        <w:t xml:space="preserve"> </w:t>
      </w:r>
      <w:r>
        <w:t>scoring</w:t>
      </w:r>
      <w:r>
        <w:rPr>
          <w:spacing w:val="44"/>
        </w:rPr>
        <w:t xml:space="preserve"> </w:t>
      </w:r>
      <w:r>
        <w:t>of</w:t>
      </w:r>
      <w:r>
        <w:rPr>
          <w:spacing w:val="49"/>
        </w:rPr>
        <w:t xml:space="preserve"> </w:t>
      </w:r>
      <w:r>
        <w:t>three</w:t>
      </w:r>
      <w:r>
        <w:rPr>
          <w:spacing w:val="46"/>
        </w:rPr>
        <w:t xml:space="preserve"> </w:t>
      </w:r>
      <w:proofErr w:type="gramStart"/>
      <w:r>
        <w:t>characteristic</w:t>
      </w:r>
      <w:proofErr w:type="gramEnd"/>
    </w:p>
    <w:p w14:paraId="04474746" w14:textId="77777777" w:rsidR="00654A59" w:rsidRDefault="00A71556">
      <w:pPr>
        <w:spacing w:before="93" w:line="205" w:lineRule="exact"/>
        <w:ind w:left="360"/>
        <w:rPr>
          <w:rFonts w:ascii="Courier New"/>
          <w:sz w:val="20"/>
        </w:rPr>
      </w:pPr>
      <w:r>
        <w:rPr>
          <w:rFonts w:ascii="Courier New"/>
          <w:sz w:val="20"/>
        </w:rPr>
        <w:t>45</w:t>
      </w:r>
    </w:p>
    <w:p w14:paraId="3D860AF7" w14:textId="77777777" w:rsidR="00654A59" w:rsidRDefault="00A71556">
      <w:pPr>
        <w:pStyle w:val="Corpodetexto"/>
        <w:tabs>
          <w:tab w:val="left" w:pos="1701"/>
        </w:tabs>
        <w:spacing w:line="251" w:lineRule="exact"/>
        <w:ind w:left="360"/>
      </w:pPr>
      <w:r>
        <w:rPr>
          <w:rFonts w:ascii="Courier New"/>
          <w:position w:val="1"/>
          <w:sz w:val="20"/>
        </w:rPr>
        <w:t>46</w:t>
      </w:r>
      <w:r>
        <w:rPr>
          <w:rFonts w:ascii="Courier New"/>
          <w:position w:val="1"/>
          <w:sz w:val="20"/>
        </w:rPr>
        <w:tab/>
      </w:r>
      <w:r>
        <w:t>parameters</w:t>
      </w:r>
      <w:r>
        <w:rPr>
          <w:spacing w:val="-9"/>
        </w:rPr>
        <w:t xml:space="preserve"> </w:t>
      </w:r>
      <w:r>
        <w:t>of</w:t>
      </w:r>
      <w:r>
        <w:rPr>
          <w:spacing w:val="-8"/>
        </w:rPr>
        <w:t xml:space="preserve"> </w:t>
      </w:r>
      <w:r>
        <w:t>this</w:t>
      </w:r>
      <w:r>
        <w:rPr>
          <w:spacing w:val="-8"/>
        </w:rPr>
        <w:t xml:space="preserve"> </w:t>
      </w:r>
      <w:r>
        <w:t>type</w:t>
      </w:r>
      <w:r>
        <w:rPr>
          <w:spacing w:val="-7"/>
        </w:rPr>
        <w:t xml:space="preserve"> </w:t>
      </w:r>
      <w:r>
        <w:t>of</w:t>
      </w:r>
      <w:r>
        <w:rPr>
          <w:spacing w:val="-6"/>
        </w:rPr>
        <w:t xml:space="preserve"> </w:t>
      </w:r>
      <w:r>
        <w:t>fracture:</w:t>
      </w:r>
      <w:r>
        <w:rPr>
          <w:spacing w:val="-6"/>
        </w:rPr>
        <w:t xml:space="preserve"> </w:t>
      </w:r>
      <w:r>
        <w:t>comminution,</w:t>
      </w:r>
      <w:r>
        <w:rPr>
          <w:spacing w:val="-7"/>
        </w:rPr>
        <w:t xml:space="preserve"> </w:t>
      </w:r>
      <w:r>
        <w:t>intracanal</w:t>
      </w:r>
      <w:r>
        <w:rPr>
          <w:spacing w:val="-8"/>
        </w:rPr>
        <w:t xml:space="preserve"> </w:t>
      </w:r>
      <w:r>
        <w:t>fragments,</w:t>
      </w:r>
      <w:r>
        <w:rPr>
          <w:spacing w:val="-8"/>
        </w:rPr>
        <w:t xml:space="preserve"> </w:t>
      </w:r>
      <w:r>
        <w:t>and</w:t>
      </w:r>
      <w:r>
        <w:rPr>
          <w:spacing w:val="-6"/>
        </w:rPr>
        <w:t xml:space="preserve"> </w:t>
      </w:r>
      <w:r>
        <w:t>postoperative</w:t>
      </w:r>
    </w:p>
    <w:p w14:paraId="5A5F8AF5" w14:textId="77777777" w:rsidR="00654A59" w:rsidRDefault="00A71556">
      <w:pPr>
        <w:spacing w:line="224" w:lineRule="exact"/>
        <w:ind w:left="360"/>
        <w:rPr>
          <w:rFonts w:ascii="Courier New"/>
          <w:sz w:val="20"/>
        </w:rPr>
      </w:pPr>
      <w:r>
        <w:rPr>
          <w:rFonts w:ascii="Courier New"/>
          <w:sz w:val="20"/>
        </w:rPr>
        <w:t>47</w:t>
      </w:r>
    </w:p>
    <w:p w14:paraId="1E62C20E" w14:textId="77777777" w:rsidR="00654A59" w:rsidRDefault="00A71556">
      <w:pPr>
        <w:pStyle w:val="Corpodetexto"/>
        <w:tabs>
          <w:tab w:val="left" w:pos="1701"/>
        </w:tabs>
        <w:spacing w:before="2" w:line="277" w:lineRule="exact"/>
        <w:ind w:left="360"/>
      </w:pPr>
      <w:r>
        <w:rPr>
          <w:rFonts w:ascii="Courier New"/>
          <w:position w:val="11"/>
          <w:sz w:val="20"/>
        </w:rPr>
        <w:t>48</w:t>
      </w:r>
      <w:r>
        <w:rPr>
          <w:rFonts w:ascii="Courier New"/>
          <w:position w:val="11"/>
          <w:sz w:val="20"/>
        </w:rPr>
        <w:tab/>
      </w:r>
      <w:r>
        <w:t>kyphosis correction. If this score is up to 6, a posterior approach alone is</w:t>
      </w:r>
      <w:r>
        <w:rPr>
          <w:spacing w:val="52"/>
        </w:rPr>
        <w:t xml:space="preserve"> </w:t>
      </w:r>
      <w:r>
        <w:t>recommended,</w:t>
      </w:r>
    </w:p>
    <w:p w14:paraId="4DBB5FE3" w14:textId="77777777" w:rsidR="00654A59" w:rsidRDefault="00A71556">
      <w:pPr>
        <w:spacing w:line="174" w:lineRule="exact"/>
        <w:ind w:left="360"/>
        <w:rPr>
          <w:rFonts w:ascii="Courier New"/>
          <w:sz w:val="20"/>
        </w:rPr>
      </w:pPr>
      <w:r>
        <w:rPr>
          <w:rFonts w:ascii="Courier New"/>
          <w:sz w:val="20"/>
        </w:rPr>
        <w:t>49</w:t>
      </w:r>
    </w:p>
    <w:p w14:paraId="285A6846" w14:textId="77777777" w:rsidR="00654A59" w:rsidRDefault="00A71556">
      <w:pPr>
        <w:spacing w:line="187" w:lineRule="exact"/>
        <w:ind w:left="360"/>
        <w:rPr>
          <w:rFonts w:ascii="Courier New"/>
          <w:sz w:val="20"/>
        </w:rPr>
      </w:pPr>
      <w:r>
        <w:rPr>
          <w:rFonts w:ascii="Courier New"/>
          <w:sz w:val="20"/>
        </w:rPr>
        <w:t>50</w:t>
      </w:r>
    </w:p>
    <w:p w14:paraId="2F5F12FB" w14:textId="77777777" w:rsidR="00654A59" w:rsidRDefault="00A71556">
      <w:pPr>
        <w:pStyle w:val="Corpodetexto"/>
        <w:tabs>
          <w:tab w:val="left" w:pos="1701"/>
        </w:tabs>
        <w:spacing w:line="265" w:lineRule="exact"/>
        <w:ind w:left="360"/>
      </w:pPr>
      <w:r>
        <w:rPr>
          <w:rFonts w:ascii="Courier New"/>
          <w:sz w:val="20"/>
        </w:rPr>
        <w:t>51</w:t>
      </w:r>
      <w:r>
        <w:rPr>
          <w:rFonts w:ascii="Courier New"/>
          <w:sz w:val="20"/>
        </w:rPr>
        <w:tab/>
      </w:r>
      <w:r>
        <w:rPr>
          <w:position w:val="2"/>
        </w:rPr>
        <w:t>but</w:t>
      </w:r>
      <w:r>
        <w:rPr>
          <w:spacing w:val="8"/>
          <w:position w:val="2"/>
        </w:rPr>
        <w:t xml:space="preserve"> </w:t>
      </w:r>
      <w:r>
        <w:rPr>
          <w:position w:val="2"/>
        </w:rPr>
        <w:t>if</w:t>
      </w:r>
      <w:r>
        <w:rPr>
          <w:spacing w:val="9"/>
          <w:position w:val="2"/>
        </w:rPr>
        <w:t xml:space="preserve"> </w:t>
      </w:r>
      <w:r>
        <w:rPr>
          <w:position w:val="2"/>
        </w:rPr>
        <w:t>it</w:t>
      </w:r>
      <w:r>
        <w:rPr>
          <w:spacing w:val="10"/>
          <w:position w:val="2"/>
        </w:rPr>
        <w:t xml:space="preserve"> </w:t>
      </w:r>
      <w:r>
        <w:rPr>
          <w:position w:val="2"/>
        </w:rPr>
        <w:t>is</w:t>
      </w:r>
      <w:r>
        <w:rPr>
          <w:spacing w:val="11"/>
          <w:position w:val="2"/>
        </w:rPr>
        <w:t xml:space="preserve"> </w:t>
      </w:r>
      <w:r>
        <w:rPr>
          <w:position w:val="2"/>
        </w:rPr>
        <w:t>higher</w:t>
      </w:r>
      <w:r>
        <w:rPr>
          <w:spacing w:val="11"/>
          <w:position w:val="2"/>
        </w:rPr>
        <w:t xml:space="preserve"> </w:t>
      </w:r>
      <w:r>
        <w:rPr>
          <w:position w:val="2"/>
        </w:rPr>
        <w:t>than</w:t>
      </w:r>
      <w:r>
        <w:rPr>
          <w:spacing w:val="9"/>
          <w:position w:val="2"/>
        </w:rPr>
        <w:t xml:space="preserve"> </w:t>
      </w:r>
      <w:r>
        <w:rPr>
          <w:position w:val="2"/>
        </w:rPr>
        <w:t>6,</w:t>
      </w:r>
      <w:r>
        <w:rPr>
          <w:spacing w:val="12"/>
          <w:position w:val="2"/>
        </w:rPr>
        <w:t xml:space="preserve"> </w:t>
      </w:r>
      <w:r>
        <w:rPr>
          <w:position w:val="2"/>
        </w:rPr>
        <w:t>the</w:t>
      </w:r>
      <w:r>
        <w:rPr>
          <w:spacing w:val="8"/>
          <w:position w:val="2"/>
        </w:rPr>
        <w:t xml:space="preserve"> </w:t>
      </w:r>
      <w:r>
        <w:rPr>
          <w:position w:val="2"/>
        </w:rPr>
        <w:t>authors</w:t>
      </w:r>
      <w:r>
        <w:rPr>
          <w:spacing w:val="13"/>
          <w:position w:val="2"/>
        </w:rPr>
        <w:t xml:space="preserve"> </w:t>
      </w:r>
      <w:r>
        <w:rPr>
          <w:position w:val="2"/>
        </w:rPr>
        <w:t>recommend</w:t>
      </w:r>
      <w:r>
        <w:rPr>
          <w:spacing w:val="10"/>
          <w:position w:val="2"/>
        </w:rPr>
        <w:t xml:space="preserve"> </w:t>
      </w:r>
      <w:r>
        <w:rPr>
          <w:position w:val="2"/>
        </w:rPr>
        <w:t>a</w:t>
      </w:r>
      <w:r>
        <w:rPr>
          <w:spacing w:val="10"/>
          <w:position w:val="2"/>
        </w:rPr>
        <w:t xml:space="preserve"> </w:t>
      </w:r>
      <w:r>
        <w:rPr>
          <w:position w:val="2"/>
        </w:rPr>
        <w:t>second</w:t>
      </w:r>
      <w:r>
        <w:rPr>
          <w:spacing w:val="11"/>
          <w:position w:val="2"/>
        </w:rPr>
        <w:t xml:space="preserve"> </w:t>
      </w:r>
      <w:r>
        <w:rPr>
          <w:position w:val="2"/>
        </w:rPr>
        <w:t>surgery</w:t>
      </w:r>
      <w:r>
        <w:rPr>
          <w:spacing w:val="4"/>
          <w:position w:val="2"/>
        </w:rPr>
        <w:t xml:space="preserve"> </w:t>
      </w:r>
      <w:r>
        <w:rPr>
          <w:position w:val="2"/>
        </w:rPr>
        <w:t>by</w:t>
      </w:r>
      <w:r>
        <w:rPr>
          <w:spacing w:val="5"/>
          <w:position w:val="2"/>
        </w:rPr>
        <w:t xml:space="preserve"> </w:t>
      </w:r>
      <w:r>
        <w:rPr>
          <w:position w:val="2"/>
        </w:rPr>
        <w:t>anterior</w:t>
      </w:r>
      <w:r>
        <w:rPr>
          <w:spacing w:val="8"/>
          <w:position w:val="2"/>
        </w:rPr>
        <w:t xml:space="preserve"> </w:t>
      </w:r>
      <w:r>
        <w:rPr>
          <w:position w:val="2"/>
        </w:rPr>
        <w:t>approach</w:t>
      </w:r>
    </w:p>
    <w:p w14:paraId="6D6800F2" w14:textId="77777777" w:rsidR="00654A59" w:rsidRDefault="00A71556">
      <w:pPr>
        <w:spacing w:before="1"/>
        <w:ind w:left="360"/>
        <w:rPr>
          <w:rFonts w:ascii="Courier New"/>
          <w:sz w:val="20"/>
        </w:rPr>
      </w:pPr>
      <w:r>
        <w:rPr>
          <w:rFonts w:ascii="Courier New"/>
          <w:sz w:val="20"/>
        </w:rPr>
        <w:t>52</w:t>
      </w:r>
    </w:p>
    <w:p w14:paraId="49F934FB" w14:textId="77777777" w:rsidR="00654A59" w:rsidRDefault="00A71556">
      <w:pPr>
        <w:pStyle w:val="Corpodetexto"/>
        <w:tabs>
          <w:tab w:val="left" w:pos="1701"/>
        </w:tabs>
        <w:spacing w:before="4" w:line="261" w:lineRule="exact"/>
        <w:ind w:left="360"/>
      </w:pPr>
      <w:r>
        <w:rPr>
          <w:rFonts w:ascii="Courier New"/>
          <w:position w:val="8"/>
          <w:sz w:val="20"/>
        </w:rPr>
        <w:t>53</w:t>
      </w:r>
      <w:r>
        <w:rPr>
          <w:rFonts w:ascii="Courier New"/>
          <w:position w:val="8"/>
          <w:sz w:val="20"/>
        </w:rPr>
        <w:tab/>
      </w:r>
      <w:r>
        <w:t>to prevent instrumentation</w:t>
      </w:r>
      <w:r>
        <w:rPr>
          <w:spacing w:val="-2"/>
        </w:rPr>
        <w:t xml:space="preserve"> </w:t>
      </w:r>
      <w:r>
        <w:t>failure.</w:t>
      </w:r>
      <w:r>
        <w:rPr>
          <w:vertAlign w:val="superscript"/>
        </w:rPr>
        <w:t>3,11,23,26-28</w:t>
      </w:r>
    </w:p>
    <w:p w14:paraId="78725EC4" w14:textId="77777777" w:rsidR="00654A59" w:rsidRDefault="00A71556">
      <w:pPr>
        <w:spacing w:line="189" w:lineRule="exact"/>
        <w:ind w:left="360"/>
        <w:rPr>
          <w:rFonts w:ascii="Courier New"/>
          <w:sz w:val="20"/>
        </w:rPr>
      </w:pPr>
      <w:r>
        <w:rPr>
          <w:rFonts w:ascii="Courier New"/>
          <w:sz w:val="20"/>
        </w:rPr>
        <w:t>54</w:t>
      </w:r>
    </w:p>
    <w:p w14:paraId="56AA8062" w14:textId="77777777" w:rsidR="00654A59" w:rsidRDefault="00A71556">
      <w:pPr>
        <w:pStyle w:val="Corpodetexto"/>
        <w:tabs>
          <w:tab w:val="left" w:pos="2268"/>
        </w:tabs>
        <w:spacing w:before="2"/>
        <w:ind w:left="360"/>
      </w:pPr>
      <w:r>
        <w:pict w14:anchorId="4C300E76">
          <v:shape id="_x0000_s2151" type="#_x0000_t202" style="position:absolute;left:0;text-align:left;margin-left:18pt;margin-top:11.25pt;width:12pt;height:11.4pt;z-index:-18144768;mso-position-horizontal-relative:page" filled="f" stroked="f">
            <v:textbox inset="0,0,0,0">
              <w:txbxContent>
                <w:p w14:paraId="5BF5867B" w14:textId="77777777" w:rsidR="00654A59" w:rsidRDefault="00A71556">
                  <w:pPr>
                    <w:rPr>
                      <w:rFonts w:ascii="Courier New"/>
                      <w:sz w:val="20"/>
                    </w:rPr>
                  </w:pPr>
                  <w:r>
                    <w:rPr>
                      <w:rFonts w:ascii="Courier New"/>
                      <w:spacing w:val="-1"/>
                      <w:sz w:val="20"/>
                    </w:rPr>
                    <w:t>56</w:t>
                  </w:r>
                </w:p>
              </w:txbxContent>
            </v:textbox>
            <w10:wrap anchorx="page"/>
          </v:shape>
        </w:pict>
      </w:r>
      <w:r>
        <w:rPr>
          <w:rFonts w:ascii="Courier New"/>
          <w:position w:val="18"/>
          <w:sz w:val="20"/>
        </w:rPr>
        <w:t>55</w:t>
      </w:r>
      <w:r>
        <w:rPr>
          <w:rFonts w:ascii="Courier New"/>
          <w:position w:val="18"/>
          <w:sz w:val="20"/>
        </w:rPr>
        <w:tab/>
      </w:r>
      <w:r>
        <w:t>The</w:t>
      </w:r>
      <w:r>
        <w:rPr>
          <w:spacing w:val="9"/>
        </w:rPr>
        <w:t xml:space="preserve"> </w:t>
      </w:r>
      <w:r>
        <w:t>objective</w:t>
      </w:r>
      <w:r>
        <w:rPr>
          <w:spacing w:val="10"/>
        </w:rPr>
        <w:t xml:space="preserve"> </w:t>
      </w:r>
      <w:r>
        <w:t>of</w:t>
      </w:r>
      <w:r>
        <w:rPr>
          <w:spacing w:val="10"/>
        </w:rPr>
        <w:t xml:space="preserve"> </w:t>
      </w:r>
      <w:r>
        <w:t>this</w:t>
      </w:r>
      <w:r>
        <w:rPr>
          <w:spacing w:val="14"/>
        </w:rPr>
        <w:t xml:space="preserve"> </w:t>
      </w:r>
      <w:r>
        <w:t>systematic</w:t>
      </w:r>
      <w:r>
        <w:rPr>
          <w:spacing w:val="10"/>
        </w:rPr>
        <w:t xml:space="preserve"> </w:t>
      </w:r>
      <w:r>
        <w:t>review</w:t>
      </w:r>
      <w:r>
        <w:rPr>
          <w:spacing w:val="10"/>
        </w:rPr>
        <w:t xml:space="preserve"> </w:t>
      </w:r>
      <w:r>
        <w:t>of</w:t>
      </w:r>
      <w:r>
        <w:rPr>
          <w:spacing w:val="10"/>
        </w:rPr>
        <w:t xml:space="preserve"> </w:t>
      </w:r>
      <w:r>
        <w:t>literature</w:t>
      </w:r>
      <w:r>
        <w:rPr>
          <w:spacing w:val="10"/>
        </w:rPr>
        <w:t xml:space="preserve"> </w:t>
      </w:r>
      <w:r>
        <w:t>and</w:t>
      </w:r>
      <w:r>
        <w:rPr>
          <w:spacing w:val="10"/>
        </w:rPr>
        <w:t xml:space="preserve"> </w:t>
      </w:r>
      <w:r>
        <w:t>single-arm</w:t>
      </w:r>
      <w:r>
        <w:rPr>
          <w:spacing w:val="11"/>
        </w:rPr>
        <w:t xml:space="preserve"> </w:t>
      </w:r>
      <w:r>
        <w:t>meta-analysis</w:t>
      </w:r>
    </w:p>
    <w:p w14:paraId="660C211E" w14:textId="77777777" w:rsidR="00654A59" w:rsidRDefault="00A71556">
      <w:pPr>
        <w:spacing w:before="52" w:line="224" w:lineRule="exact"/>
        <w:ind w:left="360"/>
        <w:rPr>
          <w:rFonts w:ascii="Courier New"/>
          <w:sz w:val="20"/>
        </w:rPr>
      </w:pPr>
      <w:r>
        <w:rPr>
          <w:rFonts w:ascii="Courier New"/>
          <w:sz w:val="20"/>
        </w:rPr>
        <w:t>57</w:t>
      </w:r>
    </w:p>
    <w:p w14:paraId="7A5F5CDA" w14:textId="77777777" w:rsidR="00654A59" w:rsidRDefault="00A71556">
      <w:pPr>
        <w:pStyle w:val="Corpodetexto"/>
        <w:tabs>
          <w:tab w:val="left" w:pos="1701"/>
        </w:tabs>
        <w:spacing w:line="276" w:lineRule="exact"/>
        <w:ind w:left="360"/>
      </w:pPr>
      <w:r>
        <w:rPr>
          <w:rFonts w:ascii="Courier New"/>
          <w:position w:val="6"/>
          <w:sz w:val="20"/>
        </w:rPr>
        <w:t>58</w:t>
      </w:r>
      <w:r>
        <w:rPr>
          <w:rFonts w:ascii="Courier New"/>
          <w:position w:val="6"/>
          <w:sz w:val="20"/>
        </w:rPr>
        <w:tab/>
      </w:r>
      <w:r>
        <w:t>was to evaluate if the load-sharing classification is reliable to avoid</w:t>
      </w:r>
      <w:r>
        <w:rPr>
          <w:spacing w:val="38"/>
        </w:rPr>
        <w:t xml:space="preserve"> </w:t>
      </w:r>
      <w:r>
        <w:t>posterior</w:t>
      </w:r>
    </w:p>
    <w:p w14:paraId="377A190C" w14:textId="77777777" w:rsidR="00654A59" w:rsidRDefault="00654A59">
      <w:pPr>
        <w:spacing w:line="276" w:lineRule="exact"/>
        <w:sectPr w:rsidR="00654A59">
          <w:headerReference w:type="default" r:id="rId10"/>
          <w:footerReference w:type="default" r:id="rId11"/>
          <w:pgSz w:w="11910" w:h="16840"/>
          <w:pgMar w:top="940" w:right="900" w:bottom="1840" w:left="0" w:header="710" w:footer="1649" w:gutter="0"/>
          <w:pgNumType w:start="1"/>
          <w:cols w:space="720"/>
        </w:sectPr>
      </w:pPr>
    </w:p>
    <w:p w14:paraId="621FB2F4" w14:textId="77777777" w:rsidR="00654A59" w:rsidRDefault="00654A59">
      <w:pPr>
        <w:pStyle w:val="Corpodetexto"/>
        <w:rPr>
          <w:sz w:val="20"/>
        </w:rPr>
      </w:pPr>
    </w:p>
    <w:p w14:paraId="7521336C" w14:textId="77777777" w:rsidR="00654A59" w:rsidRDefault="00A71556">
      <w:pPr>
        <w:pStyle w:val="Corpodetexto"/>
        <w:spacing w:before="223"/>
        <w:ind w:left="1702"/>
      </w:pPr>
      <w:r>
        <w:t>instrumentation failure. Secondarily, it aimed at evaluating if it is possible to define the</w:t>
      </w:r>
    </w:p>
    <w:p w14:paraId="15BEAEF2" w14:textId="77777777" w:rsidR="00654A59" w:rsidRDefault="00A71556">
      <w:pPr>
        <w:spacing w:before="38" w:line="226" w:lineRule="exact"/>
        <w:ind w:left="479"/>
        <w:rPr>
          <w:rFonts w:ascii="Courier New"/>
          <w:sz w:val="20"/>
        </w:rPr>
      </w:pPr>
      <w:r>
        <w:rPr>
          <w:rFonts w:ascii="Courier New"/>
          <w:sz w:val="20"/>
        </w:rPr>
        <w:t>1</w:t>
      </w:r>
    </w:p>
    <w:p w14:paraId="4F4A455E" w14:textId="77777777" w:rsidR="00654A59" w:rsidRDefault="00A71556">
      <w:pPr>
        <w:pStyle w:val="Corpodetexto"/>
        <w:tabs>
          <w:tab w:val="left" w:pos="1701"/>
        </w:tabs>
        <w:spacing w:line="258" w:lineRule="exact"/>
        <w:ind w:left="479"/>
      </w:pPr>
      <w:r>
        <w:rPr>
          <w:rFonts w:ascii="Courier New"/>
          <w:position w:val="7"/>
          <w:sz w:val="20"/>
        </w:rPr>
        <w:t>2</w:t>
      </w:r>
      <w:r>
        <w:rPr>
          <w:rFonts w:ascii="Courier New"/>
          <w:position w:val="7"/>
          <w:sz w:val="20"/>
        </w:rPr>
        <w:tab/>
      </w:r>
      <w:r>
        <w:t>best surgical approach based on</w:t>
      </w:r>
      <w:r>
        <w:rPr>
          <w:spacing w:val="1"/>
        </w:rPr>
        <w:t xml:space="preserve"> </w:t>
      </w:r>
      <w:r>
        <w:t>LSC.</w:t>
      </w:r>
    </w:p>
    <w:p w14:paraId="6F53FD9D" w14:textId="77777777" w:rsidR="00654A59" w:rsidRDefault="00A71556">
      <w:pPr>
        <w:spacing w:line="196" w:lineRule="exact"/>
        <w:ind w:left="479"/>
        <w:rPr>
          <w:rFonts w:ascii="Courier New"/>
          <w:sz w:val="20"/>
        </w:rPr>
      </w:pPr>
      <w:r>
        <w:rPr>
          <w:rFonts w:ascii="Courier New"/>
          <w:sz w:val="20"/>
        </w:rPr>
        <w:t>3</w:t>
      </w:r>
    </w:p>
    <w:p w14:paraId="04356168" w14:textId="77777777" w:rsidR="00654A59" w:rsidRDefault="00A71556">
      <w:pPr>
        <w:spacing w:line="226" w:lineRule="exact"/>
        <w:ind w:left="479"/>
        <w:rPr>
          <w:rFonts w:ascii="Courier New"/>
          <w:sz w:val="20"/>
        </w:rPr>
      </w:pPr>
      <w:r>
        <w:rPr>
          <w:rFonts w:ascii="Courier New"/>
          <w:sz w:val="20"/>
        </w:rPr>
        <w:t>4</w:t>
      </w:r>
    </w:p>
    <w:p w14:paraId="0EE67F84" w14:textId="77777777" w:rsidR="00654A59" w:rsidRDefault="00A71556">
      <w:pPr>
        <w:ind w:left="479"/>
        <w:rPr>
          <w:rFonts w:ascii="Courier New"/>
          <w:sz w:val="20"/>
        </w:rPr>
      </w:pPr>
      <w:r>
        <w:rPr>
          <w:rFonts w:ascii="Courier New"/>
          <w:sz w:val="20"/>
        </w:rPr>
        <w:t>5</w:t>
      </w:r>
    </w:p>
    <w:p w14:paraId="3BB6AF4A" w14:textId="77777777" w:rsidR="00654A59" w:rsidRDefault="00A71556">
      <w:pPr>
        <w:spacing w:before="1" w:line="220" w:lineRule="exact"/>
        <w:ind w:left="479"/>
        <w:rPr>
          <w:rFonts w:ascii="Courier New"/>
          <w:sz w:val="20"/>
        </w:rPr>
      </w:pPr>
      <w:r>
        <w:rPr>
          <w:rFonts w:ascii="Courier New"/>
          <w:sz w:val="20"/>
        </w:rPr>
        <w:t>6</w:t>
      </w:r>
    </w:p>
    <w:p w14:paraId="6A6F7688" w14:textId="77777777" w:rsidR="00654A59" w:rsidRDefault="00A71556">
      <w:pPr>
        <w:tabs>
          <w:tab w:val="left" w:pos="1701"/>
        </w:tabs>
        <w:spacing w:line="251" w:lineRule="exact"/>
        <w:ind w:left="479"/>
        <w:rPr>
          <w:rFonts w:ascii="Times New Roman"/>
          <w:b/>
          <w:sz w:val="24"/>
        </w:rPr>
      </w:pPr>
      <w:r>
        <w:rPr>
          <w:rFonts w:ascii="Courier New"/>
          <w:position w:val="4"/>
          <w:sz w:val="20"/>
        </w:rPr>
        <w:t>7</w:t>
      </w:r>
      <w:r>
        <w:rPr>
          <w:rFonts w:ascii="Courier New"/>
          <w:position w:val="4"/>
          <w:sz w:val="20"/>
        </w:rPr>
        <w:tab/>
      </w:r>
      <w:r>
        <w:rPr>
          <w:rFonts w:ascii="Times New Roman"/>
          <w:b/>
          <w:sz w:val="24"/>
        </w:rPr>
        <w:t>METHODS</w:t>
      </w:r>
    </w:p>
    <w:p w14:paraId="512338A4" w14:textId="77777777" w:rsidR="00654A59" w:rsidRDefault="00A71556">
      <w:pPr>
        <w:spacing w:line="208" w:lineRule="exact"/>
        <w:ind w:left="479"/>
        <w:rPr>
          <w:rFonts w:ascii="Courier New"/>
          <w:sz w:val="20"/>
        </w:rPr>
      </w:pPr>
      <w:r>
        <w:rPr>
          <w:rFonts w:ascii="Courier New"/>
          <w:sz w:val="20"/>
        </w:rPr>
        <w:t>8</w:t>
      </w:r>
    </w:p>
    <w:p w14:paraId="4F40C15F" w14:textId="77777777" w:rsidR="00654A59" w:rsidRDefault="00A71556">
      <w:pPr>
        <w:pStyle w:val="Corpodetexto"/>
        <w:tabs>
          <w:tab w:val="left" w:pos="2268"/>
        </w:tabs>
        <w:spacing w:line="358" w:lineRule="exact"/>
        <w:ind w:left="479"/>
      </w:pPr>
      <w:r>
        <w:pict w14:anchorId="6AA7A7C5">
          <v:shape id="_x0000_s2150" type="#_x0000_t202" style="position:absolute;left:0;text-align:left;margin-left:18pt;margin-top:11.3pt;width:12pt;height:11.4pt;z-index:-18144256;mso-position-horizontal-relative:page" filled="f" stroked="f">
            <v:textbox inset="0,0,0,0">
              <w:txbxContent>
                <w:p w14:paraId="1068B03D" w14:textId="77777777" w:rsidR="00654A59" w:rsidRDefault="00A71556">
                  <w:pPr>
                    <w:rPr>
                      <w:rFonts w:ascii="Courier New"/>
                      <w:sz w:val="20"/>
                    </w:rPr>
                  </w:pPr>
                  <w:r>
                    <w:rPr>
                      <w:rFonts w:ascii="Courier New"/>
                      <w:spacing w:val="-1"/>
                      <w:sz w:val="20"/>
                    </w:rPr>
                    <w:t>10</w:t>
                  </w:r>
                </w:p>
              </w:txbxContent>
            </v:textbox>
            <w10:wrap anchorx="page"/>
          </v:shape>
        </w:pict>
      </w:r>
      <w:r>
        <w:rPr>
          <w:rFonts w:ascii="Courier New"/>
          <w:position w:val="14"/>
          <w:sz w:val="20"/>
        </w:rPr>
        <w:t>9</w:t>
      </w:r>
      <w:r>
        <w:rPr>
          <w:rFonts w:ascii="Courier New"/>
          <w:position w:val="14"/>
          <w:sz w:val="20"/>
        </w:rPr>
        <w:tab/>
      </w:r>
      <w:r>
        <w:t>The protocol of this study was registered on the International Prospective</w:t>
      </w:r>
      <w:r>
        <w:rPr>
          <w:spacing w:val="22"/>
        </w:rPr>
        <w:t xml:space="preserve"> </w:t>
      </w:r>
      <w:r>
        <w:t>Register</w:t>
      </w:r>
    </w:p>
    <w:p w14:paraId="02473288" w14:textId="77777777" w:rsidR="00654A59" w:rsidRDefault="00A71556">
      <w:pPr>
        <w:spacing w:before="95" w:line="204" w:lineRule="exact"/>
        <w:ind w:left="360"/>
        <w:rPr>
          <w:rFonts w:ascii="Courier New"/>
          <w:sz w:val="20"/>
        </w:rPr>
      </w:pPr>
      <w:r>
        <w:rPr>
          <w:rFonts w:ascii="Courier New"/>
          <w:sz w:val="20"/>
        </w:rPr>
        <w:t>11</w:t>
      </w:r>
    </w:p>
    <w:p w14:paraId="006A36CB" w14:textId="77777777" w:rsidR="00654A59" w:rsidRDefault="00A71556">
      <w:pPr>
        <w:pStyle w:val="Corpodetexto"/>
        <w:tabs>
          <w:tab w:val="left" w:pos="1701"/>
        </w:tabs>
        <w:spacing w:line="251" w:lineRule="exact"/>
        <w:ind w:left="360"/>
      </w:pPr>
      <w:r>
        <w:rPr>
          <w:rFonts w:ascii="Courier New" w:hAnsi="Courier New"/>
          <w:position w:val="1"/>
          <w:sz w:val="20"/>
        </w:rPr>
        <w:t>12</w:t>
      </w:r>
      <w:r>
        <w:rPr>
          <w:rFonts w:ascii="Courier New" w:hAnsi="Courier New"/>
          <w:position w:val="1"/>
          <w:sz w:val="20"/>
        </w:rPr>
        <w:tab/>
      </w:r>
      <w:r>
        <w:t>of Systematic Reviews – PROSPERO. This systematic review was conducted</w:t>
      </w:r>
      <w:r>
        <w:rPr>
          <w:spacing w:val="19"/>
        </w:rPr>
        <w:t xml:space="preserve"> </w:t>
      </w:r>
      <w:r>
        <w:t>according</w:t>
      </w:r>
    </w:p>
    <w:p w14:paraId="05C4C3BF" w14:textId="77777777" w:rsidR="00654A59" w:rsidRDefault="00A71556">
      <w:pPr>
        <w:spacing w:line="225" w:lineRule="exact"/>
        <w:ind w:left="360"/>
        <w:rPr>
          <w:rFonts w:ascii="Courier New"/>
          <w:sz w:val="20"/>
        </w:rPr>
      </w:pPr>
      <w:r>
        <w:rPr>
          <w:rFonts w:ascii="Courier New"/>
          <w:sz w:val="20"/>
        </w:rPr>
        <w:t>13</w:t>
      </w:r>
    </w:p>
    <w:p w14:paraId="6896311F" w14:textId="77777777" w:rsidR="00654A59" w:rsidRDefault="00A71556">
      <w:pPr>
        <w:pStyle w:val="Corpodetexto"/>
        <w:tabs>
          <w:tab w:val="left" w:pos="1701"/>
        </w:tabs>
        <w:spacing w:line="277" w:lineRule="exact"/>
        <w:ind w:left="360"/>
      </w:pPr>
      <w:r>
        <w:rPr>
          <w:rFonts w:ascii="Courier New"/>
          <w:position w:val="11"/>
          <w:sz w:val="20"/>
        </w:rPr>
        <w:t>14</w:t>
      </w:r>
      <w:r>
        <w:rPr>
          <w:rFonts w:ascii="Courier New"/>
          <w:position w:val="11"/>
          <w:sz w:val="20"/>
        </w:rPr>
        <w:tab/>
      </w:r>
      <w:r>
        <w:t>to</w:t>
      </w:r>
      <w:r>
        <w:rPr>
          <w:spacing w:val="13"/>
        </w:rPr>
        <w:t xml:space="preserve"> </w:t>
      </w:r>
      <w:r>
        <w:t>the</w:t>
      </w:r>
      <w:r>
        <w:rPr>
          <w:spacing w:val="13"/>
        </w:rPr>
        <w:t xml:space="preserve"> </w:t>
      </w:r>
      <w:r>
        <w:t>Preferred</w:t>
      </w:r>
      <w:r>
        <w:rPr>
          <w:spacing w:val="14"/>
        </w:rPr>
        <w:t xml:space="preserve"> </w:t>
      </w:r>
      <w:r>
        <w:t>Reporting</w:t>
      </w:r>
      <w:r>
        <w:rPr>
          <w:spacing w:val="16"/>
        </w:rPr>
        <w:t xml:space="preserve"> </w:t>
      </w:r>
      <w:r>
        <w:t>Items</w:t>
      </w:r>
      <w:r>
        <w:rPr>
          <w:spacing w:val="14"/>
        </w:rPr>
        <w:t xml:space="preserve"> </w:t>
      </w:r>
      <w:r>
        <w:t>for</w:t>
      </w:r>
      <w:r>
        <w:rPr>
          <w:spacing w:val="13"/>
        </w:rPr>
        <w:t xml:space="preserve"> </w:t>
      </w:r>
      <w:r>
        <w:t>Systematic</w:t>
      </w:r>
      <w:r>
        <w:rPr>
          <w:spacing w:val="12"/>
        </w:rPr>
        <w:t xml:space="preserve"> </w:t>
      </w:r>
      <w:r>
        <w:t>Reviews</w:t>
      </w:r>
      <w:r>
        <w:rPr>
          <w:spacing w:val="14"/>
        </w:rPr>
        <w:t xml:space="preserve"> </w:t>
      </w:r>
      <w:r>
        <w:t>and</w:t>
      </w:r>
      <w:r>
        <w:rPr>
          <w:spacing w:val="16"/>
        </w:rPr>
        <w:t xml:space="preserve"> </w:t>
      </w:r>
      <w:r>
        <w:t>Meta-analyses,</w:t>
      </w:r>
      <w:r>
        <w:rPr>
          <w:spacing w:val="14"/>
        </w:rPr>
        <w:t xml:space="preserve"> </w:t>
      </w:r>
      <w:r>
        <w:t>foll</w:t>
      </w:r>
      <w:r>
        <w:t>owing</w:t>
      </w:r>
    </w:p>
    <w:p w14:paraId="64E76EEC" w14:textId="77777777" w:rsidR="00654A59" w:rsidRDefault="00A71556">
      <w:pPr>
        <w:spacing w:line="175" w:lineRule="exact"/>
        <w:ind w:left="360"/>
        <w:rPr>
          <w:rFonts w:ascii="Courier New"/>
          <w:sz w:val="20"/>
        </w:rPr>
      </w:pPr>
      <w:r>
        <w:rPr>
          <w:rFonts w:ascii="Courier New"/>
          <w:sz w:val="20"/>
        </w:rPr>
        <w:t>15</w:t>
      </w:r>
    </w:p>
    <w:p w14:paraId="1D973F09" w14:textId="77777777" w:rsidR="00654A59" w:rsidRDefault="00A71556">
      <w:pPr>
        <w:spacing w:line="188" w:lineRule="exact"/>
        <w:ind w:left="360"/>
        <w:rPr>
          <w:rFonts w:ascii="Courier New"/>
          <w:sz w:val="20"/>
        </w:rPr>
      </w:pPr>
      <w:r>
        <w:rPr>
          <w:rFonts w:ascii="Courier New"/>
          <w:sz w:val="20"/>
        </w:rPr>
        <w:t>16</w:t>
      </w:r>
    </w:p>
    <w:p w14:paraId="4E59F3F1" w14:textId="77777777" w:rsidR="00654A59" w:rsidRDefault="00A71556">
      <w:pPr>
        <w:pStyle w:val="Corpodetexto"/>
        <w:tabs>
          <w:tab w:val="left" w:pos="1701"/>
        </w:tabs>
        <w:spacing w:line="265" w:lineRule="exact"/>
        <w:ind w:left="360"/>
      </w:pPr>
      <w:r>
        <w:rPr>
          <w:rFonts w:ascii="Courier New"/>
          <w:sz w:val="20"/>
        </w:rPr>
        <w:t>17</w:t>
      </w:r>
      <w:r>
        <w:rPr>
          <w:rFonts w:ascii="Courier New"/>
          <w:sz w:val="20"/>
        </w:rPr>
        <w:tab/>
      </w:r>
      <w:r>
        <w:rPr>
          <w:position w:val="2"/>
        </w:rPr>
        <w:t>the PRISMA checklist</w:t>
      </w:r>
      <w:r>
        <w:rPr>
          <w:spacing w:val="-1"/>
          <w:position w:val="2"/>
        </w:rPr>
        <w:t xml:space="preserve"> </w:t>
      </w:r>
      <w:r>
        <w:rPr>
          <w:position w:val="2"/>
        </w:rPr>
        <w:t>(</w:t>
      </w:r>
      <w:hyperlink r:id="rId12">
        <w:r>
          <w:rPr>
            <w:position w:val="2"/>
          </w:rPr>
          <w:t>http://www.prisma-statement.org/)</w:t>
        </w:r>
        <w:r>
          <w:rPr>
            <w:position w:val="2"/>
            <w:vertAlign w:val="superscript"/>
          </w:rPr>
          <w:t>29</w:t>
        </w:r>
        <w:r>
          <w:rPr>
            <w:position w:val="2"/>
          </w:rPr>
          <w:t>.</w:t>
        </w:r>
      </w:hyperlink>
    </w:p>
    <w:p w14:paraId="6BF03CD0" w14:textId="77777777" w:rsidR="00654A59" w:rsidRDefault="00A71556">
      <w:pPr>
        <w:spacing w:line="226" w:lineRule="exact"/>
        <w:ind w:left="360"/>
        <w:rPr>
          <w:rFonts w:ascii="Courier New"/>
          <w:sz w:val="20"/>
        </w:rPr>
      </w:pPr>
      <w:r>
        <w:rPr>
          <w:rFonts w:ascii="Courier New"/>
          <w:sz w:val="20"/>
        </w:rPr>
        <w:t>18</w:t>
      </w:r>
    </w:p>
    <w:p w14:paraId="7A59F6B6" w14:textId="77777777" w:rsidR="00654A59" w:rsidRDefault="00A71556">
      <w:pPr>
        <w:spacing w:line="226" w:lineRule="exact"/>
        <w:ind w:left="360"/>
        <w:rPr>
          <w:rFonts w:ascii="Courier New"/>
          <w:sz w:val="20"/>
        </w:rPr>
      </w:pPr>
      <w:r>
        <w:rPr>
          <w:rFonts w:ascii="Courier New"/>
          <w:sz w:val="20"/>
        </w:rPr>
        <w:t>19</w:t>
      </w:r>
    </w:p>
    <w:p w14:paraId="685AADC2" w14:textId="77777777" w:rsidR="00654A59" w:rsidRDefault="00A71556">
      <w:pPr>
        <w:spacing w:before="1"/>
        <w:ind w:left="360"/>
        <w:rPr>
          <w:rFonts w:ascii="Courier New"/>
          <w:sz w:val="20"/>
        </w:rPr>
      </w:pPr>
      <w:r>
        <w:rPr>
          <w:rFonts w:ascii="Courier New"/>
          <w:sz w:val="20"/>
        </w:rPr>
        <w:t>20</w:t>
      </w:r>
    </w:p>
    <w:p w14:paraId="79C8DF3D" w14:textId="77777777" w:rsidR="00654A59" w:rsidRDefault="00A71556">
      <w:pPr>
        <w:spacing w:line="177" w:lineRule="exact"/>
        <w:ind w:left="360"/>
        <w:rPr>
          <w:rFonts w:ascii="Courier New"/>
          <w:sz w:val="20"/>
        </w:rPr>
      </w:pPr>
      <w:r>
        <w:rPr>
          <w:rFonts w:ascii="Courier New"/>
          <w:sz w:val="20"/>
        </w:rPr>
        <w:t>21</w:t>
      </w:r>
    </w:p>
    <w:p w14:paraId="2A29195A" w14:textId="77777777" w:rsidR="00654A59" w:rsidRDefault="00A71556">
      <w:pPr>
        <w:pStyle w:val="Ttulo2"/>
        <w:tabs>
          <w:tab w:val="left" w:pos="1701"/>
        </w:tabs>
        <w:spacing w:line="187" w:lineRule="auto"/>
      </w:pPr>
      <w:r>
        <w:rPr>
          <w:rFonts w:ascii="Courier New"/>
          <w:b w:val="0"/>
          <w:i w:val="0"/>
          <w:position w:val="-3"/>
          <w:sz w:val="20"/>
        </w:rPr>
        <w:t>22</w:t>
      </w:r>
      <w:r>
        <w:rPr>
          <w:rFonts w:ascii="Courier New"/>
          <w:b w:val="0"/>
          <w:i w:val="0"/>
          <w:position w:val="-3"/>
          <w:sz w:val="20"/>
        </w:rPr>
        <w:tab/>
      </w:r>
      <w:r>
        <w:t>Search</w:t>
      </w:r>
      <w:r>
        <w:rPr>
          <w:spacing w:val="-1"/>
        </w:rPr>
        <w:t xml:space="preserve"> </w:t>
      </w:r>
      <w:r>
        <w:t>Strategy</w:t>
      </w:r>
    </w:p>
    <w:p w14:paraId="05BE64A5" w14:textId="77777777" w:rsidR="00654A59" w:rsidRDefault="00A71556">
      <w:pPr>
        <w:spacing w:before="13" w:line="224" w:lineRule="exact"/>
        <w:ind w:left="360"/>
        <w:rPr>
          <w:rFonts w:ascii="Courier New"/>
          <w:sz w:val="20"/>
        </w:rPr>
      </w:pPr>
      <w:r>
        <w:rPr>
          <w:rFonts w:ascii="Courier New"/>
          <w:sz w:val="20"/>
        </w:rPr>
        <w:t>23</w:t>
      </w:r>
    </w:p>
    <w:p w14:paraId="7427C456" w14:textId="77777777" w:rsidR="00654A59" w:rsidRDefault="00A71556">
      <w:pPr>
        <w:pStyle w:val="Corpodetexto"/>
        <w:tabs>
          <w:tab w:val="left" w:pos="2268"/>
        </w:tabs>
        <w:spacing w:line="251" w:lineRule="exact"/>
        <w:ind w:left="360"/>
      </w:pPr>
      <w:r>
        <w:rPr>
          <w:rFonts w:ascii="Courier New"/>
          <w:position w:val="5"/>
          <w:sz w:val="20"/>
        </w:rPr>
        <w:t>24</w:t>
      </w:r>
      <w:r>
        <w:rPr>
          <w:rFonts w:ascii="Courier New"/>
          <w:position w:val="5"/>
          <w:sz w:val="20"/>
        </w:rPr>
        <w:tab/>
      </w:r>
      <w:r>
        <w:t>On April 19</w:t>
      </w:r>
      <w:r>
        <w:rPr>
          <w:vertAlign w:val="superscript"/>
        </w:rPr>
        <w:t>th</w:t>
      </w:r>
      <w:r>
        <w:t>, 2019, a broad search of articles without language or time limits</w:t>
      </w:r>
      <w:r>
        <w:rPr>
          <w:spacing w:val="15"/>
        </w:rPr>
        <w:t xml:space="preserve"> </w:t>
      </w:r>
      <w:r>
        <w:t>was</w:t>
      </w:r>
    </w:p>
    <w:p w14:paraId="34A41280" w14:textId="77777777" w:rsidR="00654A59" w:rsidRDefault="00A71556">
      <w:pPr>
        <w:spacing w:line="204" w:lineRule="exact"/>
        <w:ind w:left="360"/>
        <w:rPr>
          <w:rFonts w:ascii="Courier New"/>
          <w:sz w:val="20"/>
        </w:rPr>
      </w:pPr>
      <w:r>
        <w:rPr>
          <w:rFonts w:ascii="Courier New"/>
          <w:sz w:val="20"/>
        </w:rPr>
        <w:t>25</w:t>
      </w:r>
    </w:p>
    <w:p w14:paraId="15668AB3" w14:textId="77777777" w:rsidR="00654A59" w:rsidRDefault="00A71556">
      <w:pPr>
        <w:pStyle w:val="Corpodetexto"/>
        <w:tabs>
          <w:tab w:val="left" w:pos="1701"/>
        </w:tabs>
        <w:spacing w:before="2"/>
        <w:ind w:left="360"/>
      </w:pPr>
      <w:r>
        <w:pict w14:anchorId="3CDC27C7">
          <v:shape id="_x0000_s2149" type="#_x0000_t202" style="position:absolute;left:0;text-align:left;margin-left:18pt;margin-top:11.3pt;width:12pt;height:11.4pt;z-index:-18143744;mso-position-horizontal-relative:page" filled="f" stroked="f">
            <v:textbox inset="0,0,0,0">
              <w:txbxContent>
                <w:p w14:paraId="2A65DDCE" w14:textId="77777777" w:rsidR="00654A59" w:rsidRDefault="00A71556">
                  <w:pPr>
                    <w:rPr>
                      <w:rFonts w:ascii="Courier New"/>
                      <w:sz w:val="20"/>
                    </w:rPr>
                  </w:pPr>
                  <w:r>
                    <w:rPr>
                      <w:rFonts w:ascii="Courier New"/>
                      <w:spacing w:val="-1"/>
                      <w:sz w:val="20"/>
                    </w:rPr>
                    <w:t>27</w:t>
                  </w:r>
                </w:p>
              </w:txbxContent>
            </v:textbox>
            <w10:wrap anchorx="page"/>
          </v:shape>
        </w:pict>
      </w:r>
      <w:r>
        <w:rPr>
          <w:rFonts w:ascii="Courier New"/>
          <w:position w:val="15"/>
          <w:sz w:val="20"/>
        </w:rPr>
        <w:t>26</w:t>
      </w:r>
      <w:r>
        <w:rPr>
          <w:rFonts w:ascii="Courier New"/>
          <w:position w:val="15"/>
          <w:sz w:val="20"/>
        </w:rPr>
        <w:tab/>
      </w:r>
      <w:r>
        <w:t>performed in the following databases: EMBASE, PubMed, Cochrane, SCOPUS, Web</w:t>
      </w:r>
      <w:r>
        <w:rPr>
          <w:spacing w:val="-7"/>
        </w:rPr>
        <w:t xml:space="preserve"> </w:t>
      </w:r>
      <w:r>
        <w:t>of</w:t>
      </w:r>
    </w:p>
    <w:p w14:paraId="19E3B279" w14:textId="77777777" w:rsidR="00654A59" w:rsidRDefault="00A71556">
      <w:pPr>
        <w:spacing w:before="83" w:line="210" w:lineRule="exact"/>
        <w:ind w:left="360"/>
        <w:rPr>
          <w:rFonts w:ascii="Courier New"/>
          <w:sz w:val="20"/>
        </w:rPr>
      </w:pPr>
      <w:r>
        <w:rPr>
          <w:rFonts w:ascii="Courier New"/>
          <w:sz w:val="20"/>
        </w:rPr>
        <w:t>28</w:t>
      </w:r>
    </w:p>
    <w:p w14:paraId="4F427D56" w14:textId="77777777" w:rsidR="00654A59" w:rsidRDefault="00A71556">
      <w:pPr>
        <w:pStyle w:val="Corpodetexto"/>
        <w:tabs>
          <w:tab w:val="left" w:pos="1701"/>
        </w:tabs>
        <w:spacing w:line="251" w:lineRule="exact"/>
        <w:ind w:left="360"/>
      </w:pPr>
      <w:r>
        <w:rPr>
          <w:rFonts w:ascii="Courier New"/>
          <w:position w:val="3"/>
          <w:sz w:val="20"/>
        </w:rPr>
        <w:t>29</w:t>
      </w:r>
      <w:r>
        <w:rPr>
          <w:rFonts w:ascii="Courier New"/>
          <w:position w:val="3"/>
          <w:sz w:val="20"/>
        </w:rPr>
        <w:tab/>
      </w:r>
      <w:r>
        <w:t>Science, LILACS, and grey literature. Medical Subject Headings (</w:t>
      </w:r>
      <w:proofErr w:type="spellStart"/>
      <w:r>
        <w:t>MeSH</w:t>
      </w:r>
      <w:proofErr w:type="spellEnd"/>
      <w:r>
        <w:t>) terms</w:t>
      </w:r>
      <w:r>
        <w:rPr>
          <w:spacing w:val="42"/>
        </w:rPr>
        <w:t xml:space="preserve"> </w:t>
      </w:r>
      <w:r>
        <w:t>were</w:t>
      </w:r>
    </w:p>
    <w:p w14:paraId="44CF1A9E" w14:textId="77777777" w:rsidR="00654A59" w:rsidRDefault="00A71556">
      <w:pPr>
        <w:spacing w:line="218" w:lineRule="exact"/>
        <w:ind w:left="360"/>
        <w:rPr>
          <w:rFonts w:ascii="Courier New"/>
          <w:sz w:val="20"/>
        </w:rPr>
      </w:pPr>
      <w:r>
        <w:rPr>
          <w:rFonts w:ascii="Courier New"/>
          <w:sz w:val="20"/>
        </w:rPr>
        <w:t>30</w:t>
      </w:r>
    </w:p>
    <w:p w14:paraId="583CF916" w14:textId="77777777" w:rsidR="00654A59" w:rsidRDefault="00A71556">
      <w:pPr>
        <w:pStyle w:val="Corpodetexto"/>
        <w:tabs>
          <w:tab w:val="left" w:pos="1701"/>
        </w:tabs>
        <w:spacing w:before="4"/>
        <w:ind w:left="360"/>
      </w:pPr>
      <w:r>
        <w:pict w14:anchorId="64EED6C1">
          <v:shape id="_x0000_s2148" type="#_x0000_t202" style="position:absolute;left:0;text-align:left;margin-left:18pt;margin-top:11.35pt;width:12pt;height:11.4pt;z-index:-18143232;mso-position-horizontal-relative:page" filled="f" stroked="f">
            <v:textbox inset="0,0,0,0">
              <w:txbxContent>
                <w:p w14:paraId="55CA3A8F" w14:textId="77777777" w:rsidR="00654A59" w:rsidRDefault="00A71556">
                  <w:pPr>
                    <w:rPr>
                      <w:rFonts w:ascii="Courier New"/>
                      <w:sz w:val="20"/>
                    </w:rPr>
                  </w:pPr>
                  <w:r>
                    <w:rPr>
                      <w:rFonts w:ascii="Courier New"/>
                      <w:spacing w:val="-1"/>
                      <w:sz w:val="20"/>
                    </w:rPr>
                    <w:t>3</w:t>
                  </w:r>
                  <w:r>
                    <w:rPr>
                      <w:rFonts w:ascii="Courier New"/>
                      <w:spacing w:val="-1"/>
                      <w:sz w:val="20"/>
                    </w:rPr>
                    <w:t>2</w:t>
                  </w:r>
                </w:p>
              </w:txbxContent>
            </v:textbox>
            <w10:wrap anchorx="page"/>
          </v:shape>
        </w:pict>
      </w:r>
      <w:r>
        <w:rPr>
          <w:rFonts w:ascii="Courier New"/>
          <w:position w:val="12"/>
          <w:sz w:val="20"/>
        </w:rPr>
        <w:t>31</w:t>
      </w:r>
      <w:r>
        <w:rPr>
          <w:rFonts w:ascii="Courier New"/>
          <w:position w:val="12"/>
          <w:sz w:val="20"/>
        </w:rPr>
        <w:tab/>
      </w:r>
      <w:r>
        <w:t>used</w:t>
      </w:r>
      <w:r>
        <w:rPr>
          <w:spacing w:val="27"/>
        </w:rPr>
        <w:t xml:space="preserve"> </w:t>
      </w:r>
      <w:r>
        <w:t>to</w:t>
      </w:r>
      <w:r>
        <w:rPr>
          <w:spacing w:val="29"/>
        </w:rPr>
        <w:t xml:space="preserve"> </w:t>
      </w:r>
      <w:r>
        <w:t>develop</w:t>
      </w:r>
      <w:r>
        <w:rPr>
          <w:spacing w:val="29"/>
        </w:rPr>
        <w:t xml:space="preserve"> </w:t>
      </w:r>
      <w:r>
        <w:t>the</w:t>
      </w:r>
      <w:r>
        <w:rPr>
          <w:spacing w:val="28"/>
        </w:rPr>
        <w:t xml:space="preserve"> </w:t>
      </w:r>
      <w:r>
        <w:t>search</w:t>
      </w:r>
      <w:r>
        <w:rPr>
          <w:spacing w:val="28"/>
        </w:rPr>
        <w:t xml:space="preserve"> </w:t>
      </w:r>
      <w:r>
        <w:t>strategy</w:t>
      </w:r>
      <w:r>
        <w:rPr>
          <w:spacing w:val="26"/>
        </w:rPr>
        <w:t xml:space="preserve"> </w:t>
      </w:r>
      <w:r>
        <w:t>and</w:t>
      </w:r>
      <w:r>
        <w:rPr>
          <w:spacing w:val="28"/>
        </w:rPr>
        <w:t xml:space="preserve"> </w:t>
      </w:r>
      <w:r>
        <w:t>to</w:t>
      </w:r>
      <w:r>
        <w:rPr>
          <w:spacing w:val="32"/>
        </w:rPr>
        <w:t xml:space="preserve"> </w:t>
      </w:r>
      <w:r>
        <w:t>obtain</w:t>
      </w:r>
      <w:r>
        <w:rPr>
          <w:spacing w:val="29"/>
        </w:rPr>
        <w:t xml:space="preserve"> </w:t>
      </w:r>
      <w:r>
        <w:t>the</w:t>
      </w:r>
      <w:r>
        <w:rPr>
          <w:spacing w:val="28"/>
        </w:rPr>
        <w:t xml:space="preserve"> </w:t>
      </w:r>
      <w:r>
        <w:t>main</w:t>
      </w:r>
      <w:r>
        <w:rPr>
          <w:spacing w:val="28"/>
        </w:rPr>
        <w:t xml:space="preserve"> </w:t>
      </w:r>
      <w:r>
        <w:t>strategy</w:t>
      </w:r>
      <w:r>
        <w:rPr>
          <w:spacing w:val="23"/>
        </w:rPr>
        <w:t xml:space="preserve"> </w:t>
      </w:r>
      <w:r>
        <w:t>on</w:t>
      </w:r>
      <w:r>
        <w:rPr>
          <w:spacing w:val="30"/>
        </w:rPr>
        <w:t xml:space="preserve"> </w:t>
      </w:r>
      <w:r>
        <w:t>PubMed.</w:t>
      </w:r>
      <w:r>
        <w:rPr>
          <w:spacing w:val="28"/>
        </w:rPr>
        <w:t xml:space="preserve"> </w:t>
      </w:r>
      <w:r>
        <w:t>This</w:t>
      </w:r>
    </w:p>
    <w:p w14:paraId="362CAB17" w14:textId="77777777" w:rsidR="00654A59" w:rsidRDefault="00A71556">
      <w:pPr>
        <w:spacing w:before="111" w:line="197" w:lineRule="exact"/>
        <w:ind w:left="360"/>
        <w:rPr>
          <w:rFonts w:ascii="Courier New"/>
          <w:sz w:val="20"/>
        </w:rPr>
      </w:pPr>
      <w:r>
        <w:rPr>
          <w:rFonts w:ascii="Courier New"/>
          <w:sz w:val="20"/>
        </w:rPr>
        <w:t>33</w:t>
      </w:r>
    </w:p>
    <w:p w14:paraId="6AAC72FC" w14:textId="77777777" w:rsidR="00654A59" w:rsidRDefault="00A71556">
      <w:pPr>
        <w:pStyle w:val="Corpodetexto"/>
        <w:tabs>
          <w:tab w:val="left" w:pos="1701"/>
        </w:tabs>
        <w:spacing w:line="255" w:lineRule="exact"/>
        <w:ind w:left="360"/>
      </w:pPr>
      <w:r>
        <w:rPr>
          <w:rFonts w:ascii="Courier New"/>
          <w:sz w:val="20"/>
        </w:rPr>
        <w:t>34</w:t>
      </w:r>
      <w:r>
        <w:rPr>
          <w:rFonts w:ascii="Courier New"/>
          <w:sz w:val="20"/>
        </w:rPr>
        <w:tab/>
      </w:r>
      <w:r>
        <w:t>strategy was adapted for the other databases (Appendix I). Manual searches in</w:t>
      </w:r>
      <w:r>
        <w:rPr>
          <w:spacing w:val="42"/>
        </w:rPr>
        <w:t xml:space="preserve"> </w:t>
      </w:r>
      <w:r>
        <w:t>reference</w:t>
      </w:r>
    </w:p>
    <w:p w14:paraId="74C42162" w14:textId="77777777" w:rsidR="00654A59" w:rsidRDefault="00A71556">
      <w:pPr>
        <w:spacing w:before="1" w:line="224" w:lineRule="exact"/>
        <w:ind w:left="360"/>
        <w:rPr>
          <w:rFonts w:ascii="Courier New"/>
          <w:sz w:val="20"/>
        </w:rPr>
      </w:pPr>
      <w:r>
        <w:rPr>
          <w:rFonts w:ascii="Courier New"/>
          <w:sz w:val="20"/>
        </w:rPr>
        <w:t>35</w:t>
      </w:r>
    </w:p>
    <w:p w14:paraId="2341A5C3" w14:textId="77777777" w:rsidR="00654A59" w:rsidRDefault="00A71556">
      <w:pPr>
        <w:pStyle w:val="Corpodetexto"/>
        <w:tabs>
          <w:tab w:val="left" w:pos="1701"/>
        </w:tabs>
        <w:spacing w:line="273" w:lineRule="exact"/>
        <w:ind w:left="360"/>
      </w:pPr>
      <w:r>
        <w:rPr>
          <w:rFonts w:ascii="Courier New"/>
          <w:position w:val="10"/>
          <w:sz w:val="20"/>
        </w:rPr>
        <w:t>36</w:t>
      </w:r>
      <w:r>
        <w:rPr>
          <w:rFonts w:ascii="Courier New"/>
          <w:position w:val="10"/>
          <w:sz w:val="20"/>
        </w:rPr>
        <w:tab/>
      </w:r>
      <w:r>
        <w:t>lists of relevant articles were also performed.</w:t>
      </w:r>
    </w:p>
    <w:p w14:paraId="2880F8BE" w14:textId="77777777" w:rsidR="00654A59" w:rsidRDefault="00A71556">
      <w:pPr>
        <w:spacing w:line="183" w:lineRule="exact"/>
        <w:ind w:left="360"/>
        <w:rPr>
          <w:rFonts w:ascii="Courier New"/>
          <w:sz w:val="20"/>
        </w:rPr>
      </w:pPr>
      <w:r>
        <w:rPr>
          <w:rFonts w:ascii="Courier New"/>
          <w:sz w:val="20"/>
        </w:rPr>
        <w:t>37</w:t>
      </w:r>
    </w:p>
    <w:p w14:paraId="76D34EC3" w14:textId="77777777" w:rsidR="00654A59" w:rsidRDefault="00A71556">
      <w:pPr>
        <w:spacing w:line="181" w:lineRule="exact"/>
        <w:ind w:left="360"/>
        <w:rPr>
          <w:rFonts w:ascii="Courier New"/>
          <w:sz w:val="20"/>
        </w:rPr>
      </w:pPr>
      <w:r>
        <w:rPr>
          <w:rFonts w:ascii="Courier New"/>
          <w:sz w:val="20"/>
        </w:rPr>
        <w:t>38</w:t>
      </w:r>
    </w:p>
    <w:p w14:paraId="23818275" w14:textId="77777777" w:rsidR="00654A59" w:rsidRDefault="00A71556">
      <w:pPr>
        <w:pStyle w:val="Corpodetexto"/>
        <w:tabs>
          <w:tab w:val="left" w:pos="2268"/>
        </w:tabs>
        <w:spacing w:line="269" w:lineRule="exact"/>
        <w:ind w:left="360"/>
      </w:pPr>
      <w:r>
        <w:rPr>
          <w:rFonts w:ascii="Courier New"/>
          <w:position w:val="-2"/>
          <w:sz w:val="20"/>
        </w:rPr>
        <w:t>39</w:t>
      </w:r>
      <w:r>
        <w:rPr>
          <w:rFonts w:ascii="Courier New"/>
          <w:position w:val="-2"/>
          <w:sz w:val="20"/>
        </w:rPr>
        <w:tab/>
      </w:r>
      <w:r>
        <w:t>Immediately after literature search, the references were exported to the</w:t>
      </w:r>
      <w:r>
        <w:rPr>
          <w:spacing w:val="32"/>
        </w:rPr>
        <w:t xml:space="preserve"> </w:t>
      </w:r>
      <w:r>
        <w:t>on-line</w:t>
      </w:r>
    </w:p>
    <w:p w14:paraId="3A768078" w14:textId="77777777" w:rsidR="00654A59" w:rsidRDefault="00A71556">
      <w:pPr>
        <w:spacing w:before="2" w:line="225" w:lineRule="exact"/>
        <w:ind w:left="360"/>
        <w:rPr>
          <w:rFonts w:ascii="Courier New"/>
          <w:sz w:val="20"/>
        </w:rPr>
      </w:pPr>
      <w:r>
        <w:rPr>
          <w:rFonts w:ascii="Courier New"/>
          <w:sz w:val="20"/>
        </w:rPr>
        <w:t>40</w:t>
      </w:r>
    </w:p>
    <w:p w14:paraId="6F2B5DBF" w14:textId="77777777" w:rsidR="00654A59" w:rsidRDefault="00A71556">
      <w:pPr>
        <w:pStyle w:val="Corpodetexto"/>
        <w:tabs>
          <w:tab w:val="left" w:pos="1701"/>
        </w:tabs>
        <w:spacing w:line="258" w:lineRule="exact"/>
        <w:ind w:left="360"/>
      </w:pPr>
      <w:r>
        <w:rPr>
          <w:rFonts w:ascii="Courier New"/>
          <w:position w:val="7"/>
          <w:sz w:val="20"/>
        </w:rPr>
        <w:t>41</w:t>
      </w:r>
      <w:r>
        <w:rPr>
          <w:rFonts w:ascii="Courier New"/>
          <w:position w:val="7"/>
          <w:sz w:val="20"/>
        </w:rPr>
        <w:tab/>
      </w:r>
      <w:r>
        <w:t>reference manager COVIDENCE</w:t>
      </w:r>
      <w:r>
        <w:rPr>
          <w:spacing w:val="-2"/>
        </w:rPr>
        <w:t xml:space="preserve"> </w:t>
      </w:r>
      <w:r>
        <w:t>(</w:t>
      </w:r>
      <w:hyperlink r:id="rId13">
        <w:r>
          <w:t>https://www.covidence.org/home</w:t>
        </w:r>
      </w:hyperlink>
      <w:r>
        <w:t>).</w:t>
      </w:r>
    </w:p>
    <w:p w14:paraId="6DB866A3" w14:textId="77777777" w:rsidR="00654A59" w:rsidRDefault="00A71556">
      <w:pPr>
        <w:spacing w:line="198" w:lineRule="exact"/>
        <w:ind w:left="360"/>
        <w:rPr>
          <w:rFonts w:ascii="Courier New"/>
          <w:sz w:val="20"/>
        </w:rPr>
      </w:pPr>
      <w:r>
        <w:rPr>
          <w:rFonts w:ascii="Courier New"/>
          <w:sz w:val="20"/>
        </w:rPr>
        <w:t>42</w:t>
      </w:r>
    </w:p>
    <w:p w14:paraId="56467DF7" w14:textId="77777777" w:rsidR="00654A59" w:rsidRDefault="00A71556">
      <w:pPr>
        <w:spacing w:line="226" w:lineRule="exact"/>
        <w:ind w:left="360"/>
        <w:rPr>
          <w:rFonts w:ascii="Courier New"/>
          <w:sz w:val="20"/>
        </w:rPr>
      </w:pPr>
      <w:r>
        <w:rPr>
          <w:rFonts w:ascii="Courier New"/>
          <w:sz w:val="20"/>
        </w:rPr>
        <w:t>43</w:t>
      </w:r>
    </w:p>
    <w:p w14:paraId="695B4538" w14:textId="77777777" w:rsidR="00654A59" w:rsidRDefault="00A71556">
      <w:pPr>
        <w:spacing w:line="226" w:lineRule="exact"/>
        <w:ind w:left="360"/>
        <w:rPr>
          <w:rFonts w:ascii="Courier New"/>
          <w:sz w:val="20"/>
        </w:rPr>
      </w:pPr>
      <w:r>
        <w:rPr>
          <w:rFonts w:ascii="Courier New"/>
          <w:sz w:val="20"/>
        </w:rPr>
        <w:t>44</w:t>
      </w:r>
    </w:p>
    <w:p w14:paraId="6D7B6309" w14:textId="77777777" w:rsidR="00654A59" w:rsidRDefault="00A71556">
      <w:pPr>
        <w:spacing w:before="1" w:line="219" w:lineRule="exact"/>
        <w:ind w:left="360"/>
        <w:rPr>
          <w:rFonts w:ascii="Courier New"/>
          <w:sz w:val="20"/>
        </w:rPr>
      </w:pPr>
      <w:r>
        <w:rPr>
          <w:rFonts w:ascii="Courier New"/>
          <w:sz w:val="20"/>
        </w:rPr>
        <w:t>45</w:t>
      </w:r>
    </w:p>
    <w:p w14:paraId="31934D7A" w14:textId="77777777" w:rsidR="00654A59" w:rsidRDefault="00A71556">
      <w:pPr>
        <w:pStyle w:val="Ttulo2"/>
        <w:tabs>
          <w:tab w:val="left" w:pos="1701"/>
        </w:tabs>
        <w:spacing w:line="251" w:lineRule="exact"/>
      </w:pPr>
      <w:r>
        <w:rPr>
          <w:rFonts w:ascii="Courier New"/>
          <w:b w:val="0"/>
          <w:i w:val="0"/>
          <w:position w:val="4"/>
          <w:sz w:val="20"/>
        </w:rPr>
        <w:t>46</w:t>
      </w:r>
      <w:r>
        <w:rPr>
          <w:rFonts w:ascii="Courier New"/>
          <w:b w:val="0"/>
          <w:i w:val="0"/>
          <w:position w:val="4"/>
          <w:sz w:val="20"/>
        </w:rPr>
        <w:tab/>
      </w:r>
      <w:r>
        <w:t>Inclusion and Exclusion</w:t>
      </w:r>
      <w:r>
        <w:rPr>
          <w:spacing w:val="-1"/>
        </w:rPr>
        <w:t xml:space="preserve"> </w:t>
      </w:r>
      <w:r>
        <w:t>Criteria</w:t>
      </w:r>
    </w:p>
    <w:p w14:paraId="7B1008E0" w14:textId="77777777" w:rsidR="00654A59" w:rsidRDefault="00A71556">
      <w:pPr>
        <w:spacing w:line="208" w:lineRule="exact"/>
        <w:ind w:left="360"/>
        <w:rPr>
          <w:rFonts w:ascii="Courier New"/>
          <w:sz w:val="20"/>
        </w:rPr>
      </w:pPr>
      <w:r>
        <w:rPr>
          <w:rFonts w:ascii="Courier New"/>
          <w:sz w:val="20"/>
        </w:rPr>
        <w:t>47</w:t>
      </w:r>
    </w:p>
    <w:p w14:paraId="31316520" w14:textId="77777777" w:rsidR="00654A59" w:rsidRDefault="00A71556">
      <w:pPr>
        <w:pStyle w:val="Corpodetexto"/>
        <w:tabs>
          <w:tab w:val="left" w:pos="2268"/>
        </w:tabs>
        <w:spacing w:line="357" w:lineRule="exact"/>
        <w:ind w:left="360"/>
      </w:pPr>
      <w:r>
        <w:pict w14:anchorId="39B1A5AC">
          <v:shape id="_x0000_s2147" type="#_x0000_t202" style="position:absolute;left:0;text-align:left;margin-left:18pt;margin-top:11.45pt;width:12pt;height:11.4pt;z-index:-18142720;mso-position-horizontal-relative:page" filled="f" stroked="f">
            <v:textbox inset="0,0,0,0">
              <w:txbxContent>
                <w:p w14:paraId="7A6F3B50" w14:textId="77777777" w:rsidR="00654A59" w:rsidRDefault="00A71556">
                  <w:pPr>
                    <w:rPr>
                      <w:rFonts w:ascii="Courier New"/>
                      <w:sz w:val="20"/>
                    </w:rPr>
                  </w:pPr>
                  <w:r>
                    <w:rPr>
                      <w:rFonts w:ascii="Courier New"/>
                      <w:spacing w:val="-1"/>
                      <w:sz w:val="20"/>
                    </w:rPr>
                    <w:t>49</w:t>
                  </w:r>
                </w:p>
              </w:txbxContent>
            </v:textbox>
            <w10:wrap anchorx="page"/>
          </v:shape>
        </w:pict>
      </w:r>
      <w:r>
        <w:rPr>
          <w:rFonts w:ascii="Courier New"/>
          <w:position w:val="14"/>
          <w:sz w:val="20"/>
        </w:rPr>
        <w:t>48</w:t>
      </w:r>
      <w:r>
        <w:rPr>
          <w:rFonts w:ascii="Courier New"/>
          <w:position w:val="14"/>
          <w:sz w:val="20"/>
        </w:rPr>
        <w:tab/>
      </w:r>
      <w:r>
        <w:t>The</w:t>
      </w:r>
      <w:r>
        <w:rPr>
          <w:spacing w:val="-12"/>
        </w:rPr>
        <w:t xml:space="preserve"> </w:t>
      </w:r>
      <w:r>
        <w:t>PICO</w:t>
      </w:r>
      <w:r>
        <w:rPr>
          <w:spacing w:val="-12"/>
        </w:rPr>
        <w:t xml:space="preserve"> </w:t>
      </w:r>
      <w:r>
        <w:t>research</w:t>
      </w:r>
      <w:r>
        <w:rPr>
          <w:spacing w:val="-10"/>
        </w:rPr>
        <w:t xml:space="preserve"> </w:t>
      </w:r>
      <w:r>
        <w:t>strategy</w:t>
      </w:r>
      <w:r>
        <w:rPr>
          <w:spacing w:val="-16"/>
        </w:rPr>
        <w:t xml:space="preserve"> </w:t>
      </w:r>
      <w:r>
        <w:t>was</w:t>
      </w:r>
      <w:r>
        <w:rPr>
          <w:spacing w:val="-10"/>
        </w:rPr>
        <w:t xml:space="preserve"> </w:t>
      </w:r>
      <w:r>
        <w:t>used</w:t>
      </w:r>
      <w:r>
        <w:rPr>
          <w:spacing w:val="-11"/>
        </w:rPr>
        <w:t xml:space="preserve"> </w:t>
      </w:r>
      <w:r>
        <w:t>to</w:t>
      </w:r>
      <w:r>
        <w:rPr>
          <w:spacing w:val="-10"/>
        </w:rPr>
        <w:t xml:space="preserve"> </w:t>
      </w:r>
      <w:r>
        <w:t>define</w:t>
      </w:r>
      <w:r>
        <w:rPr>
          <w:spacing w:val="-12"/>
        </w:rPr>
        <w:t xml:space="preserve"> </w:t>
      </w:r>
      <w:r>
        <w:t>inclusion</w:t>
      </w:r>
      <w:r>
        <w:rPr>
          <w:spacing w:val="-10"/>
        </w:rPr>
        <w:t xml:space="preserve"> </w:t>
      </w:r>
      <w:r>
        <w:t>and</w:t>
      </w:r>
      <w:r>
        <w:rPr>
          <w:spacing w:val="-11"/>
        </w:rPr>
        <w:t xml:space="preserve"> </w:t>
      </w:r>
      <w:r>
        <w:t>exclusion</w:t>
      </w:r>
      <w:r>
        <w:rPr>
          <w:spacing w:val="-10"/>
        </w:rPr>
        <w:t xml:space="preserve"> </w:t>
      </w:r>
      <w:r>
        <w:t>criteria.</w:t>
      </w:r>
      <w:r>
        <w:rPr>
          <w:spacing w:val="39"/>
        </w:rPr>
        <w:t xml:space="preserve"> </w:t>
      </w:r>
      <w:r>
        <w:t>We</w:t>
      </w:r>
    </w:p>
    <w:p w14:paraId="4F0137E5" w14:textId="77777777" w:rsidR="00654A59" w:rsidRDefault="00A71556">
      <w:pPr>
        <w:spacing w:before="97" w:line="203" w:lineRule="exact"/>
        <w:ind w:left="360"/>
        <w:rPr>
          <w:rFonts w:ascii="Courier New"/>
          <w:sz w:val="20"/>
        </w:rPr>
      </w:pPr>
      <w:r>
        <w:rPr>
          <w:rFonts w:ascii="Courier New"/>
          <w:sz w:val="20"/>
        </w:rPr>
        <w:t>50</w:t>
      </w:r>
    </w:p>
    <w:p w14:paraId="7CCA19AA" w14:textId="77777777" w:rsidR="00654A59" w:rsidRDefault="00A71556">
      <w:pPr>
        <w:pStyle w:val="Corpodetexto"/>
        <w:tabs>
          <w:tab w:val="left" w:pos="1701"/>
        </w:tabs>
        <w:spacing w:line="251" w:lineRule="exact"/>
        <w:ind w:left="360"/>
      </w:pPr>
      <w:r>
        <w:rPr>
          <w:rFonts w:ascii="Courier New"/>
          <w:position w:val="1"/>
          <w:sz w:val="20"/>
        </w:rPr>
        <w:t>51</w:t>
      </w:r>
      <w:r>
        <w:rPr>
          <w:rFonts w:ascii="Courier New"/>
          <w:position w:val="1"/>
          <w:sz w:val="20"/>
        </w:rPr>
        <w:tab/>
      </w:r>
      <w:r>
        <w:t>defined the population as patients with TBF undergoing isolated posterior</w:t>
      </w:r>
      <w:r>
        <w:rPr>
          <w:spacing w:val="48"/>
        </w:rPr>
        <w:t xml:space="preserve"> </w:t>
      </w:r>
      <w:r>
        <w:t>surgical</w:t>
      </w:r>
    </w:p>
    <w:p w14:paraId="704787EA" w14:textId="77777777" w:rsidR="00654A59" w:rsidRDefault="00A71556">
      <w:pPr>
        <w:spacing w:line="225" w:lineRule="exact"/>
        <w:ind w:left="360"/>
        <w:rPr>
          <w:rFonts w:ascii="Courier New"/>
          <w:sz w:val="20"/>
        </w:rPr>
      </w:pPr>
      <w:r>
        <w:rPr>
          <w:rFonts w:ascii="Courier New"/>
          <w:sz w:val="20"/>
        </w:rPr>
        <w:t>52</w:t>
      </w:r>
    </w:p>
    <w:p w14:paraId="03361146" w14:textId="77777777" w:rsidR="00654A59" w:rsidRDefault="00A71556">
      <w:pPr>
        <w:pStyle w:val="Corpodetexto"/>
        <w:tabs>
          <w:tab w:val="left" w:pos="1701"/>
        </w:tabs>
        <w:spacing w:line="278" w:lineRule="exact"/>
        <w:ind w:left="360"/>
      </w:pPr>
      <w:r>
        <w:rPr>
          <w:rFonts w:ascii="Courier New"/>
          <w:position w:val="11"/>
          <w:sz w:val="20"/>
        </w:rPr>
        <w:t>53</w:t>
      </w:r>
      <w:r>
        <w:rPr>
          <w:rFonts w:ascii="Courier New"/>
          <w:position w:val="11"/>
          <w:sz w:val="20"/>
        </w:rPr>
        <w:tab/>
      </w:r>
      <w:proofErr w:type="gramStart"/>
      <w:r>
        <w:t>treatment</w:t>
      </w:r>
      <w:proofErr w:type="gramEnd"/>
      <w:r>
        <w:t>.</w:t>
      </w:r>
      <w:r>
        <w:rPr>
          <w:spacing w:val="28"/>
        </w:rPr>
        <w:t xml:space="preserve"> </w:t>
      </w:r>
      <w:r>
        <w:t>The</w:t>
      </w:r>
      <w:r>
        <w:rPr>
          <w:spacing w:val="27"/>
        </w:rPr>
        <w:t xml:space="preserve"> </w:t>
      </w:r>
      <w:r>
        <w:t>intervention</w:t>
      </w:r>
      <w:r>
        <w:rPr>
          <w:spacing w:val="28"/>
        </w:rPr>
        <w:t xml:space="preserve"> </w:t>
      </w:r>
      <w:r>
        <w:t>is</w:t>
      </w:r>
      <w:r>
        <w:rPr>
          <w:spacing w:val="28"/>
        </w:rPr>
        <w:t xml:space="preserve"> </w:t>
      </w:r>
      <w:r>
        <w:t>the</w:t>
      </w:r>
      <w:r>
        <w:rPr>
          <w:spacing w:val="27"/>
        </w:rPr>
        <w:t xml:space="preserve"> </w:t>
      </w:r>
      <w:r>
        <w:t>use</w:t>
      </w:r>
      <w:r>
        <w:rPr>
          <w:spacing w:val="26"/>
        </w:rPr>
        <w:t xml:space="preserve"> </w:t>
      </w:r>
      <w:r>
        <w:t>of</w:t>
      </w:r>
      <w:r>
        <w:rPr>
          <w:spacing w:val="26"/>
        </w:rPr>
        <w:t xml:space="preserve"> </w:t>
      </w:r>
      <w:r>
        <w:t>load-sharing</w:t>
      </w:r>
      <w:r>
        <w:rPr>
          <w:spacing w:val="24"/>
        </w:rPr>
        <w:t xml:space="preserve"> </w:t>
      </w:r>
      <w:r>
        <w:t>classification</w:t>
      </w:r>
      <w:r>
        <w:rPr>
          <w:spacing w:val="27"/>
        </w:rPr>
        <w:t xml:space="preserve"> </w:t>
      </w:r>
      <w:r>
        <w:t>in</w:t>
      </w:r>
      <w:r>
        <w:rPr>
          <w:spacing w:val="30"/>
        </w:rPr>
        <w:t xml:space="preserve"> </w:t>
      </w:r>
      <w:r>
        <w:t>TBF.</w:t>
      </w:r>
      <w:r>
        <w:rPr>
          <w:spacing w:val="29"/>
        </w:rPr>
        <w:t xml:space="preserve"> </w:t>
      </w:r>
      <w:r>
        <w:t>Since</w:t>
      </w:r>
      <w:r>
        <w:rPr>
          <w:spacing w:val="26"/>
        </w:rPr>
        <w:t xml:space="preserve"> </w:t>
      </w:r>
      <w:r>
        <w:t>the</w:t>
      </w:r>
    </w:p>
    <w:p w14:paraId="4C41683F" w14:textId="77777777" w:rsidR="00654A59" w:rsidRDefault="00A71556">
      <w:pPr>
        <w:spacing w:line="176" w:lineRule="exact"/>
        <w:ind w:left="360"/>
        <w:rPr>
          <w:rFonts w:ascii="Courier New"/>
          <w:sz w:val="20"/>
        </w:rPr>
      </w:pPr>
      <w:r>
        <w:rPr>
          <w:rFonts w:ascii="Courier New"/>
          <w:sz w:val="20"/>
        </w:rPr>
        <w:t>54</w:t>
      </w:r>
    </w:p>
    <w:p w14:paraId="04490D1D" w14:textId="77777777" w:rsidR="00654A59" w:rsidRDefault="00A71556">
      <w:pPr>
        <w:spacing w:line="187" w:lineRule="exact"/>
        <w:ind w:left="360"/>
        <w:rPr>
          <w:rFonts w:ascii="Courier New"/>
          <w:sz w:val="20"/>
        </w:rPr>
      </w:pPr>
      <w:r>
        <w:rPr>
          <w:rFonts w:ascii="Courier New"/>
          <w:sz w:val="20"/>
        </w:rPr>
        <w:t>55</w:t>
      </w:r>
    </w:p>
    <w:p w14:paraId="0188BBF3" w14:textId="77777777" w:rsidR="00654A59" w:rsidRDefault="00A71556">
      <w:pPr>
        <w:pStyle w:val="Corpodetexto"/>
        <w:tabs>
          <w:tab w:val="left" w:pos="1701"/>
        </w:tabs>
        <w:spacing w:line="265" w:lineRule="exact"/>
        <w:ind w:left="360"/>
      </w:pPr>
      <w:r>
        <w:rPr>
          <w:rFonts w:ascii="Courier New"/>
          <w:sz w:val="20"/>
        </w:rPr>
        <w:t>56</w:t>
      </w:r>
      <w:r>
        <w:rPr>
          <w:rFonts w:ascii="Courier New"/>
          <w:sz w:val="20"/>
        </w:rPr>
        <w:tab/>
      </w:r>
      <w:r>
        <w:rPr>
          <w:position w:val="2"/>
        </w:rPr>
        <w:t>objective</w:t>
      </w:r>
      <w:r>
        <w:rPr>
          <w:spacing w:val="20"/>
          <w:position w:val="2"/>
        </w:rPr>
        <w:t xml:space="preserve"> </w:t>
      </w:r>
      <w:r>
        <w:rPr>
          <w:position w:val="2"/>
        </w:rPr>
        <w:t>of</w:t>
      </w:r>
      <w:r>
        <w:rPr>
          <w:spacing w:val="20"/>
          <w:position w:val="2"/>
        </w:rPr>
        <w:t xml:space="preserve"> </w:t>
      </w:r>
      <w:r>
        <w:rPr>
          <w:position w:val="2"/>
        </w:rPr>
        <w:t>this</w:t>
      </w:r>
      <w:r>
        <w:rPr>
          <w:spacing w:val="21"/>
          <w:position w:val="2"/>
        </w:rPr>
        <w:t xml:space="preserve"> </w:t>
      </w:r>
      <w:r>
        <w:rPr>
          <w:position w:val="2"/>
        </w:rPr>
        <w:t>study</w:t>
      </w:r>
      <w:r>
        <w:rPr>
          <w:spacing w:val="17"/>
          <w:position w:val="2"/>
        </w:rPr>
        <w:t xml:space="preserve"> </w:t>
      </w:r>
      <w:r>
        <w:rPr>
          <w:position w:val="2"/>
        </w:rPr>
        <w:t>is</w:t>
      </w:r>
      <w:r>
        <w:rPr>
          <w:spacing w:val="21"/>
          <w:position w:val="2"/>
        </w:rPr>
        <w:t xml:space="preserve"> </w:t>
      </w:r>
      <w:r>
        <w:rPr>
          <w:position w:val="2"/>
        </w:rPr>
        <w:t>to</w:t>
      </w:r>
      <w:r>
        <w:rPr>
          <w:spacing w:val="21"/>
          <w:position w:val="2"/>
        </w:rPr>
        <w:t xml:space="preserve"> </w:t>
      </w:r>
      <w:r>
        <w:rPr>
          <w:position w:val="2"/>
        </w:rPr>
        <w:t>evaluate</w:t>
      </w:r>
      <w:r>
        <w:rPr>
          <w:spacing w:val="20"/>
          <w:position w:val="2"/>
        </w:rPr>
        <w:t xml:space="preserve"> </w:t>
      </w:r>
      <w:r>
        <w:rPr>
          <w:position w:val="2"/>
        </w:rPr>
        <w:t>the</w:t>
      </w:r>
      <w:r>
        <w:rPr>
          <w:spacing w:val="20"/>
          <w:position w:val="2"/>
        </w:rPr>
        <w:t xml:space="preserve"> </w:t>
      </w:r>
      <w:r>
        <w:rPr>
          <w:position w:val="2"/>
        </w:rPr>
        <w:t>effectiveness</w:t>
      </w:r>
      <w:r>
        <w:rPr>
          <w:spacing w:val="20"/>
          <w:position w:val="2"/>
        </w:rPr>
        <w:t xml:space="preserve"> </w:t>
      </w:r>
      <w:r>
        <w:rPr>
          <w:position w:val="2"/>
        </w:rPr>
        <w:t>of</w:t>
      </w:r>
      <w:r>
        <w:rPr>
          <w:spacing w:val="20"/>
          <w:position w:val="2"/>
        </w:rPr>
        <w:t xml:space="preserve"> </w:t>
      </w:r>
      <w:r>
        <w:rPr>
          <w:position w:val="2"/>
        </w:rPr>
        <w:t>the</w:t>
      </w:r>
      <w:r>
        <w:rPr>
          <w:spacing w:val="23"/>
          <w:position w:val="2"/>
        </w:rPr>
        <w:t xml:space="preserve"> </w:t>
      </w:r>
      <w:r>
        <w:rPr>
          <w:position w:val="2"/>
        </w:rPr>
        <w:t>LSC,</w:t>
      </w:r>
      <w:r>
        <w:rPr>
          <w:spacing w:val="21"/>
          <w:position w:val="2"/>
        </w:rPr>
        <w:t xml:space="preserve"> </w:t>
      </w:r>
      <w:r>
        <w:rPr>
          <w:position w:val="2"/>
        </w:rPr>
        <w:t>we</w:t>
      </w:r>
      <w:r>
        <w:rPr>
          <w:spacing w:val="19"/>
          <w:position w:val="2"/>
        </w:rPr>
        <w:t xml:space="preserve"> </w:t>
      </w:r>
      <w:r>
        <w:rPr>
          <w:position w:val="2"/>
        </w:rPr>
        <w:t>have</w:t>
      </w:r>
      <w:r>
        <w:rPr>
          <w:spacing w:val="20"/>
          <w:position w:val="2"/>
        </w:rPr>
        <w:t xml:space="preserve"> </w:t>
      </w:r>
      <w:r>
        <w:rPr>
          <w:position w:val="2"/>
        </w:rPr>
        <w:t>no</w:t>
      </w:r>
      <w:r>
        <w:rPr>
          <w:spacing w:val="21"/>
          <w:position w:val="2"/>
        </w:rPr>
        <w:t xml:space="preserve"> </w:t>
      </w:r>
      <w:r>
        <w:rPr>
          <w:position w:val="2"/>
        </w:rPr>
        <w:t>control</w:t>
      </w:r>
    </w:p>
    <w:p w14:paraId="759F0568" w14:textId="77777777" w:rsidR="00654A59" w:rsidRDefault="00A71556">
      <w:pPr>
        <w:spacing w:before="1" w:line="226" w:lineRule="exact"/>
        <w:ind w:left="360"/>
        <w:rPr>
          <w:rFonts w:ascii="Courier New"/>
          <w:sz w:val="20"/>
        </w:rPr>
      </w:pPr>
      <w:r>
        <w:rPr>
          <w:rFonts w:ascii="Courier New"/>
          <w:sz w:val="20"/>
        </w:rPr>
        <w:t>57</w:t>
      </w:r>
    </w:p>
    <w:p w14:paraId="709F6675" w14:textId="77777777" w:rsidR="00654A59" w:rsidRDefault="00A71556">
      <w:pPr>
        <w:pStyle w:val="Corpodetexto"/>
        <w:tabs>
          <w:tab w:val="left" w:pos="1701"/>
        </w:tabs>
        <w:spacing w:line="298" w:lineRule="exact"/>
        <w:ind w:left="360"/>
      </w:pPr>
      <w:r>
        <w:rPr>
          <w:rFonts w:ascii="Courier New"/>
          <w:position w:val="8"/>
          <w:sz w:val="20"/>
        </w:rPr>
        <w:t>58</w:t>
      </w:r>
      <w:r>
        <w:rPr>
          <w:rFonts w:ascii="Courier New"/>
          <w:position w:val="8"/>
          <w:sz w:val="20"/>
        </w:rPr>
        <w:tab/>
      </w:r>
      <w:r>
        <w:t>group.</w:t>
      </w:r>
      <w:r>
        <w:rPr>
          <w:spacing w:val="25"/>
        </w:rPr>
        <w:t xml:space="preserve"> </w:t>
      </w:r>
      <w:r>
        <w:t>The</w:t>
      </w:r>
      <w:r>
        <w:rPr>
          <w:spacing w:val="24"/>
        </w:rPr>
        <w:t xml:space="preserve"> </w:t>
      </w:r>
      <w:r>
        <w:t>outcomes</w:t>
      </w:r>
      <w:r>
        <w:rPr>
          <w:spacing w:val="26"/>
        </w:rPr>
        <w:t xml:space="preserve"> </w:t>
      </w:r>
      <w:r>
        <w:t>analyzed</w:t>
      </w:r>
      <w:r>
        <w:rPr>
          <w:spacing w:val="26"/>
        </w:rPr>
        <w:t xml:space="preserve"> </w:t>
      </w:r>
      <w:r>
        <w:t>are</w:t>
      </w:r>
      <w:r>
        <w:rPr>
          <w:spacing w:val="23"/>
        </w:rPr>
        <w:t xml:space="preserve"> </w:t>
      </w:r>
      <w:r>
        <w:t>the</w:t>
      </w:r>
      <w:r>
        <w:rPr>
          <w:spacing w:val="25"/>
        </w:rPr>
        <w:t xml:space="preserve"> </w:t>
      </w:r>
      <w:r>
        <w:t>loss</w:t>
      </w:r>
      <w:r>
        <w:rPr>
          <w:spacing w:val="25"/>
        </w:rPr>
        <w:t xml:space="preserve"> </w:t>
      </w:r>
      <w:r>
        <w:t>of</w:t>
      </w:r>
      <w:r>
        <w:rPr>
          <w:spacing w:val="25"/>
        </w:rPr>
        <w:t xml:space="preserve"> </w:t>
      </w:r>
      <w:r>
        <w:t>kyphosis</w:t>
      </w:r>
      <w:r>
        <w:rPr>
          <w:spacing w:val="27"/>
        </w:rPr>
        <w:t xml:space="preserve"> </w:t>
      </w:r>
      <w:r>
        <w:t>correction</w:t>
      </w:r>
      <w:r>
        <w:rPr>
          <w:spacing w:val="26"/>
        </w:rPr>
        <w:t xml:space="preserve"> </w:t>
      </w:r>
      <w:r>
        <w:t>(LKC)</w:t>
      </w:r>
      <w:r>
        <w:rPr>
          <w:spacing w:val="26"/>
        </w:rPr>
        <w:t xml:space="preserve"> </w:t>
      </w:r>
      <w:r>
        <w:t>and</w:t>
      </w:r>
      <w:r>
        <w:rPr>
          <w:spacing w:val="25"/>
        </w:rPr>
        <w:t xml:space="preserve"> </w:t>
      </w:r>
      <w:r>
        <w:t>implant</w:t>
      </w:r>
    </w:p>
    <w:p w14:paraId="2E2A8FAA" w14:textId="77777777" w:rsidR="00654A59" w:rsidRDefault="00654A59">
      <w:pPr>
        <w:spacing w:line="298" w:lineRule="exact"/>
        <w:sectPr w:rsidR="00654A59">
          <w:headerReference w:type="default" r:id="rId14"/>
          <w:footerReference w:type="default" r:id="rId15"/>
          <w:pgSz w:w="11910" w:h="16840"/>
          <w:pgMar w:top="940" w:right="900" w:bottom="1820" w:left="0" w:header="710" w:footer="1625" w:gutter="0"/>
          <w:pgNumType w:start="2"/>
          <w:cols w:space="720"/>
        </w:sectPr>
      </w:pPr>
    </w:p>
    <w:p w14:paraId="31D63BA9" w14:textId="77777777" w:rsidR="00654A59" w:rsidRDefault="00654A59">
      <w:pPr>
        <w:pStyle w:val="Corpodetexto"/>
        <w:rPr>
          <w:sz w:val="20"/>
        </w:rPr>
      </w:pPr>
    </w:p>
    <w:p w14:paraId="02BB8024" w14:textId="77777777" w:rsidR="00654A59" w:rsidRDefault="00A71556">
      <w:pPr>
        <w:pStyle w:val="Corpodetexto"/>
        <w:spacing w:before="223"/>
        <w:ind w:left="1702"/>
      </w:pPr>
      <w:r>
        <w:t>breakage</w:t>
      </w:r>
      <w:r>
        <w:rPr>
          <w:spacing w:val="42"/>
        </w:rPr>
        <w:t xml:space="preserve"> </w:t>
      </w:r>
      <w:r>
        <w:t>or</w:t>
      </w:r>
      <w:r>
        <w:rPr>
          <w:spacing w:val="45"/>
        </w:rPr>
        <w:t xml:space="preserve"> </w:t>
      </w:r>
      <w:r>
        <w:t>loosening.</w:t>
      </w:r>
      <w:r>
        <w:rPr>
          <w:spacing w:val="49"/>
        </w:rPr>
        <w:t xml:space="preserve"> </w:t>
      </w:r>
      <w:r>
        <w:t>The</w:t>
      </w:r>
      <w:r>
        <w:rPr>
          <w:spacing w:val="42"/>
        </w:rPr>
        <w:t xml:space="preserve"> </w:t>
      </w:r>
      <w:r>
        <w:t>inclusion</w:t>
      </w:r>
      <w:r>
        <w:rPr>
          <w:spacing w:val="44"/>
        </w:rPr>
        <w:t xml:space="preserve"> </w:t>
      </w:r>
      <w:r>
        <w:t>criterion</w:t>
      </w:r>
      <w:r>
        <w:rPr>
          <w:spacing w:val="45"/>
        </w:rPr>
        <w:t xml:space="preserve"> </w:t>
      </w:r>
      <w:r>
        <w:t>was</w:t>
      </w:r>
      <w:r>
        <w:rPr>
          <w:spacing w:val="46"/>
        </w:rPr>
        <w:t xml:space="preserve"> </w:t>
      </w:r>
      <w:r>
        <w:t>randomized</w:t>
      </w:r>
      <w:r>
        <w:rPr>
          <w:spacing w:val="43"/>
        </w:rPr>
        <w:t xml:space="preserve"> </w:t>
      </w:r>
      <w:r>
        <w:t>clinical</w:t>
      </w:r>
      <w:r>
        <w:rPr>
          <w:spacing w:val="47"/>
        </w:rPr>
        <w:t xml:space="preserve"> </w:t>
      </w:r>
      <w:r>
        <w:t>trials</w:t>
      </w:r>
      <w:r>
        <w:rPr>
          <w:spacing w:val="44"/>
        </w:rPr>
        <w:t xml:space="preserve"> </w:t>
      </w:r>
      <w:r>
        <w:t>(RCT)</w:t>
      </w:r>
    </w:p>
    <w:p w14:paraId="6E2F8BF7" w14:textId="77777777" w:rsidR="00654A59" w:rsidRDefault="00A71556">
      <w:pPr>
        <w:spacing w:before="38" w:line="226" w:lineRule="exact"/>
        <w:ind w:right="10404"/>
        <w:jc w:val="right"/>
        <w:rPr>
          <w:rFonts w:ascii="Courier New"/>
          <w:sz w:val="20"/>
        </w:rPr>
      </w:pPr>
      <w:r>
        <w:rPr>
          <w:rFonts w:ascii="Courier New"/>
          <w:sz w:val="20"/>
        </w:rPr>
        <w:t>1</w:t>
      </w:r>
    </w:p>
    <w:p w14:paraId="311966FD" w14:textId="77777777" w:rsidR="00654A59" w:rsidRDefault="00A71556">
      <w:pPr>
        <w:pStyle w:val="Corpodetexto"/>
        <w:tabs>
          <w:tab w:val="left" w:pos="1701"/>
        </w:tabs>
        <w:spacing w:line="258" w:lineRule="exact"/>
        <w:ind w:left="479"/>
      </w:pPr>
      <w:r>
        <w:rPr>
          <w:rFonts w:ascii="Courier New"/>
          <w:position w:val="7"/>
          <w:sz w:val="20"/>
        </w:rPr>
        <w:t>2</w:t>
      </w:r>
      <w:r>
        <w:rPr>
          <w:rFonts w:ascii="Courier New"/>
          <w:position w:val="7"/>
          <w:sz w:val="20"/>
        </w:rPr>
        <w:tab/>
      </w:r>
      <w:r>
        <w:t>involving</w:t>
      </w:r>
      <w:r>
        <w:rPr>
          <w:spacing w:val="8"/>
        </w:rPr>
        <w:t xml:space="preserve"> </w:t>
      </w:r>
      <w:r>
        <w:t>patients</w:t>
      </w:r>
      <w:r>
        <w:rPr>
          <w:spacing w:val="11"/>
        </w:rPr>
        <w:t xml:space="preserve"> </w:t>
      </w:r>
      <w:r>
        <w:t>with</w:t>
      </w:r>
      <w:r>
        <w:rPr>
          <w:spacing w:val="11"/>
        </w:rPr>
        <w:t xml:space="preserve"> </w:t>
      </w:r>
      <w:r>
        <w:t>TBF</w:t>
      </w:r>
      <w:r>
        <w:rPr>
          <w:spacing w:val="9"/>
        </w:rPr>
        <w:t xml:space="preserve"> </w:t>
      </w:r>
      <w:r>
        <w:t>submitted</w:t>
      </w:r>
      <w:r>
        <w:rPr>
          <w:spacing w:val="9"/>
        </w:rPr>
        <w:t xml:space="preserve"> </w:t>
      </w:r>
      <w:r>
        <w:t>to</w:t>
      </w:r>
      <w:r>
        <w:rPr>
          <w:spacing w:val="11"/>
        </w:rPr>
        <w:t xml:space="preserve"> </w:t>
      </w:r>
      <w:r>
        <w:t>posterior</w:t>
      </w:r>
      <w:r>
        <w:rPr>
          <w:spacing w:val="10"/>
        </w:rPr>
        <w:t xml:space="preserve"> </w:t>
      </w:r>
      <w:r>
        <w:t>surgical</w:t>
      </w:r>
      <w:r>
        <w:rPr>
          <w:spacing w:val="12"/>
        </w:rPr>
        <w:t xml:space="preserve"> </w:t>
      </w:r>
      <w:r>
        <w:t>approach</w:t>
      </w:r>
      <w:r>
        <w:rPr>
          <w:spacing w:val="13"/>
        </w:rPr>
        <w:t xml:space="preserve"> </w:t>
      </w:r>
      <w:r>
        <w:t>where</w:t>
      </w:r>
      <w:r>
        <w:rPr>
          <w:spacing w:val="8"/>
        </w:rPr>
        <w:t xml:space="preserve"> </w:t>
      </w:r>
      <w:r>
        <w:t>the</w:t>
      </w:r>
      <w:r>
        <w:rPr>
          <w:spacing w:val="14"/>
        </w:rPr>
        <w:t xml:space="preserve"> </w:t>
      </w:r>
      <w:r>
        <w:t>LSC</w:t>
      </w:r>
      <w:r>
        <w:rPr>
          <w:spacing w:val="10"/>
        </w:rPr>
        <w:t xml:space="preserve"> </w:t>
      </w:r>
      <w:r>
        <w:t>is</w:t>
      </w:r>
    </w:p>
    <w:p w14:paraId="3690C3D0" w14:textId="77777777" w:rsidR="00654A59" w:rsidRDefault="00A71556">
      <w:pPr>
        <w:spacing w:line="195" w:lineRule="exact"/>
        <w:ind w:right="10404"/>
        <w:jc w:val="right"/>
        <w:rPr>
          <w:rFonts w:ascii="Courier New"/>
          <w:sz w:val="20"/>
        </w:rPr>
      </w:pPr>
      <w:r>
        <w:rPr>
          <w:rFonts w:ascii="Courier New"/>
          <w:sz w:val="20"/>
        </w:rPr>
        <w:t>3</w:t>
      </w:r>
    </w:p>
    <w:p w14:paraId="6AB4DC79" w14:textId="77777777" w:rsidR="00654A59" w:rsidRDefault="00A71556">
      <w:pPr>
        <w:pStyle w:val="Corpodetexto"/>
        <w:tabs>
          <w:tab w:val="left" w:pos="1701"/>
        </w:tabs>
        <w:spacing w:line="387" w:lineRule="exact"/>
        <w:ind w:left="479"/>
      </w:pPr>
      <w:r>
        <w:pict w14:anchorId="6F2D7F1D">
          <v:shape id="_x0000_s2146" type="#_x0000_t202" style="position:absolute;left:0;text-align:left;margin-left:24pt;margin-top:11.35pt;width:6.05pt;height:11.4pt;z-index:-18142208;mso-position-horizontal-relative:page" filled="f" stroked="f">
            <v:textbox inset="0,0,0,0">
              <w:txbxContent>
                <w:p w14:paraId="6BAED4B1" w14:textId="77777777" w:rsidR="00654A59" w:rsidRDefault="00A71556">
                  <w:pPr>
                    <w:rPr>
                      <w:rFonts w:ascii="Courier New"/>
                      <w:sz w:val="20"/>
                    </w:rPr>
                  </w:pPr>
                  <w:r>
                    <w:rPr>
                      <w:rFonts w:ascii="Courier New"/>
                      <w:sz w:val="20"/>
                    </w:rPr>
                    <w:t>5</w:t>
                  </w:r>
                </w:p>
              </w:txbxContent>
            </v:textbox>
            <w10:wrap anchorx="page"/>
          </v:shape>
        </w:pict>
      </w:r>
      <w:r>
        <w:rPr>
          <w:rFonts w:ascii="Courier New"/>
          <w:position w:val="17"/>
          <w:sz w:val="20"/>
        </w:rPr>
        <w:t>4</w:t>
      </w:r>
      <w:r>
        <w:rPr>
          <w:rFonts w:ascii="Courier New"/>
          <w:position w:val="17"/>
          <w:sz w:val="20"/>
        </w:rPr>
        <w:tab/>
      </w:r>
      <w:r>
        <w:t>cited</w:t>
      </w:r>
      <w:r>
        <w:rPr>
          <w:spacing w:val="15"/>
        </w:rPr>
        <w:t xml:space="preserve"> </w:t>
      </w:r>
      <w:r>
        <w:t>and</w:t>
      </w:r>
      <w:r>
        <w:rPr>
          <w:spacing w:val="16"/>
        </w:rPr>
        <w:t xml:space="preserve"> </w:t>
      </w:r>
      <w:r>
        <w:t>its</w:t>
      </w:r>
      <w:r>
        <w:rPr>
          <w:spacing w:val="16"/>
        </w:rPr>
        <w:t xml:space="preserve"> </w:t>
      </w:r>
      <w:r>
        <w:t>score</w:t>
      </w:r>
      <w:r>
        <w:rPr>
          <w:spacing w:val="13"/>
        </w:rPr>
        <w:t xml:space="preserve"> </w:t>
      </w:r>
      <w:r>
        <w:t>can</w:t>
      </w:r>
      <w:r>
        <w:rPr>
          <w:spacing w:val="16"/>
        </w:rPr>
        <w:t xml:space="preserve"> </w:t>
      </w:r>
      <w:r>
        <w:t>be</w:t>
      </w:r>
      <w:r>
        <w:rPr>
          <w:spacing w:val="14"/>
        </w:rPr>
        <w:t xml:space="preserve"> </w:t>
      </w:r>
      <w:r>
        <w:t>evaluated,</w:t>
      </w:r>
      <w:r>
        <w:rPr>
          <w:spacing w:val="15"/>
        </w:rPr>
        <w:t xml:space="preserve"> </w:t>
      </w:r>
      <w:r>
        <w:t>as</w:t>
      </w:r>
      <w:r>
        <w:rPr>
          <w:spacing w:val="15"/>
        </w:rPr>
        <w:t xml:space="preserve"> </w:t>
      </w:r>
      <w:r>
        <w:t>well</w:t>
      </w:r>
      <w:r>
        <w:rPr>
          <w:spacing w:val="16"/>
        </w:rPr>
        <w:t xml:space="preserve"> </w:t>
      </w:r>
      <w:r>
        <w:t>as</w:t>
      </w:r>
      <w:r>
        <w:rPr>
          <w:spacing w:val="17"/>
        </w:rPr>
        <w:t xml:space="preserve"> </w:t>
      </w:r>
      <w:r>
        <w:t>its</w:t>
      </w:r>
      <w:r>
        <w:rPr>
          <w:spacing w:val="16"/>
        </w:rPr>
        <w:t xml:space="preserve"> </w:t>
      </w:r>
      <w:r>
        <w:t>correlation</w:t>
      </w:r>
      <w:r>
        <w:rPr>
          <w:spacing w:val="16"/>
        </w:rPr>
        <w:t xml:space="preserve"> </w:t>
      </w:r>
      <w:r>
        <w:t>with</w:t>
      </w:r>
      <w:r>
        <w:rPr>
          <w:spacing w:val="16"/>
        </w:rPr>
        <w:t xml:space="preserve"> </w:t>
      </w:r>
      <w:r>
        <w:t>their</w:t>
      </w:r>
      <w:r>
        <w:rPr>
          <w:spacing w:val="14"/>
        </w:rPr>
        <w:t xml:space="preserve"> </w:t>
      </w:r>
      <w:r>
        <w:t>complications,</w:t>
      </w:r>
    </w:p>
    <w:p w14:paraId="377B0CF6" w14:textId="77777777" w:rsidR="00654A59" w:rsidRDefault="00A71556">
      <w:pPr>
        <w:spacing w:before="67" w:line="218" w:lineRule="exact"/>
        <w:ind w:right="10404"/>
        <w:jc w:val="right"/>
        <w:rPr>
          <w:rFonts w:ascii="Courier New"/>
          <w:sz w:val="20"/>
        </w:rPr>
      </w:pPr>
      <w:r>
        <w:rPr>
          <w:rFonts w:ascii="Courier New"/>
          <w:sz w:val="20"/>
        </w:rPr>
        <w:t>6</w:t>
      </w:r>
    </w:p>
    <w:p w14:paraId="06AD0EA4" w14:textId="77777777" w:rsidR="00654A59" w:rsidRDefault="00A71556">
      <w:pPr>
        <w:pStyle w:val="Corpodetexto"/>
        <w:tabs>
          <w:tab w:val="left" w:pos="1701"/>
        </w:tabs>
        <w:spacing w:line="251" w:lineRule="exact"/>
        <w:ind w:left="479"/>
      </w:pPr>
      <w:r>
        <w:rPr>
          <w:rFonts w:ascii="Courier New"/>
          <w:position w:val="4"/>
          <w:sz w:val="20"/>
        </w:rPr>
        <w:t>7</w:t>
      </w:r>
      <w:r>
        <w:rPr>
          <w:rFonts w:ascii="Courier New"/>
          <w:position w:val="4"/>
          <w:sz w:val="20"/>
        </w:rPr>
        <w:tab/>
      </w:r>
      <w:r>
        <w:t>such</w:t>
      </w:r>
      <w:r>
        <w:rPr>
          <w:spacing w:val="14"/>
        </w:rPr>
        <w:t xml:space="preserve"> </w:t>
      </w:r>
      <w:r>
        <w:t>as</w:t>
      </w:r>
      <w:r>
        <w:rPr>
          <w:spacing w:val="18"/>
        </w:rPr>
        <w:t xml:space="preserve"> </w:t>
      </w:r>
      <w:r>
        <w:t>LKC</w:t>
      </w:r>
      <w:r>
        <w:rPr>
          <w:spacing w:val="15"/>
        </w:rPr>
        <w:t xml:space="preserve"> </w:t>
      </w:r>
      <w:r>
        <w:t>and</w:t>
      </w:r>
      <w:r>
        <w:rPr>
          <w:spacing w:val="15"/>
        </w:rPr>
        <w:t xml:space="preserve"> </w:t>
      </w:r>
      <w:r>
        <w:t>implant</w:t>
      </w:r>
      <w:r>
        <w:rPr>
          <w:spacing w:val="15"/>
        </w:rPr>
        <w:t xml:space="preserve"> </w:t>
      </w:r>
      <w:r>
        <w:t>failure</w:t>
      </w:r>
      <w:r>
        <w:rPr>
          <w:spacing w:val="14"/>
        </w:rPr>
        <w:t xml:space="preserve"> </w:t>
      </w:r>
      <w:r>
        <w:t>(IF).</w:t>
      </w:r>
      <w:r>
        <w:rPr>
          <w:spacing w:val="15"/>
        </w:rPr>
        <w:t xml:space="preserve"> </w:t>
      </w:r>
      <w:r>
        <w:t>We</w:t>
      </w:r>
      <w:r>
        <w:rPr>
          <w:spacing w:val="14"/>
        </w:rPr>
        <w:t xml:space="preserve"> </w:t>
      </w:r>
      <w:r>
        <w:t>considered</w:t>
      </w:r>
      <w:r>
        <w:rPr>
          <w:spacing w:val="15"/>
        </w:rPr>
        <w:t xml:space="preserve"> </w:t>
      </w:r>
      <w:r>
        <w:t>all</w:t>
      </w:r>
      <w:r>
        <w:rPr>
          <w:spacing w:val="15"/>
        </w:rPr>
        <w:t xml:space="preserve"> </w:t>
      </w:r>
      <w:r>
        <w:t>types</w:t>
      </w:r>
      <w:r>
        <w:rPr>
          <w:spacing w:val="15"/>
        </w:rPr>
        <w:t xml:space="preserve"> </w:t>
      </w:r>
      <w:r>
        <w:t>of</w:t>
      </w:r>
      <w:r>
        <w:rPr>
          <w:spacing w:val="14"/>
        </w:rPr>
        <w:t xml:space="preserve"> </w:t>
      </w:r>
      <w:r>
        <w:t>posterior</w:t>
      </w:r>
      <w:r>
        <w:rPr>
          <w:spacing w:val="13"/>
        </w:rPr>
        <w:t xml:space="preserve"> </w:t>
      </w:r>
      <w:r>
        <w:t>approaches</w:t>
      </w:r>
    </w:p>
    <w:p w14:paraId="381751D1" w14:textId="77777777" w:rsidR="00654A59" w:rsidRDefault="00A71556">
      <w:pPr>
        <w:spacing w:line="210" w:lineRule="exact"/>
        <w:ind w:right="10404"/>
        <w:jc w:val="right"/>
        <w:rPr>
          <w:rFonts w:ascii="Courier New"/>
          <w:sz w:val="20"/>
        </w:rPr>
      </w:pPr>
      <w:r>
        <w:rPr>
          <w:rFonts w:ascii="Courier New"/>
          <w:sz w:val="20"/>
        </w:rPr>
        <w:t>8</w:t>
      </w:r>
    </w:p>
    <w:p w14:paraId="71AA8727" w14:textId="77777777" w:rsidR="00654A59" w:rsidRDefault="00A71556">
      <w:pPr>
        <w:pStyle w:val="Corpodetexto"/>
        <w:tabs>
          <w:tab w:val="left" w:pos="1701"/>
        </w:tabs>
        <w:spacing w:line="358" w:lineRule="exact"/>
        <w:ind w:left="479"/>
      </w:pPr>
      <w:r>
        <w:pict w14:anchorId="3F726E40">
          <v:shape id="_x0000_s2145" type="#_x0000_t202" style="position:absolute;left:0;text-align:left;margin-left:18pt;margin-top:11.3pt;width:12pt;height:11.4pt;z-index:-18141696;mso-position-horizontal-relative:page" filled="f" stroked="f">
            <v:textbox inset="0,0,0,0">
              <w:txbxContent>
                <w:p w14:paraId="1F200018" w14:textId="77777777" w:rsidR="00654A59" w:rsidRDefault="00A71556">
                  <w:pPr>
                    <w:rPr>
                      <w:rFonts w:ascii="Courier New"/>
                      <w:sz w:val="20"/>
                    </w:rPr>
                  </w:pPr>
                  <w:r>
                    <w:rPr>
                      <w:rFonts w:ascii="Courier New"/>
                      <w:spacing w:val="-1"/>
                      <w:sz w:val="20"/>
                    </w:rPr>
                    <w:t>10</w:t>
                  </w:r>
                </w:p>
              </w:txbxContent>
            </v:textbox>
            <w10:wrap anchorx="page"/>
          </v:shape>
        </w:pict>
      </w:r>
      <w:r>
        <w:rPr>
          <w:rFonts w:ascii="Courier New"/>
          <w:position w:val="14"/>
          <w:sz w:val="20"/>
        </w:rPr>
        <w:t>9</w:t>
      </w:r>
      <w:r>
        <w:rPr>
          <w:rFonts w:ascii="Courier New"/>
          <w:position w:val="14"/>
          <w:sz w:val="20"/>
        </w:rPr>
        <w:tab/>
      </w:r>
      <w:r>
        <w:t>(long</w:t>
      </w:r>
      <w:r>
        <w:rPr>
          <w:spacing w:val="-9"/>
        </w:rPr>
        <w:t xml:space="preserve"> </w:t>
      </w:r>
      <w:r>
        <w:t>or</w:t>
      </w:r>
      <w:r>
        <w:rPr>
          <w:spacing w:val="-7"/>
        </w:rPr>
        <w:t xml:space="preserve"> </w:t>
      </w:r>
      <w:r>
        <w:t>short</w:t>
      </w:r>
      <w:r>
        <w:rPr>
          <w:spacing w:val="-6"/>
        </w:rPr>
        <w:t xml:space="preserve"> </w:t>
      </w:r>
      <w:r>
        <w:t>instrumentation,</w:t>
      </w:r>
      <w:r>
        <w:rPr>
          <w:spacing w:val="-6"/>
        </w:rPr>
        <w:t xml:space="preserve"> </w:t>
      </w:r>
      <w:r>
        <w:t>with</w:t>
      </w:r>
      <w:r>
        <w:rPr>
          <w:spacing w:val="-6"/>
        </w:rPr>
        <w:t xml:space="preserve"> </w:t>
      </w:r>
      <w:r>
        <w:t>or</w:t>
      </w:r>
      <w:r>
        <w:rPr>
          <w:spacing w:val="-7"/>
        </w:rPr>
        <w:t xml:space="preserve"> </w:t>
      </w:r>
      <w:r>
        <w:t>without</w:t>
      </w:r>
      <w:r>
        <w:rPr>
          <w:spacing w:val="-6"/>
        </w:rPr>
        <w:t xml:space="preserve"> </w:t>
      </w:r>
      <w:r>
        <w:t>graft,</w:t>
      </w:r>
      <w:r>
        <w:rPr>
          <w:spacing w:val="-7"/>
        </w:rPr>
        <w:t xml:space="preserve"> </w:t>
      </w:r>
      <w:r>
        <w:t>with</w:t>
      </w:r>
      <w:r>
        <w:rPr>
          <w:spacing w:val="-6"/>
        </w:rPr>
        <w:t xml:space="preserve"> </w:t>
      </w:r>
      <w:r>
        <w:t>or</w:t>
      </w:r>
      <w:r>
        <w:rPr>
          <w:spacing w:val="-7"/>
        </w:rPr>
        <w:t xml:space="preserve"> </w:t>
      </w:r>
      <w:r>
        <w:t>without</w:t>
      </w:r>
      <w:r>
        <w:rPr>
          <w:spacing w:val="-6"/>
        </w:rPr>
        <w:t xml:space="preserve"> </w:t>
      </w:r>
      <w:r>
        <w:t>vertebroplasty,</w:t>
      </w:r>
      <w:r>
        <w:rPr>
          <w:spacing w:val="-7"/>
        </w:rPr>
        <w:t xml:space="preserve"> </w:t>
      </w:r>
      <w:r>
        <w:t>with</w:t>
      </w:r>
    </w:p>
    <w:p w14:paraId="360FE744" w14:textId="77777777" w:rsidR="00654A59" w:rsidRDefault="00A71556">
      <w:pPr>
        <w:spacing w:before="95" w:line="204" w:lineRule="exact"/>
        <w:ind w:right="10404"/>
        <w:jc w:val="right"/>
        <w:rPr>
          <w:rFonts w:ascii="Courier New"/>
          <w:sz w:val="20"/>
        </w:rPr>
      </w:pPr>
      <w:r>
        <w:rPr>
          <w:rFonts w:ascii="Courier New"/>
          <w:sz w:val="20"/>
        </w:rPr>
        <w:t>11</w:t>
      </w:r>
    </w:p>
    <w:p w14:paraId="1B27FE89" w14:textId="77777777" w:rsidR="00654A59" w:rsidRDefault="00A71556">
      <w:pPr>
        <w:pStyle w:val="Corpodetexto"/>
        <w:tabs>
          <w:tab w:val="left" w:pos="1701"/>
        </w:tabs>
        <w:spacing w:line="251" w:lineRule="exact"/>
        <w:ind w:left="360"/>
      </w:pPr>
      <w:r>
        <w:rPr>
          <w:rFonts w:ascii="Courier New"/>
          <w:position w:val="1"/>
          <w:sz w:val="20"/>
        </w:rPr>
        <w:t>12</w:t>
      </w:r>
      <w:r>
        <w:rPr>
          <w:rFonts w:ascii="Courier New"/>
          <w:position w:val="1"/>
          <w:sz w:val="20"/>
        </w:rPr>
        <w:tab/>
      </w:r>
      <w:r>
        <w:t>or</w:t>
      </w:r>
      <w:r>
        <w:rPr>
          <w:spacing w:val="-9"/>
        </w:rPr>
        <w:t xml:space="preserve"> </w:t>
      </w:r>
      <w:r>
        <w:t>without</w:t>
      </w:r>
      <w:r>
        <w:rPr>
          <w:spacing w:val="-8"/>
        </w:rPr>
        <w:t xml:space="preserve"> </w:t>
      </w:r>
      <w:proofErr w:type="gramStart"/>
      <w:r>
        <w:t>fusion,</w:t>
      </w:r>
      <w:r>
        <w:rPr>
          <w:spacing w:val="-9"/>
        </w:rPr>
        <w:t xml:space="preserve"> </w:t>
      </w:r>
      <w:r>
        <w:t>and</w:t>
      </w:r>
      <w:proofErr w:type="gramEnd"/>
      <w:r>
        <w:rPr>
          <w:spacing w:val="-10"/>
        </w:rPr>
        <w:t xml:space="preserve"> </w:t>
      </w:r>
      <w:r>
        <w:t>using</w:t>
      </w:r>
      <w:r>
        <w:rPr>
          <w:spacing w:val="-11"/>
        </w:rPr>
        <w:t xml:space="preserve"> </w:t>
      </w:r>
      <w:r>
        <w:t>screw</w:t>
      </w:r>
      <w:r>
        <w:rPr>
          <w:spacing w:val="-9"/>
        </w:rPr>
        <w:t xml:space="preserve"> </w:t>
      </w:r>
      <w:r>
        <w:t>in</w:t>
      </w:r>
      <w:r>
        <w:rPr>
          <w:spacing w:val="-6"/>
        </w:rPr>
        <w:t xml:space="preserve"> </w:t>
      </w:r>
      <w:r>
        <w:t>the</w:t>
      </w:r>
      <w:r>
        <w:rPr>
          <w:spacing w:val="-9"/>
        </w:rPr>
        <w:t xml:space="preserve"> </w:t>
      </w:r>
      <w:r>
        <w:t>fractured</w:t>
      </w:r>
      <w:r>
        <w:rPr>
          <w:spacing w:val="-6"/>
        </w:rPr>
        <w:t xml:space="preserve"> </w:t>
      </w:r>
      <w:r>
        <w:t>vertebra</w:t>
      </w:r>
      <w:r>
        <w:rPr>
          <w:spacing w:val="-9"/>
        </w:rPr>
        <w:t xml:space="preserve"> </w:t>
      </w:r>
      <w:r>
        <w:t>or</w:t>
      </w:r>
      <w:r>
        <w:rPr>
          <w:spacing w:val="-9"/>
        </w:rPr>
        <w:t xml:space="preserve"> </w:t>
      </w:r>
      <w:r>
        <w:t>not).</w:t>
      </w:r>
      <w:r>
        <w:rPr>
          <w:spacing w:val="-9"/>
        </w:rPr>
        <w:t xml:space="preserve"> </w:t>
      </w:r>
      <w:r>
        <w:t>The</w:t>
      </w:r>
      <w:r>
        <w:rPr>
          <w:spacing w:val="-7"/>
        </w:rPr>
        <w:t xml:space="preserve"> </w:t>
      </w:r>
      <w:r>
        <w:t>LKC</w:t>
      </w:r>
      <w:r>
        <w:rPr>
          <w:spacing w:val="-7"/>
        </w:rPr>
        <w:t xml:space="preserve"> </w:t>
      </w:r>
      <w:r>
        <w:t>and</w:t>
      </w:r>
      <w:r>
        <w:rPr>
          <w:spacing w:val="-8"/>
        </w:rPr>
        <w:t xml:space="preserve"> </w:t>
      </w:r>
      <w:r>
        <w:t>IF</w:t>
      </w:r>
      <w:r>
        <w:rPr>
          <w:spacing w:val="-10"/>
        </w:rPr>
        <w:t xml:space="preserve"> </w:t>
      </w:r>
      <w:r>
        <w:t>were</w:t>
      </w:r>
    </w:p>
    <w:p w14:paraId="685C97A6" w14:textId="77777777" w:rsidR="00654A59" w:rsidRDefault="00A71556">
      <w:pPr>
        <w:spacing w:line="225" w:lineRule="exact"/>
        <w:ind w:right="10404"/>
        <w:jc w:val="right"/>
        <w:rPr>
          <w:rFonts w:ascii="Courier New"/>
          <w:sz w:val="20"/>
        </w:rPr>
      </w:pPr>
      <w:r>
        <w:rPr>
          <w:rFonts w:ascii="Courier New"/>
          <w:sz w:val="20"/>
        </w:rPr>
        <w:t>13</w:t>
      </w:r>
    </w:p>
    <w:p w14:paraId="433298E4" w14:textId="77777777" w:rsidR="00654A59" w:rsidRDefault="00A71556">
      <w:pPr>
        <w:pStyle w:val="Corpodetexto"/>
        <w:tabs>
          <w:tab w:val="left" w:pos="1701"/>
        </w:tabs>
        <w:spacing w:line="277" w:lineRule="exact"/>
        <w:ind w:left="360"/>
      </w:pPr>
      <w:r>
        <w:rPr>
          <w:rFonts w:ascii="Courier New"/>
          <w:position w:val="11"/>
          <w:sz w:val="20"/>
        </w:rPr>
        <w:t>14</w:t>
      </w:r>
      <w:r>
        <w:rPr>
          <w:rFonts w:ascii="Courier New"/>
          <w:position w:val="11"/>
          <w:sz w:val="20"/>
        </w:rPr>
        <w:tab/>
      </w:r>
      <w:r>
        <w:t>the</w:t>
      </w:r>
      <w:r>
        <w:rPr>
          <w:spacing w:val="-9"/>
        </w:rPr>
        <w:t xml:space="preserve"> </w:t>
      </w:r>
      <w:r>
        <w:t>primary</w:t>
      </w:r>
      <w:r>
        <w:rPr>
          <w:spacing w:val="-11"/>
        </w:rPr>
        <w:t xml:space="preserve"> </w:t>
      </w:r>
      <w:r>
        <w:t>outcomes</w:t>
      </w:r>
      <w:r>
        <w:rPr>
          <w:spacing w:val="-6"/>
        </w:rPr>
        <w:t xml:space="preserve"> </w:t>
      </w:r>
      <w:r>
        <w:t>considered.</w:t>
      </w:r>
      <w:r>
        <w:rPr>
          <w:spacing w:val="-6"/>
        </w:rPr>
        <w:t xml:space="preserve"> </w:t>
      </w:r>
      <w:r>
        <w:t>As</w:t>
      </w:r>
      <w:r>
        <w:rPr>
          <w:spacing w:val="-6"/>
        </w:rPr>
        <w:t xml:space="preserve"> </w:t>
      </w:r>
      <w:r>
        <w:t>mentioned</w:t>
      </w:r>
      <w:r>
        <w:rPr>
          <w:spacing w:val="-9"/>
        </w:rPr>
        <w:t xml:space="preserve"> </w:t>
      </w:r>
      <w:r>
        <w:t>by</w:t>
      </w:r>
      <w:r>
        <w:rPr>
          <w:spacing w:val="-11"/>
        </w:rPr>
        <w:t xml:space="preserve"> </w:t>
      </w:r>
      <w:r>
        <w:t>Alanay</w:t>
      </w:r>
      <w:r>
        <w:rPr>
          <w:vertAlign w:val="superscript"/>
        </w:rPr>
        <w:t>24,25</w:t>
      </w:r>
      <w:r>
        <w:rPr>
          <w:spacing w:val="-23"/>
        </w:rPr>
        <w:t xml:space="preserve"> </w:t>
      </w:r>
      <w:r>
        <w:t>and</w:t>
      </w:r>
      <w:r>
        <w:rPr>
          <w:spacing w:val="-9"/>
        </w:rPr>
        <w:t xml:space="preserve"> </w:t>
      </w:r>
      <w:r>
        <w:t>Wei</w:t>
      </w:r>
      <w:r>
        <w:rPr>
          <w:vertAlign w:val="superscript"/>
        </w:rPr>
        <w:t>20</w:t>
      </w:r>
      <w:r>
        <w:t>,</w:t>
      </w:r>
      <w:r>
        <w:rPr>
          <w:spacing w:val="-9"/>
        </w:rPr>
        <w:t xml:space="preserve"> </w:t>
      </w:r>
      <w:r>
        <w:t>we</w:t>
      </w:r>
      <w:r>
        <w:rPr>
          <w:spacing w:val="-9"/>
        </w:rPr>
        <w:t xml:space="preserve"> </w:t>
      </w:r>
      <w:r>
        <w:t>considered</w:t>
      </w:r>
    </w:p>
    <w:p w14:paraId="072037A7" w14:textId="77777777" w:rsidR="00654A59" w:rsidRDefault="00A71556">
      <w:pPr>
        <w:spacing w:line="175" w:lineRule="exact"/>
        <w:ind w:left="360"/>
        <w:rPr>
          <w:rFonts w:ascii="Courier New"/>
          <w:sz w:val="20"/>
        </w:rPr>
      </w:pPr>
      <w:r>
        <w:rPr>
          <w:rFonts w:ascii="Courier New"/>
          <w:sz w:val="20"/>
        </w:rPr>
        <w:t>15</w:t>
      </w:r>
    </w:p>
    <w:p w14:paraId="7A03A674" w14:textId="77777777" w:rsidR="00654A59" w:rsidRDefault="00A71556">
      <w:pPr>
        <w:spacing w:before="1" w:line="188" w:lineRule="exact"/>
        <w:ind w:left="360"/>
        <w:rPr>
          <w:rFonts w:ascii="Courier New"/>
          <w:sz w:val="20"/>
        </w:rPr>
      </w:pPr>
      <w:r>
        <w:rPr>
          <w:rFonts w:ascii="Courier New"/>
          <w:sz w:val="20"/>
        </w:rPr>
        <w:t>16</w:t>
      </w:r>
    </w:p>
    <w:p w14:paraId="7915B775" w14:textId="77777777" w:rsidR="00654A59" w:rsidRDefault="00A71556">
      <w:pPr>
        <w:pStyle w:val="Corpodetexto"/>
        <w:tabs>
          <w:tab w:val="left" w:pos="1701"/>
        </w:tabs>
        <w:spacing w:line="265" w:lineRule="exact"/>
        <w:ind w:left="360"/>
      </w:pPr>
      <w:r>
        <w:rPr>
          <w:rFonts w:ascii="Courier New" w:hAnsi="Courier New"/>
          <w:sz w:val="20"/>
        </w:rPr>
        <w:t>17</w:t>
      </w:r>
      <w:r>
        <w:rPr>
          <w:rFonts w:ascii="Courier New" w:hAnsi="Courier New"/>
          <w:sz w:val="20"/>
        </w:rPr>
        <w:tab/>
      </w:r>
      <w:r>
        <w:rPr>
          <w:position w:val="2"/>
        </w:rPr>
        <w:t>a loss of 10° Cobb during follow-up as</w:t>
      </w:r>
      <w:r>
        <w:rPr>
          <w:spacing w:val="-1"/>
          <w:position w:val="2"/>
        </w:rPr>
        <w:t xml:space="preserve"> </w:t>
      </w:r>
      <w:r>
        <w:rPr>
          <w:position w:val="2"/>
        </w:rPr>
        <w:t>LKC.</w:t>
      </w:r>
    </w:p>
    <w:p w14:paraId="512C0581" w14:textId="77777777" w:rsidR="00654A59" w:rsidRDefault="00A71556">
      <w:pPr>
        <w:ind w:left="360"/>
        <w:rPr>
          <w:rFonts w:ascii="Courier New"/>
          <w:sz w:val="20"/>
        </w:rPr>
      </w:pPr>
      <w:r>
        <w:rPr>
          <w:rFonts w:ascii="Courier New"/>
          <w:sz w:val="20"/>
        </w:rPr>
        <w:t>18</w:t>
      </w:r>
    </w:p>
    <w:p w14:paraId="20DC0566" w14:textId="77777777" w:rsidR="00654A59" w:rsidRDefault="00A71556">
      <w:pPr>
        <w:pStyle w:val="Corpodetexto"/>
        <w:tabs>
          <w:tab w:val="left" w:pos="2268"/>
        </w:tabs>
        <w:spacing w:before="2" w:line="261" w:lineRule="exact"/>
        <w:ind w:left="360"/>
      </w:pPr>
      <w:r>
        <w:rPr>
          <w:rFonts w:ascii="Courier New"/>
          <w:position w:val="8"/>
          <w:sz w:val="20"/>
        </w:rPr>
        <w:t>19</w:t>
      </w:r>
      <w:r>
        <w:rPr>
          <w:rFonts w:ascii="Courier New"/>
          <w:position w:val="8"/>
          <w:sz w:val="20"/>
        </w:rPr>
        <w:tab/>
      </w:r>
      <w:r>
        <w:t>Exclusion</w:t>
      </w:r>
      <w:r>
        <w:rPr>
          <w:spacing w:val="-16"/>
        </w:rPr>
        <w:t xml:space="preserve"> </w:t>
      </w:r>
      <w:r>
        <w:t>criteria</w:t>
      </w:r>
      <w:r>
        <w:rPr>
          <w:spacing w:val="-16"/>
        </w:rPr>
        <w:t xml:space="preserve"> </w:t>
      </w:r>
      <w:r>
        <w:t>comprised</w:t>
      </w:r>
      <w:r>
        <w:rPr>
          <w:spacing w:val="-13"/>
        </w:rPr>
        <w:t xml:space="preserve"> </w:t>
      </w:r>
      <w:r>
        <w:t>any</w:t>
      </w:r>
      <w:r>
        <w:rPr>
          <w:spacing w:val="-17"/>
        </w:rPr>
        <w:t xml:space="preserve"> </w:t>
      </w:r>
      <w:r>
        <w:t>article</w:t>
      </w:r>
      <w:r>
        <w:rPr>
          <w:spacing w:val="-13"/>
        </w:rPr>
        <w:t xml:space="preserve"> </w:t>
      </w:r>
      <w:r>
        <w:t>other</w:t>
      </w:r>
      <w:r>
        <w:rPr>
          <w:spacing w:val="-14"/>
        </w:rPr>
        <w:t xml:space="preserve"> </w:t>
      </w:r>
      <w:r>
        <w:t>than</w:t>
      </w:r>
      <w:r>
        <w:rPr>
          <w:spacing w:val="-13"/>
        </w:rPr>
        <w:t xml:space="preserve"> </w:t>
      </w:r>
      <w:r>
        <w:t>RCT,</w:t>
      </w:r>
      <w:r>
        <w:rPr>
          <w:spacing w:val="-15"/>
        </w:rPr>
        <w:t xml:space="preserve"> </w:t>
      </w:r>
      <w:r>
        <w:t>studies</w:t>
      </w:r>
      <w:r>
        <w:rPr>
          <w:spacing w:val="-15"/>
        </w:rPr>
        <w:t xml:space="preserve"> </w:t>
      </w:r>
      <w:r>
        <w:t>that</w:t>
      </w:r>
      <w:r>
        <w:rPr>
          <w:spacing w:val="-15"/>
        </w:rPr>
        <w:t xml:space="preserve"> </w:t>
      </w:r>
      <w:r>
        <w:t>do</w:t>
      </w:r>
      <w:r>
        <w:rPr>
          <w:spacing w:val="-15"/>
        </w:rPr>
        <w:t xml:space="preserve"> </w:t>
      </w:r>
      <w:r>
        <w:t>not</w:t>
      </w:r>
      <w:r>
        <w:rPr>
          <w:spacing w:val="-12"/>
        </w:rPr>
        <w:t xml:space="preserve"> </w:t>
      </w:r>
      <w:r>
        <w:t>mention</w:t>
      </w:r>
    </w:p>
    <w:p w14:paraId="33C7E43C" w14:textId="77777777" w:rsidR="00654A59" w:rsidRDefault="00A71556">
      <w:pPr>
        <w:spacing w:line="189" w:lineRule="exact"/>
        <w:ind w:left="360"/>
        <w:rPr>
          <w:rFonts w:ascii="Courier New"/>
          <w:sz w:val="20"/>
        </w:rPr>
      </w:pPr>
      <w:r>
        <w:rPr>
          <w:rFonts w:ascii="Courier New"/>
          <w:sz w:val="20"/>
        </w:rPr>
        <w:t>20</w:t>
      </w:r>
    </w:p>
    <w:p w14:paraId="168BA4E5" w14:textId="77777777" w:rsidR="00654A59" w:rsidRDefault="00A71556">
      <w:pPr>
        <w:pStyle w:val="Corpodetexto"/>
        <w:tabs>
          <w:tab w:val="left" w:pos="1701"/>
        </w:tabs>
        <w:spacing w:before="1"/>
        <w:ind w:left="360"/>
      </w:pPr>
      <w:r>
        <w:pict w14:anchorId="23FC6AB0">
          <v:shape id="_x0000_s2144" type="#_x0000_t202" style="position:absolute;left:0;text-align:left;margin-left:18pt;margin-top:11.3pt;width:12pt;height:11.4pt;z-index:-18141184;mso-position-horizontal-relative:page" filled="f" stroked="f">
            <v:textbox inset="0,0,0,0">
              <w:txbxContent>
                <w:p w14:paraId="6FF9D733" w14:textId="77777777" w:rsidR="00654A59" w:rsidRDefault="00A71556">
                  <w:pPr>
                    <w:rPr>
                      <w:rFonts w:ascii="Courier New"/>
                      <w:sz w:val="20"/>
                    </w:rPr>
                  </w:pPr>
                  <w:r>
                    <w:rPr>
                      <w:rFonts w:ascii="Courier New"/>
                      <w:spacing w:val="-1"/>
                      <w:sz w:val="20"/>
                    </w:rPr>
                    <w:t>22</w:t>
                  </w:r>
                </w:p>
              </w:txbxContent>
            </v:textbox>
            <w10:wrap anchorx="page"/>
          </v:shape>
        </w:pict>
      </w:r>
      <w:r>
        <w:rPr>
          <w:rFonts w:ascii="Courier New"/>
          <w:position w:val="18"/>
          <w:sz w:val="20"/>
        </w:rPr>
        <w:t>21</w:t>
      </w:r>
      <w:r>
        <w:rPr>
          <w:rFonts w:ascii="Courier New"/>
          <w:position w:val="18"/>
          <w:sz w:val="20"/>
        </w:rPr>
        <w:tab/>
      </w:r>
      <w:r>
        <w:t>LSC</w:t>
      </w:r>
      <w:r>
        <w:rPr>
          <w:spacing w:val="13"/>
        </w:rPr>
        <w:t xml:space="preserve"> </w:t>
      </w:r>
      <w:r>
        <w:t>or</w:t>
      </w:r>
      <w:r>
        <w:rPr>
          <w:spacing w:val="12"/>
        </w:rPr>
        <w:t xml:space="preserve"> </w:t>
      </w:r>
      <w:r>
        <w:t>cannot</w:t>
      </w:r>
      <w:r>
        <w:rPr>
          <w:spacing w:val="14"/>
        </w:rPr>
        <w:t xml:space="preserve"> </w:t>
      </w:r>
      <w:r>
        <w:t>correlate</w:t>
      </w:r>
      <w:r>
        <w:rPr>
          <w:spacing w:val="12"/>
        </w:rPr>
        <w:t xml:space="preserve"> </w:t>
      </w:r>
      <w:r>
        <w:t>it</w:t>
      </w:r>
      <w:r>
        <w:rPr>
          <w:spacing w:val="13"/>
        </w:rPr>
        <w:t xml:space="preserve"> </w:t>
      </w:r>
      <w:r>
        <w:t>with</w:t>
      </w:r>
      <w:r>
        <w:rPr>
          <w:spacing w:val="12"/>
        </w:rPr>
        <w:t xml:space="preserve"> </w:t>
      </w:r>
      <w:r>
        <w:t>outcomes,</w:t>
      </w:r>
      <w:r>
        <w:rPr>
          <w:spacing w:val="13"/>
        </w:rPr>
        <w:t xml:space="preserve"> </w:t>
      </w:r>
      <w:r>
        <w:t>fractures</w:t>
      </w:r>
      <w:r>
        <w:rPr>
          <w:spacing w:val="13"/>
        </w:rPr>
        <w:t xml:space="preserve"> </w:t>
      </w:r>
      <w:r>
        <w:t>elsewhere</w:t>
      </w:r>
      <w:r>
        <w:rPr>
          <w:spacing w:val="13"/>
        </w:rPr>
        <w:t xml:space="preserve"> </w:t>
      </w:r>
      <w:r>
        <w:t>or</w:t>
      </w:r>
      <w:r>
        <w:rPr>
          <w:spacing w:val="12"/>
        </w:rPr>
        <w:t xml:space="preserve"> </w:t>
      </w:r>
      <w:r>
        <w:t>not</w:t>
      </w:r>
      <w:r>
        <w:rPr>
          <w:spacing w:val="14"/>
        </w:rPr>
        <w:t xml:space="preserve"> </w:t>
      </w:r>
      <w:r>
        <w:t>classified</w:t>
      </w:r>
      <w:r>
        <w:rPr>
          <w:spacing w:val="13"/>
        </w:rPr>
        <w:t xml:space="preserve"> </w:t>
      </w:r>
      <w:r>
        <w:t>as</w:t>
      </w:r>
      <w:r>
        <w:rPr>
          <w:spacing w:val="13"/>
        </w:rPr>
        <w:t xml:space="preserve"> </w:t>
      </w:r>
      <w:r>
        <w:t>burst</w:t>
      </w:r>
    </w:p>
    <w:p w14:paraId="0641A988" w14:textId="77777777" w:rsidR="00654A59" w:rsidRDefault="00A71556">
      <w:pPr>
        <w:spacing w:before="54" w:line="224" w:lineRule="exact"/>
        <w:ind w:left="360"/>
        <w:rPr>
          <w:rFonts w:ascii="Courier New"/>
          <w:sz w:val="20"/>
        </w:rPr>
      </w:pPr>
      <w:r>
        <w:rPr>
          <w:rFonts w:ascii="Courier New"/>
          <w:sz w:val="20"/>
        </w:rPr>
        <w:t>23</w:t>
      </w:r>
    </w:p>
    <w:p w14:paraId="20116CB2" w14:textId="77777777" w:rsidR="00654A59" w:rsidRDefault="00A71556">
      <w:pPr>
        <w:pStyle w:val="Corpodetexto"/>
        <w:tabs>
          <w:tab w:val="left" w:pos="1701"/>
        </w:tabs>
        <w:spacing w:line="251" w:lineRule="exact"/>
        <w:ind w:left="360"/>
      </w:pPr>
      <w:r>
        <w:rPr>
          <w:rFonts w:ascii="Courier New"/>
          <w:position w:val="5"/>
          <w:sz w:val="20"/>
        </w:rPr>
        <w:t>24</w:t>
      </w:r>
      <w:r>
        <w:rPr>
          <w:rFonts w:ascii="Courier New"/>
          <w:position w:val="5"/>
          <w:sz w:val="20"/>
        </w:rPr>
        <w:tab/>
      </w:r>
      <w:r>
        <w:t>fractures,</w:t>
      </w:r>
      <w:r>
        <w:rPr>
          <w:spacing w:val="10"/>
        </w:rPr>
        <w:t xml:space="preserve"> </w:t>
      </w:r>
      <w:r>
        <w:t>osteoporotic</w:t>
      </w:r>
      <w:r>
        <w:rPr>
          <w:spacing w:val="11"/>
        </w:rPr>
        <w:t xml:space="preserve"> </w:t>
      </w:r>
      <w:r>
        <w:t>fractures,</w:t>
      </w:r>
      <w:r>
        <w:rPr>
          <w:spacing w:val="14"/>
        </w:rPr>
        <w:t xml:space="preserve"> </w:t>
      </w:r>
      <w:r>
        <w:t>or</w:t>
      </w:r>
      <w:r>
        <w:rPr>
          <w:spacing w:val="13"/>
        </w:rPr>
        <w:t xml:space="preserve"> </w:t>
      </w:r>
      <w:r>
        <w:t>any</w:t>
      </w:r>
      <w:r>
        <w:rPr>
          <w:spacing w:val="6"/>
        </w:rPr>
        <w:t xml:space="preserve"> </w:t>
      </w:r>
      <w:r>
        <w:t>other</w:t>
      </w:r>
      <w:r>
        <w:rPr>
          <w:spacing w:val="11"/>
        </w:rPr>
        <w:t xml:space="preserve"> </w:t>
      </w:r>
      <w:r>
        <w:t>treatment</w:t>
      </w:r>
      <w:r>
        <w:rPr>
          <w:spacing w:val="12"/>
        </w:rPr>
        <w:t xml:space="preserve"> </w:t>
      </w:r>
      <w:r>
        <w:t>that</w:t>
      </w:r>
      <w:r>
        <w:rPr>
          <w:spacing w:val="11"/>
        </w:rPr>
        <w:t xml:space="preserve"> </w:t>
      </w:r>
      <w:r>
        <w:t>is</w:t>
      </w:r>
      <w:r>
        <w:rPr>
          <w:spacing w:val="12"/>
        </w:rPr>
        <w:t xml:space="preserve"> </w:t>
      </w:r>
      <w:r>
        <w:t>not</w:t>
      </w:r>
      <w:r>
        <w:rPr>
          <w:spacing w:val="12"/>
        </w:rPr>
        <w:t xml:space="preserve"> </w:t>
      </w:r>
      <w:r>
        <w:t>performed</w:t>
      </w:r>
      <w:r>
        <w:rPr>
          <w:spacing w:val="10"/>
        </w:rPr>
        <w:t xml:space="preserve"> </w:t>
      </w:r>
      <w:r>
        <w:t>surgically</w:t>
      </w:r>
    </w:p>
    <w:p w14:paraId="5783BB89" w14:textId="77777777" w:rsidR="00654A59" w:rsidRDefault="00A71556">
      <w:pPr>
        <w:spacing w:line="204" w:lineRule="exact"/>
        <w:ind w:left="360"/>
        <w:rPr>
          <w:rFonts w:ascii="Courier New"/>
          <w:sz w:val="20"/>
        </w:rPr>
      </w:pPr>
      <w:r>
        <w:rPr>
          <w:rFonts w:ascii="Courier New"/>
          <w:sz w:val="20"/>
        </w:rPr>
        <w:t>25</w:t>
      </w:r>
    </w:p>
    <w:p w14:paraId="73BE4C8F" w14:textId="77777777" w:rsidR="00654A59" w:rsidRDefault="00A71556">
      <w:pPr>
        <w:pStyle w:val="Corpodetexto"/>
        <w:tabs>
          <w:tab w:val="left" w:pos="1701"/>
        </w:tabs>
        <w:spacing w:before="2"/>
        <w:ind w:left="360"/>
      </w:pPr>
      <w:r>
        <w:pict w14:anchorId="2595A8D2">
          <v:shape id="_x0000_s2143" type="#_x0000_t202" style="position:absolute;left:0;text-align:left;margin-left:18pt;margin-top:11.3pt;width:12pt;height:11.4pt;z-index:-18140672;mso-position-horizontal-relative:page" filled="f" stroked="f">
            <v:textbox inset="0,0,0,0">
              <w:txbxContent>
                <w:p w14:paraId="45AF4B1A" w14:textId="77777777" w:rsidR="00654A59" w:rsidRDefault="00A71556">
                  <w:pPr>
                    <w:rPr>
                      <w:rFonts w:ascii="Courier New"/>
                      <w:sz w:val="20"/>
                    </w:rPr>
                  </w:pPr>
                  <w:r>
                    <w:rPr>
                      <w:rFonts w:ascii="Courier New"/>
                      <w:spacing w:val="-1"/>
                      <w:sz w:val="20"/>
                    </w:rPr>
                    <w:t>27</w:t>
                  </w:r>
                </w:p>
              </w:txbxContent>
            </v:textbox>
            <w10:wrap anchorx="page"/>
          </v:shape>
        </w:pict>
      </w:r>
      <w:r>
        <w:rPr>
          <w:rFonts w:ascii="Courier New"/>
          <w:position w:val="15"/>
          <w:sz w:val="20"/>
        </w:rPr>
        <w:t>26</w:t>
      </w:r>
      <w:r>
        <w:rPr>
          <w:rFonts w:ascii="Courier New"/>
          <w:position w:val="15"/>
          <w:sz w:val="20"/>
        </w:rPr>
        <w:tab/>
      </w:r>
      <w:r>
        <w:t>with posterior</w:t>
      </w:r>
      <w:r>
        <w:rPr>
          <w:spacing w:val="-1"/>
        </w:rPr>
        <w:t xml:space="preserve"> </w:t>
      </w:r>
      <w:r>
        <w:t>fixation.</w:t>
      </w:r>
    </w:p>
    <w:p w14:paraId="668C0953" w14:textId="77777777" w:rsidR="00654A59" w:rsidRDefault="00A71556">
      <w:pPr>
        <w:spacing w:before="83" w:line="226" w:lineRule="exact"/>
        <w:ind w:left="360"/>
        <w:rPr>
          <w:rFonts w:ascii="Courier New"/>
          <w:sz w:val="20"/>
        </w:rPr>
      </w:pPr>
      <w:r>
        <w:rPr>
          <w:rFonts w:ascii="Courier New"/>
          <w:sz w:val="20"/>
        </w:rPr>
        <w:t>28</w:t>
      </w:r>
    </w:p>
    <w:p w14:paraId="254EAD44" w14:textId="77777777" w:rsidR="00654A59" w:rsidRDefault="00A71556">
      <w:pPr>
        <w:spacing w:line="226" w:lineRule="exact"/>
        <w:ind w:left="360"/>
        <w:rPr>
          <w:rFonts w:ascii="Courier New"/>
          <w:sz w:val="20"/>
        </w:rPr>
      </w:pPr>
      <w:r>
        <w:rPr>
          <w:rFonts w:ascii="Courier New"/>
          <w:sz w:val="20"/>
        </w:rPr>
        <w:t>29</w:t>
      </w:r>
    </w:p>
    <w:p w14:paraId="5659C3B2" w14:textId="77777777" w:rsidR="00654A59" w:rsidRDefault="00A71556">
      <w:pPr>
        <w:spacing w:before="1" w:line="226" w:lineRule="exact"/>
        <w:ind w:left="360"/>
        <w:rPr>
          <w:rFonts w:ascii="Courier New"/>
          <w:sz w:val="20"/>
        </w:rPr>
      </w:pPr>
      <w:r>
        <w:rPr>
          <w:rFonts w:ascii="Courier New"/>
          <w:sz w:val="20"/>
        </w:rPr>
        <w:t>30</w:t>
      </w:r>
    </w:p>
    <w:p w14:paraId="4CB57422" w14:textId="77777777" w:rsidR="00654A59" w:rsidRDefault="00A71556">
      <w:pPr>
        <w:pStyle w:val="Ttulo2"/>
        <w:tabs>
          <w:tab w:val="left" w:pos="1701"/>
        </w:tabs>
        <w:spacing w:line="348" w:lineRule="exact"/>
      </w:pPr>
      <w:r>
        <w:pict w14:anchorId="797A53AE">
          <v:shape id="_x0000_s2142" type="#_x0000_t202" style="position:absolute;left:0;text-align:left;margin-left:18pt;margin-top:11.35pt;width:12pt;height:11.4pt;z-index:-18140160;mso-position-horizontal-relative:page" filled="f" stroked="f">
            <v:textbox inset="0,0,0,0">
              <w:txbxContent>
                <w:p w14:paraId="04179638" w14:textId="77777777" w:rsidR="00654A59" w:rsidRDefault="00A71556">
                  <w:pPr>
                    <w:rPr>
                      <w:rFonts w:ascii="Courier New"/>
                      <w:sz w:val="20"/>
                    </w:rPr>
                  </w:pPr>
                  <w:r>
                    <w:rPr>
                      <w:rFonts w:ascii="Courier New"/>
                      <w:spacing w:val="-1"/>
                      <w:sz w:val="20"/>
                    </w:rPr>
                    <w:t>32</w:t>
                  </w:r>
                </w:p>
              </w:txbxContent>
            </v:textbox>
            <w10:wrap anchorx="page"/>
          </v:shape>
        </w:pict>
      </w:r>
      <w:r>
        <w:rPr>
          <w:rFonts w:ascii="Courier New"/>
          <w:b w:val="0"/>
          <w:i w:val="0"/>
          <w:position w:val="13"/>
          <w:sz w:val="20"/>
        </w:rPr>
        <w:t>31</w:t>
      </w:r>
      <w:r>
        <w:rPr>
          <w:rFonts w:ascii="Courier New"/>
          <w:b w:val="0"/>
          <w:i w:val="0"/>
          <w:position w:val="13"/>
          <w:sz w:val="20"/>
        </w:rPr>
        <w:tab/>
      </w:r>
      <w:r>
        <w:t>Data</w:t>
      </w:r>
      <w:r>
        <w:rPr>
          <w:spacing w:val="-1"/>
        </w:rPr>
        <w:t xml:space="preserve"> </w:t>
      </w:r>
      <w:r>
        <w:t>Extraction</w:t>
      </w:r>
    </w:p>
    <w:p w14:paraId="6835087A" w14:textId="77777777" w:rsidR="00654A59" w:rsidRDefault="00A71556">
      <w:pPr>
        <w:spacing w:before="106" w:line="197" w:lineRule="exact"/>
        <w:ind w:left="360"/>
        <w:rPr>
          <w:rFonts w:ascii="Courier New"/>
          <w:sz w:val="20"/>
        </w:rPr>
      </w:pPr>
      <w:r>
        <w:rPr>
          <w:rFonts w:ascii="Courier New"/>
          <w:sz w:val="20"/>
        </w:rPr>
        <w:t>33</w:t>
      </w:r>
    </w:p>
    <w:p w14:paraId="55931F23" w14:textId="77777777" w:rsidR="00654A59" w:rsidRDefault="00A71556">
      <w:pPr>
        <w:pStyle w:val="Corpodetexto"/>
        <w:tabs>
          <w:tab w:val="left" w:pos="2268"/>
        </w:tabs>
        <w:spacing w:line="255" w:lineRule="exact"/>
        <w:ind w:left="360"/>
      </w:pPr>
      <w:r>
        <w:rPr>
          <w:rFonts w:ascii="Courier New"/>
          <w:sz w:val="20"/>
        </w:rPr>
        <w:t>34</w:t>
      </w:r>
      <w:r>
        <w:rPr>
          <w:rFonts w:ascii="Courier New"/>
          <w:sz w:val="20"/>
        </w:rPr>
        <w:tab/>
      </w:r>
      <w:r>
        <w:t xml:space="preserve">The articles selection was performed in two phases. </w:t>
      </w:r>
      <w:r>
        <w:rPr>
          <w:spacing w:val="-3"/>
        </w:rPr>
        <w:t xml:space="preserve">In </w:t>
      </w:r>
      <w:r>
        <w:t>phase one, two</w:t>
      </w:r>
      <w:r>
        <w:rPr>
          <w:spacing w:val="-1"/>
        </w:rPr>
        <w:t xml:space="preserve"> </w:t>
      </w:r>
      <w:proofErr w:type="gramStart"/>
      <w:r>
        <w:t>independent</w:t>
      </w:r>
      <w:proofErr w:type="gramEnd"/>
    </w:p>
    <w:p w14:paraId="081E745C" w14:textId="77777777" w:rsidR="00654A59" w:rsidRDefault="00A71556">
      <w:pPr>
        <w:spacing w:before="1" w:line="224" w:lineRule="exact"/>
        <w:ind w:left="360"/>
        <w:rPr>
          <w:rFonts w:ascii="Courier New"/>
          <w:sz w:val="20"/>
        </w:rPr>
      </w:pPr>
      <w:r>
        <w:rPr>
          <w:rFonts w:ascii="Courier New"/>
          <w:sz w:val="20"/>
        </w:rPr>
        <w:t>35</w:t>
      </w:r>
    </w:p>
    <w:p w14:paraId="13629D74" w14:textId="77777777" w:rsidR="00654A59" w:rsidRDefault="00A71556">
      <w:pPr>
        <w:pStyle w:val="Corpodetexto"/>
        <w:tabs>
          <w:tab w:val="left" w:pos="1701"/>
        </w:tabs>
        <w:spacing w:line="273" w:lineRule="exact"/>
        <w:ind w:left="360"/>
      </w:pPr>
      <w:r>
        <w:rPr>
          <w:rFonts w:ascii="Courier New"/>
          <w:position w:val="10"/>
          <w:sz w:val="20"/>
        </w:rPr>
        <w:t>36</w:t>
      </w:r>
      <w:r>
        <w:rPr>
          <w:rFonts w:ascii="Courier New"/>
          <w:position w:val="10"/>
          <w:sz w:val="20"/>
        </w:rPr>
        <w:tab/>
      </w:r>
      <w:r>
        <w:t>reviewers</w:t>
      </w:r>
      <w:r>
        <w:rPr>
          <w:spacing w:val="-7"/>
        </w:rPr>
        <w:t xml:space="preserve"> </w:t>
      </w:r>
      <w:r>
        <w:t>(EGF</w:t>
      </w:r>
      <w:r>
        <w:rPr>
          <w:spacing w:val="-7"/>
        </w:rPr>
        <w:t xml:space="preserve"> </w:t>
      </w:r>
      <w:r>
        <w:t>and</w:t>
      </w:r>
      <w:r>
        <w:rPr>
          <w:spacing w:val="-4"/>
        </w:rPr>
        <w:t xml:space="preserve"> </w:t>
      </w:r>
      <w:r>
        <w:t>HECS)</w:t>
      </w:r>
      <w:r>
        <w:rPr>
          <w:spacing w:val="-6"/>
        </w:rPr>
        <w:t xml:space="preserve"> </w:t>
      </w:r>
      <w:r>
        <w:t>evaluated</w:t>
      </w:r>
      <w:r>
        <w:rPr>
          <w:spacing w:val="-6"/>
        </w:rPr>
        <w:t xml:space="preserve"> </w:t>
      </w:r>
      <w:r>
        <w:t>titles</w:t>
      </w:r>
      <w:r>
        <w:rPr>
          <w:spacing w:val="-5"/>
        </w:rPr>
        <w:t xml:space="preserve"> </w:t>
      </w:r>
      <w:r>
        <w:t>and</w:t>
      </w:r>
      <w:r>
        <w:rPr>
          <w:spacing w:val="-6"/>
        </w:rPr>
        <w:t xml:space="preserve"> </w:t>
      </w:r>
      <w:r>
        <w:t>abstracts</w:t>
      </w:r>
      <w:r>
        <w:rPr>
          <w:spacing w:val="-5"/>
        </w:rPr>
        <w:t xml:space="preserve"> </w:t>
      </w:r>
      <w:r>
        <w:t>of</w:t>
      </w:r>
      <w:r>
        <w:rPr>
          <w:spacing w:val="-7"/>
        </w:rPr>
        <w:t xml:space="preserve"> </w:t>
      </w:r>
      <w:r>
        <w:t>all</w:t>
      </w:r>
      <w:r>
        <w:rPr>
          <w:spacing w:val="-5"/>
        </w:rPr>
        <w:t xml:space="preserve"> </w:t>
      </w:r>
      <w:r>
        <w:t>articles. In</w:t>
      </w:r>
      <w:r>
        <w:rPr>
          <w:spacing w:val="-4"/>
        </w:rPr>
        <w:t xml:space="preserve"> </w:t>
      </w:r>
      <w:r>
        <w:t>phase</w:t>
      </w:r>
      <w:r>
        <w:rPr>
          <w:spacing w:val="-5"/>
        </w:rPr>
        <w:t xml:space="preserve"> </w:t>
      </w:r>
      <w:r>
        <w:t>two,</w:t>
      </w:r>
      <w:r>
        <w:rPr>
          <w:spacing w:val="-6"/>
        </w:rPr>
        <w:t xml:space="preserve"> </w:t>
      </w:r>
      <w:r>
        <w:t>the</w:t>
      </w:r>
    </w:p>
    <w:p w14:paraId="493F2F2D" w14:textId="77777777" w:rsidR="00654A59" w:rsidRDefault="00A71556">
      <w:pPr>
        <w:spacing w:line="183" w:lineRule="exact"/>
        <w:ind w:left="360"/>
        <w:rPr>
          <w:rFonts w:ascii="Courier New"/>
          <w:sz w:val="20"/>
        </w:rPr>
      </w:pPr>
      <w:r>
        <w:rPr>
          <w:rFonts w:ascii="Courier New"/>
          <w:sz w:val="20"/>
        </w:rPr>
        <w:t>37</w:t>
      </w:r>
    </w:p>
    <w:p w14:paraId="1801A87E" w14:textId="77777777" w:rsidR="00654A59" w:rsidRDefault="00A71556">
      <w:pPr>
        <w:spacing w:line="181" w:lineRule="exact"/>
        <w:ind w:left="360"/>
        <w:rPr>
          <w:rFonts w:ascii="Courier New"/>
          <w:sz w:val="20"/>
        </w:rPr>
      </w:pPr>
      <w:r>
        <w:rPr>
          <w:rFonts w:ascii="Courier New"/>
          <w:sz w:val="20"/>
        </w:rPr>
        <w:t>38</w:t>
      </w:r>
    </w:p>
    <w:p w14:paraId="12A9A6C5" w14:textId="77777777" w:rsidR="00654A59" w:rsidRDefault="00A71556">
      <w:pPr>
        <w:pStyle w:val="Corpodetexto"/>
        <w:tabs>
          <w:tab w:val="left" w:pos="1701"/>
        </w:tabs>
        <w:spacing w:line="269" w:lineRule="exact"/>
        <w:ind w:left="360"/>
      </w:pPr>
      <w:r>
        <w:rPr>
          <w:rFonts w:ascii="Courier New"/>
          <w:position w:val="-2"/>
          <w:sz w:val="20"/>
        </w:rPr>
        <w:t>39</w:t>
      </w:r>
      <w:r>
        <w:rPr>
          <w:rFonts w:ascii="Courier New"/>
          <w:position w:val="-2"/>
          <w:sz w:val="20"/>
        </w:rPr>
        <w:tab/>
      </w:r>
      <w:r>
        <w:t xml:space="preserve">same reviewers independently read the full texts. </w:t>
      </w:r>
      <w:r>
        <w:rPr>
          <w:spacing w:val="-3"/>
        </w:rPr>
        <w:t xml:space="preserve">In </w:t>
      </w:r>
      <w:r>
        <w:t>case of disagreements, a</w:t>
      </w:r>
      <w:r>
        <w:rPr>
          <w:spacing w:val="-23"/>
        </w:rPr>
        <w:t xml:space="preserve"> </w:t>
      </w:r>
      <w:r>
        <w:t>third</w:t>
      </w:r>
    </w:p>
    <w:p w14:paraId="116F8180" w14:textId="77777777" w:rsidR="00654A59" w:rsidRDefault="00A71556">
      <w:pPr>
        <w:spacing w:before="2" w:line="225" w:lineRule="exact"/>
        <w:ind w:right="10404"/>
        <w:jc w:val="right"/>
        <w:rPr>
          <w:rFonts w:ascii="Courier New"/>
          <w:sz w:val="20"/>
        </w:rPr>
      </w:pPr>
      <w:r>
        <w:rPr>
          <w:rFonts w:ascii="Courier New"/>
          <w:sz w:val="20"/>
        </w:rPr>
        <w:t>40</w:t>
      </w:r>
    </w:p>
    <w:p w14:paraId="7DC7CC3C" w14:textId="77777777" w:rsidR="00654A59" w:rsidRDefault="00A71556">
      <w:pPr>
        <w:pStyle w:val="Corpodetexto"/>
        <w:tabs>
          <w:tab w:val="left" w:pos="1701"/>
        </w:tabs>
        <w:spacing w:line="258" w:lineRule="exact"/>
        <w:ind w:left="360"/>
      </w:pPr>
      <w:r>
        <w:rPr>
          <w:rFonts w:ascii="Courier New"/>
          <w:position w:val="7"/>
          <w:sz w:val="20"/>
        </w:rPr>
        <w:t>41</w:t>
      </w:r>
      <w:r>
        <w:rPr>
          <w:rFonts w:ascii="Courier New"/>
          <w:position w:val="7"/>
          <w:sz w:val="20"/>
        </w:rPr>
        <w:tab/>
      </w:r>
      <w:proofErr w:type="gramStart"/>
      <w:r>
        <w:t>reviewer</w:t>
      </w:r>
      <w:proofErr w:type="gramEnd"/>
      <w:r>
        <w:t xml:space="preserve"> (AMIO) analyzed the articles to come to a final</w:t>
      </w:r>
      <w:r>
        <w:rPr>
          <w:spacing w:val="-3"/>
        </w:rPr>
        <w:t xml:space="preserve"> </w:t>
      </w:r>
      <w:r>
        <w:t>decision.</w:t>
      </w:r>
    </w:p>
    <w:p w14:paraId="74F31799" w14:textId="77777777" w:rsidR="00654A59" w:rsidRDefault="00A71556">
      <w:pPr>
        <w:spacing w:line="198" w:lineRule="exact"/>
        <w:ind w:left="360"/>
        <w:rPr>
          <w:rFonts w:ascii="Courier New"/>
          <w:sz w:val="20"/>
        </w:rPr>
      </w:pPr>
      <w:r>
        <w:rPr>
          <w:rFonts w:ascii="Courier New"/>
          <w:sz w:val="20"/>
        </w:rPr>
        <w:t>42</w:t>
      </w:r>
    </w:p>
    <w:p w14:paraId="2CDD47E3" w14:textId="77777777" w:rsidR="00654A59" w:rsidRDefault="00A71556">
      <w:pPr>
        <w:spacing w:line="226" w:lineRule="exact"/>
        <w:ind w:left="360"/>
        <w:rPr>
          <w:rFonts w:ascii="Courier New"/>
          <w:sz w:val="20"/>
        </w:rPr>
      </w:pPr>
      <w:r>
        <w:rPr>
          <w:rFonts w:ascii="Courier New"/>
          <w:sz w:val="20"/>
        </w:rPr>
        <w:t>43</w:t>
      </w:r>
    </w:p>
    <w:p w14:paraId="401B9A52" w14:textId="77777777" w:rsidR="00654A59" w:rsidRDefault="00A71556">
      <w:pPr>
        <w:spacing w:line="226" w:lineRule="exact"/>
        <w:ind w:left="360"/>
        <w:rPr>
          <w:rFonts w:ascii="Courier New"/>
          <w:sz w:val="20"/>
        </w:rPr>
      </w:pPr>
      <w:r>
        <w:rPr>
          <w:rFonts w:ascii="Courier New"/>
          <w:sz w:val="20"/>
        </w:rPr>
        <w:t>44</w:t>
      </w:r>
    </w:p>
    <w:p w14:paraId="7DFC00DF" w14:textId="77777777" w:rsidR="00654A59" w:rsidRDefault="00A71556">
      <w:pPr>
        <w:spacing w:line="219" w:lineRule="exact"/>
        <w:ind w:left="360"/>
        <w:rPr>
          <w:rFonts w:ascii="Courier New"/>
          <w:sz w:val="20"/>
        </w:rPr>
      </w:pPr>
      <w:r>
        <w:rPr>
          <w:rFonts w:ascii="Courier New"/>
          <w:sz w:val="20"/>
        </w:rPr>
        <w:t>45</w:t>
      </w:r>
    </w:p>
    <w:p w14:paraId="47BA56FC" w14:textId="77777777" w:rsidR="00654A59" w:rsidRDefault="00A71556">
      <w:pPr>
        <w:pStyle w:val="Ttulo2"/>
        <w:tabs>
          <w:tab w:val="left" w:pos="1701"/>
        </w:tabs>
        <w:spacing w:line="251" w:lineRule="exact"/>
      </w:pPr>
      <w:r>
        <w:rPr>
          <w:rFonts w:ascii="Courier New"/>
          <w:b w:val="0"/>
          <w:i w:val="0"/>
          <w:position w:val="4"/>
          <w:sz w:val="20"/>
        </w:rPr>
        <w:t>46</w:t>
      </w:r>
      <w:r>
        <w:rPr>
          <w:rFonts w:ascii="Courier New"/>
          <w:b w:val="0"/>
          <w:i w:val="0"/>
          <w:position w:val="4"/>
          <w:sz w:val="20"/>
        </w:rPr>
        <w:tab/>
      </w:r>
      <w:r>
        <w:t>Tabulation of</w:t>
      </w:r>
      <w:r>
        <w:rPr>
          <w:spacing w:val="-1"/>
        </w:rPr>
        <w:t xml:space="preserve"> </w:t>
      </w:r>
      <w:r>
        <w:t>Findings</w:t>
      </w:r>
    </w:p>
    <w:p w14:paraId="52A7D1A5" w14:textId="77777777" w:rsidR="00654A59" w:rsidRDefault="00A71556">
      <w:pPr>
        <w:spacing w:line="208" w:lineRule="exact"/>
        <w:ind w:left="360"/>
        <w:rPr>
          <w:rFonts w:ascii="Courier New"/>
          <w:sz w:val="20"/>
        </w:rPr>
      </w:pPr>
      <w:r>
        <w:rPr>
          <w:rFonts w:ascii="Courier New"/>
          <w:sz w:val="20"/>
        </w:rPr>
        <w:t>47</w:t>
      </w:r>
    </w:p>
    <w:p w14:paraId="0B228774" w14:textId="77777777" w:rsidR="00654A59" w:rsidRDefault="00A71556">
      <w:pPr>
        <w:pStyle w:val="Corpodetexto"/>
        <w:tabs>
          <w:tab w:val="left" w:pos="2268"/>
        </w:tabs>
        <w:spacing w:line="357" w:lineRule="exact"/>
        <w:ind w:left="360"/>
      </w:pPr>
      <w:r>
        <w:pict w14:anchorId="64E940C8">
          <v:shape id="_x0000_s2141" type="#_x0000_t202" style="position:absolute;left:0;text-align:left;margin-left:18pt;margin-top:11.45pt;width:12pt;height:11.4pt;z-index:-18139648;mso-position-horizontal-relative:page" filled="f" stroked="f">
            <v:textbox inset="0,0,0,0">
              <w:txbxContent>
                <w:p w14:paraId="1DD8A715" w14:textId="77777777" w:rsidR="00654A59" w:rsidRDefault="00A71556">
                  <w:pPr>
                    <w:rPr>
                      <w:rFonts w:ascii="Courier New"/>
                      <w:sz w:val="20"/>
                    </w:rPr>
                  </w:pPr>
                  <w:r>
                    <w:rPr>
                      <w:rFonts w:ascii="Courier New"/>
                      <w:spacing w:val="-1"/>
                      <w:sz w:val="20"/>
                    </w:rPr>
                    <w:t>49</w:t>
                  </w:r>
                </w:p>
              </w:txbxContent>
            </v:textbox>
            <w10:wrap anchorx="page"/>
          </v:shape>
        </w:pict>
      </w:r>
      <w:r>
        <w:rPr>
          <w:rFonts w:ascii="Courier New"/>
          <w:position w:val="14"/>
          <w:sz w:val="20"/>
        </w:rPr>
        <w:t>48</w:t>
      </w:r>
      <w:r>
        <w:rPr>
          <w:rFonts w:ascii="Courier New"/>
          <w:position w:val="14"/>
          <w:sz w:val="20"/>
        </w:rPr>
        <w:tab/>
      </w:r>
      <w:r>
        <w:t>Data</w:t>
      </w:r>
      <w:r>
        <w:rPr>
          <w:spacing w:val="41"/>
        </w:rPr>
        <w:t xml:space="preserve"> </w:t>
      </w:r>
      <w:r>
        <w:t>extraction</w:t>
      </w:r>
      <w:r>
        <w:rPr>
          <w:spacing w:val="42"/>
        </w:rPr>
        <w:t xml:space="preserve"> </w:t>
      </w:r>
      <w:r>
        <w:t>was</w:t>
      </w:r>
      <w:r>
        <w:rPr>
          <w:spacing w:val="42"/>
        </w:rPr>
        <w:t xml:space="preserve"> </w:t>
      </w:r>
      <w:r>
        <w:t>also</w:t>
      </w:r>
      <w:r>
        <w:rPr>
          <w:spacing w:val="43"/>
        </w:rPr>
        <w:t xml:space="preserve"> </w:t>
      </w:r>
      <w:r>
        <w:t>performed</w:t>
      </w:r>
      <w:r>
        <w:rPr>
          <w:spacing w:val="41"/>
        </w:rPr>
        <w:t xml:space="preserve"> </w:t>
      </w:r>
      <w:r>
        <w:t>by</w:t>
      </w:r>
      <w:r>
        <w:rPr>
          <w:spacing w:val="38"/>
        </w:rPr>
        <w:t xml:space="preserve"> </w:t>
      </w:r>
      <w:r>
        <w:t>two</w:t>
      </w:r>
      <w:r>
        <w:rPr>
          <w:spacing w:val="44"/>
        </w:rPr>
        <w:t xml:space="preserve"> </w:t>
      </w:r>
      <w:r>
        <w:t>independent</w:t>
      </w:r>
      <w:r>
        <w:rPr>
          <w:spacing w:val="43"/>
        </w:rPr>
        <w:t xml:space="preserve"> </w:t>
      </w:r>
      <w:r>
        <w:t>reviewers,</w:t>
      </w:r>
      <w:r>
        <w:rPr>
          <w:spacing w:val="41"/>
        </w:rPr>
        <w:t xml:space="preserve"> </w:t>
      </w:r>
      <w:r>
        <w:t>being</w:t>
      </w:r>
    </w:p>
    <w:p w14:paraId="46B31ED1" w14:textId="77777777" w:rsidR="00654A59" w:rsidRDefault="00A71556">
      <w:pPr>
        <w:spacing w:before="98" w:line="203" w:lineRule="exact"/>
        <w:ind w:left="360"/>
        <w:rPr>
          <w:rFonts w:ascii="Courier New"/>
          <w:sz w:val="20"/>
        </w:rPr>
      </w:pPr>
      <w:r>
        <w:rPr>
          <w:rFonts w:ascii="Courier New"/>
          <w:sz w:val="20"/>
        </w:rPr>
        <w:t>50</w:t>
      </w:r>
    </w:p>
    <w:p w14:paraId="60B2222C" w14:textId="77777777" w:rsidR="00654A59" w:rsidRDefault="00A71556">
      <w:pPr>
        <w:pStyle w:val="Corpodetexto"/>
        <w:tabs>
          <w:tab w:val="left" w:pos="1701"/>
        </w:tabs>
        <w:spacing w:line="251" w:lineRule="exact"/>
        <w:ind w:left="360"/>
      </w:pPr>
      <w:r>
        <w:rPr>
          <w:rFonts w:ascii="Courier New"/>
          <w:position w:val="1"/>
          <w:sz w:val="20"/>
        </w:rPr>
        <w:t>51</w:t>
      </w:r>
      <w:r>
        <w:rPr>
          <w:rFonts w:ascii="Courier New"/>
          <w:position w:val="1"/>
          <w:sz w:val="20"/>
        </w:rPr>
        <w:tab/>
      </w:r>
      <w:r>
        <w:t>subsequently compared. Extracted data comprised author, year, country, journal,</w:t>
      </w:r>
      <w:r>
        <w:rPr>
          <w:spacing w:val="-41"/>
        </w:rPr>
        <w:t xml:space="preserve"> </w:t>
      </w:r>
      <w:r>
        <w:t>sample,</w:t>
      </w:r>
    </w:p>
    <w:p w14:paraId="2CD5E18E" w14:textId="77777777" w:rsidR="00654A59" w:rsidRDefault="00A71556">
      <w:pPr>
        <w:spacing w:line="225" w:lineRule="exact"/>
        <w:ind w:left="360"/>
        <w:rPr>
          <w:rFonts w:ascii="Courier New"/>
          <w:sz w:val="20"/>
        </w:rPr>
      </w:pPr>
      <w:r>
        <w:rPr>
          <w:rFonts w:ascii="Courier New"/>
          <w:sz w:val="20"/>
        </w:rPr>
        <w:t>52</w:t>
      </w:r>
    </w:p>
    <w:p w14:paraId="243AC9D2" w14:textId="77777777" w:rsidR="00654A59" w:rsidRDefault="00A71556">
      <w:pPr>
        <w:pStyle w:val="Corpodetexto"/>
        <w:tabs>
          <w:tab w:val="left" w:pos="1701"/>
        </w:tabs>
        <w:spacing w:line="278" w:lineRule="exact"/>
        <w:ind w:left="360"/>
      </w:pPr>
      <w:r>
        <w:rPr>
          <w:rFonts w:ascii="Courier New"/>
          <w:position w:val="11"/>
          <w:sz w:val="20"/>
        </w:rPr>
        <w:t>53</w:t>
      </w:r>
      <w:r>
        <w:rPr>
          <w:rFonts w:ascii="Courier New"/>
          <w:position w:val="11"/>
          <w:sz w:val="20"/>
        </w:rPr>
        <w:tab/>
      </w:r>
      <w:proofErr w:type="gramStart"/>
      <w:r>
        <w:t>age</w:t>
      </w:r>
      <w:proofErr w:type="gramEnd"/>
      <w:r>
        <w:t>; LSC score; groups, treatments, and follow-up; fracture site and trauma</w:t>
      </w:r>
      <w:r>
        <w:rPr>
          <w:spacing w:val="42"/>
        </w:rPr>
        <w:t xml:space="preserve"> </w:t>
      </w:r>
      <w:r>
        <w:t>mechanism;</w:t>
      </w:r>
    </w:p>
    <w:p w14:paraId="7E5D50D5" w14:textId="77777777" w:rsidR="00654A59" w:rsidRDefault="00A71556">
      <w:pPr>
        <w:spacing w:line="176" w:lineRule="exact"/>
        <w:ind w:left="360"/>
        <w:rPr>
          <w:rFonts w:ascii="Courier New"/>
          <w:sz w:val="20"/>
        </w:rPr>
      </w:pPr>
      <w:r>
        <w:rPr>
          <w:rFonts w:ascii="Courier New"/>
          <w:sz w:val="20"/>
        </w:rPr>
        <w:t>54</w:t>
      </w:r>
    </w:p>
    <w:p w14:paraId="5CF2E986" w14:textId="77777777" w:rsidR="00654A59" w:rsidRDefault="00A71556">
      <w:pPr>
        <w:spacing w:line="187" w:lineRule="exact"/>
        <w:ind w:left="360"/>
        <w:rPr>
          <w:rFonts w:ascii="Courier New"/>
          <w:sz w:val="20"/>
        </w:rPr>
      </w:pPr>
      <w:r>
        <w:rPr>
          <w:rFonts w:ascii="Courier New"/>
          <w:sz w:val="20"/>
        </w:rPr>
        <w:t>55</w:t>
      </w:r>
    </w:p>
    <w:p w14:paraId="6DF5941E" w14:textId="77777777" w:rsidR="00654A59" w:rsidRDefault="00A71556">
      <w:pPr>
        <w:pStyle w:val="Corpodetexto"/>
        <w:tabs>
          <w:tab w:val="left" w:pos="1701"/>
        </w:tabs>
        <w:spacing w:line="265" w:lineRule="exact"/>
        <w:ind w:left="360"/>
      </w:pPr>
      <w:r>
        <w:rPr>
          <w:rFonts w:ascii="Courier New"/>
          <w:sz w:val="20"/>
        </w:rPr>
        <w:t>56</w:t>
      </w:r>
      <w:r>
        <w:rPr>
          <w:rFonts w:ascii="Courier New"/>
          <w:sz w:val="20"/>
        </w:rPr>
        <w:tab/>
      </w:r>
      <w:proofErr w:type="gramStart"/>
      <w:r>
        <w:rPr>
          <w:position w:val="2"/>
        </w:rPr>
        <w:t>outcome</w:t>
      </w:r>
      <w:proofErr w:type="gramEnd"/>
      <w:r>
        <w:rPr>
          <w:position w:val="2"/>
        </w:rPr>
        <w:t xml:space="preserve"> of LKC/IF, n (%) and P </w:t>
      </w:r>
      <w:r>
        <w:rPr>
          <w:position w:val="2"/>
        </w:rPr>
        <w:t>value; main conclusions; and risk of bias</w:t>
      </w:r>
      <w:r>
        <w:rPr>
          <w:spacing w:val="-5"/>
          <w:position w:val="2"/>
        </w:rPr>
        <w:t xml:space="preserve"> </w:t>
      </w:r>
      <w:r>
        <w:rPr>
          <w:position w:val="2"/>
        </w:rPr>
        <w:t>assessments.</w:t>
      </w:r>
    </w:p>
    <w:p w14:paraId="014025F5" w14:textId="77777777" w:rsidR="00654A59" w:rsidRDefault="00A71556">
      <w:pPr>
        <w:spacing w:before="1"/>
        <w:ind w:left="360"/>
        <w:rPr>
          <w:rFonts w:ascii="Courier New"/>
          <w:sz w:val="20"/>
        </w:rPr>
      </w:pPr>
      <w:r>
        <w:rPr>
          <w:rFonts w:ascii="Courier New"/>
          <w:sz w:val="20"/>
        </w:rPr>
        <w:t>57</w:t>
      </w:r>
    </w:p>
    <w:p w14:paraId="14FCE094" w14:textId="77777777" w:rsidR="00654A59" w:rsidRDefault="00A71556">
      <w:pPr>
        <w:ind w:left="360"/>
        <w:rPr>
          <w:rFonts w:ascii="Courier New"/>
          <w:sz w:val="20"/>
        </w:rPr>
      </w:pPr>
      <w:r>
        <w:rPr>
          <w:rFonts w:ascii="Courier New"/>
          <w:sz w:val="20"/>
        </w:rPr>
        <w:t>58</w:t>
      </w:r>
    </w:p>
    <w:p w14:paraId="44404690" w14:textId="77777777" w:rsidR="00654A59" w:rsidRDefault="00654A59">
      <w:pPr>
        <w:rPr>
          <w:rFonts w:ascii="Courier New"/>
          <w:sz w:val="20"/>
        </w:rPr>
        <w:sectPr w:rsidR="00654A59">
          <w:pgSz w:w="11910" w:h="16840"/>
          <w:pgMar w:top="940" w:right="900" w:bottom="1880" w:left="0" w:header="710" w:footer="1625" w:gutter="0"/>
          <w:cols w:space="720"/>
        </w:sectPr>
      </w:pPr>
    </w:p>
    <w:p w14:paraId="70DFDB83" w14:textId="77777777" w:rsidR="00654A59" w:rsidRDefault="00654A59">
      <w:pPr>
        <w:pStyle w:val="Corpodetexto"/>
        <w:rPr>
          <w:rFonts w:ascii="Courier New"/>
          <w:sz w:val="20"/>
        </w:rPr>
      </w:pPr>
    </w:p>
    <w:p w14:paraId="56F526FA" w14:textId="77777777" w:rsidR="00654A59" w:rsidRDefault="00A71556">
      <w:pPr>
        <w:pStyle w:val="Ttulo2"/>
        <w:spacing w:before="231"/>
        <w:ind w:left="1702"/>
      </w:pPr>
      <w:r>
        <w:t>Risk of Bias Assessment</w:t>
      </w:r>
    </w:p>
    <w:p w14:paraId="15E51E5D" w14:textId="77777777" w:rsidR="00654A59" w:rsidRDefault="00A71556">
      <w:pPr>
        <w:spacing w:before="33" w:line="226" w:lineRule="exact"/>
        <w:ind w:right="10404"/>
        <w:jc w:val="right"/>
        <w:rPr>
          <w:rFonts w:ascii="Courier New"/>
          <w:sz w:val="20"/>
        </w:rPr>
      </w:pPr>
      <w:r>
        <w:rPr>
          <w:rFonts w:ascii="Courier New"/>
          <w:sz w:val="20"/>
        </w:rPr>
        <w:t>1</w:t>
      </w:r>
    </w:p>
    <w:p w14:paraId="11CA8B96" w14:textId="77777777" w:rsidR="00654A59" w:rsidRDefault="00A71556">
      <w:pPr>
        <w:pStyle w:val="Corpodetexto"/>
        <w:tabs>
          <w:tab w:val="left" w:pos="2268"/>
        </w:tabs>
        <w:spacing w:line="258" w:lineRule="exact"/>
        <w:ind w:left="479"/>
      </w:pPr>
      <w:r>
        <w:rPr>
          <w:rFonts w:ascii="Courier New" w:hAnsi="Courier New"/>
          <w:position w:val="7"/>
          <w:sz w:val="20"/>
        </w:rPr>
        <w:t>2</w:t>
      </w:r>
      <w:r>
        <w:rPr>
          <w:rFonts w:ascii="Courier New" w:hAnsi="Courier New"/>
          <w:position w:val="7"/>
          <w:sz w:val="20"/>
        </w:rPr>
        <w:tab/>
      </w:r>
      <w:r>
        <w:t>The</w:t>
      </w:r>
      <w:r>
        <w:rPr>
          <w:spacing w:val="4"/>
        </w:rPr>
        <w:t xml:space="preserve"> </w:t>
      </w:r>
      <w:r>
        <w:t>risk</w:t>
      </w:r>
      <w:r>
        <w:rPr>
          <w:spacing w:val="6"/>
        </w:rPr>
        <w:t xml:space="preserve"> </w:t>
      </w:r>
      <w:r>
        <w:t>of</w:t>
      </w:r>
      <w:r>
        <w:rPr>
          <w:spacing w:val="6"/>
        </w:rPr>
        <w:t xml:space="preserve"> </w:t>
      </w:r>
      <w:r>
        <w:t>bias</w:t>
      </w:r>
      <w:r>
        <w:rPr>
          <w:spacing w:val="10"/>
        </w:rPr>
        <w:t xml:space="preserve"> </w:t>
      </w:r>
      <w:r>
        <w:t>of</w:t>
      </w:r>
      <w:r>
        <w:rPr>
          <w:spacing w:val="7"/>
        </w:rPr>
        <w:t xml:space="preserve"> </w:t>
      </w:r>
      <w:r>
        <w:t>the</w:t>
      </w:r>
      <w:r>
        <w:rPr>
          <w:spacing w:val="5"/>
        </w:rPr>
        <w:t xml:space="preserve"> </w:t>
      </w:r>
      <w:r>
        <w:t>studies</w:t>
      </w:r>
      <w:r>
        <w:rPr>
          <w:spacing w:val="6"/>
        </w:rPr>
        <w:t xml:space="preserve"> </w:t>
      </w:r>
      <w:r>
        <w:t>was</w:t>
      </w:r>
      <w:r>
        <w:rPr>
          <w:spacing w:val="9"/>
        </w:rPr>
        <w:t xml:space="preserve"> </w:t>
      </w:r>
      <w:r>
        <w:t>assessed</w:t>
      </w:r>
      <w:r>
        <w:rPr>
          <w:spacing w:val="9"/>
        </w:rPr>
        <w:t xml:space="preserve"> </w:t>
      </w:r>
      <w:r>
        <w:t>through</w:t>
      </w:r>
      <w:r>
        <w:rPr>
          <w:spacing w:val="9"/>
        </w:rPr>
        <w:t xml:space="preserve"> </w:t>
      </w:r>
      <w:r>
        <w:t>the</w:t>
      </w:r>
      <w:r>
        <w:rPr>
          <w:spacing w:val="5"/>
        </w:rPr>
        <w:t xml:space="preserve"> </w:t>
      </w:r>
      <w:r>
        <w:t>Cochrane</w:t>
      </w:r>
      <w:r>
        <w:rPr>
          <w:spacing w:val="8"/>
        </w:rPr>
        <w:t xml:space="preserve"> </w:t>
      </w:r>
      <w:r>
        <w:t>Collaboration’s</w:t>
      </w:r>
    </w:p>
    <w:p w14:paraId="2259BD01" w14:textId="77777777" w:rsidR="00654A59" w:rsidRDefault="00A71556">
      <w:pPr>
        <w:spacing w:line="195" w:lineRule="exact"/>
        <w:ind w:right="10404"/>
        <w:jc w:val="right"/>
        <w:rPr>
          <w:rFonts w:ascii="Courier New"/>
          <w:sz w:val="20"/>
        </w:rPr>
      </w:pPr>
      <w:r>
        <w:rPr>
          <w:rFonts w:ascii="Courier New"/>
          <w:sz w:val="20"/>
        </w:rPr>
        <w:t>3</w:t>
      </w:r>
    </w:p>
    <w:p w14:paraId="67B49C16" w14:textId="77777777" w:rsidR="00654A59" w:rsidRDefault="00A71556">
      <w:pPr>
        <w:pStyle w:val="Corpodetexto"/>
        <w:tabs>
          <w:tab w:val="left" w:pos="1701"/>
        </w:tabs>
        <w:spacing w:line="387" w:lineRule="exact"/>
        <w:ind w:left="479"/>
      </w:pPr>
      <w:r>
        <w:pict w14:anchorId="63671B2F">
          <v:shape id="_x0000_s2140" type="#_x0000_t202" style="position:absolute;left:0;text-align:left;margin-left:24pt;margin-top:11.35pt;width:6.05pt;height:11.4pt;z-index:-18139136;mso-position-horizontal-relative:page" filled="f" stroked="f">
            <v:textbox inset="0,0,0,0">
              <w:txbxContent>
                <w:p w14:paraId="49D59EC9" w14:textId="77777777" w:rsidR="00654A59" w:rsidRDefault="00A71556">
                  <w:pPr>
                    <w:rPr>
                      <w:rFonts w:ascii="Courier New"/>
                      <w:sz w:val="20"/>
                    </w:rPr>
                  </w:pPr>
                  <w:r>
                    <w:rPr>
                      <w:rFonts w:ascii="Courier New"/>
                      <w:sz w:val="20"/>
                    </w:rPr>
                    <w:t>5</w:t>
                  </w:r>
                </w:p>
              </w:txbxContent>
            </v:textbox>
            <w10:wrap anchorx="page"/>
          </v:shape>
        </w:pict>
      </w:r>
      <w:r>
        <w:rPr>
          <w:rFonts w:ascii="Courier New"/>
          <w:position w:val="17"/>
          <w:sz w:val="20"/>
        </w:rPr>
        <w:t>4</w:t>
      </w:r>
      <w:r>
        <w:rPr>
          <w:rFonts w:ascii="Courier New"/>
          <w:position w:val="17"/>
          <w:sz w:val="20"/>
        </w:rPr>
        <w:tab/>
      </w:r>
      <w:proofErr w:type="gramStart"/>
      <w:r>
        <w:t>tool</w:t>
      </w:r>
      <w:proofErr w:type="gramEnd"/>
      <w:r>
        <w:rPr>
          <w:spacing w:val="40"/>
        </w:rPr>
        <w:t xml:space="preserve"> </w:t>
      </w:r>
      <w:r>
        <w:t>for</w:t>
      </w:r>
      <w:r>
        <w:rPr>
          <w:spacing w:val="39"/>
        </w:rPr>
        <w:t xml:space="preserve"> </w:t>
      </w:r>
      <w:r>
        <w:t>assessing</w:t>
      </w:r>
      <w:r>
        <w:rPr>
          <w:spacing w:val="38"/>
        </w:rPr>
        <w:t xml:space="preserve"> </w:t>
      </w:r>
      <w:r>
        <w:t>risk</w:t>
      </w:r>
      <w:r>
        <w:rPr>
          <w:spacing w:val="40"/>
        </w:rPr>
        <w:t xml:space="preserve"> </w:t>
      </w:r>
      <w:r>
        <w:t>of</w:t>
      </w:r>
      <w:r>
        <w:rPr>
          <w:spacing w:val="39"/>
        </w:rPr>
        <w:t xml:space="preserve"> </w:t>
      </w:r>
      <w:r>
        <w:t>bias</w:t>
      </w:r>
      <w:r>
        <w:rPr>
          <w:spacing w:val="40"/>
        </w:rPr>
        <w:t xml:space="preserve"> </w:t>
      </w:r>
      <w:r>
        <w:t>in</w:t>
      </w:r>
      <w:r>
        <w:rPr>
          <w:spacing w:val="41"/>
        </w:rPr>
        <w:t xml:space="preserve"> </w:t>
      </w:r>
      <w:r>
        <w:t>randomized</w:t>
      </w:r>
      <w:r>
        <w:rPr>
          <w:spacing w:val="40"/>
        </w:rPr>
        <w:t xml:space="preserve"> </w:t>
      </w:r>
      <w:r>
        <w:t>trials</w:t>
      </w:r>
      <w:r>
        <w:rPr>
          <w:vertAlign w:val="superscript"/>
        </w:rPr>
        <w:t>30</w:t>
      </w:r>
      <w:r>
        <w:t>.</w:t>
      </w:r>
      <w:r>
        <w:rPr>
          <w:spacing w:val="40"/>
        </w:rPr>
        <w:t xml:space="preserve"> </w:t>
      </w:r>
      <w:r>
        <w:t>Two</w:t>
      </w:r>
      <w:r>
        <w:rPr>
          <w:spacing w:val="40"/>
        </w:rPr>
        <w:t xml:space="preserve"> </w:t>
      </w:r>
      <w:r>
        <w:t>review</w:t>
      </w:r>
      <w:r>
        <w:rPr>
          <w:spacing w:val="39"/>
        </w:rPr>
        <w:t xml:space="preserve"> </w:t>
      </w:r>
      <w:r>
        <w:t>authors</w:t>
      </w:r>
      <w:r>
        <w:rPr>
          <w:spacing w:val="40"/>
        </w:rPr>
        <w:t xml:space="preserve"> </w:t>
      </w:r>
      <w:r>
        <w:t>(EGF</w:t>
      </w:r>
      <w:r>
        <w:rPr>
          <w:spacing w:val="39"/>
        </w:rPr>
        <w:t xml:space="preserve"> </w:t>
      </w:r>
      <w:r>
        <w:t>and</w:t>
      </w:r>
    </w:p>
    <w:p w14:paraId="16D4F833" w14:textId="77777777" w:rsidR="00654A59" w:rsidRDefault="00A71556">
      <w:pPr>
        <w:spacing w:before="67" w:line="218" w:lineRule="exact"/>
        <w:ind w:right="10404"/>
        <w:jc w:val="right"/>
        <w:rPr>
          <w:rFonts w:ascii="Courier New"/>
          <w:sz w:val="20"/>
        </w:rPr>
      </w:pPr>
      <w:r>
        <w:rPr>
          <w:rFonts w:ascii="Courier New"/>
          <w:sz w:val="20"/>
        </w:rPr>
        <w:t>6</w:t>
      </w:r>
    </w:p>
    <w:p w14:paraId="034267D7" w14:textId="77777777" w:rsidR="00654A59" w:rsidRDefault="00A71556">
      <w:pPr>
        <w:pStyle w:val="Corpodetexto"/>
        <w:tabs>
          <w:tab w:val="left" w:pos="1701"/>
        </w:tabs>
        <w:spacing w:line="251" w:lineRule="exact"/>
        <w:ind w:left="479"/>
      </w:pPr>
      <w:r>
        <w:rPr>
          <w:rFonts w:ascii="Courier New"/>
          <w:position w:val="4"/>
          <w:sz w:val="20"/>
        </w:rPr>
        <w:t>7</w:t>
      </w:r>
      <w:r>
        <w:rPr>
          <w:rFonts w:ascii="Courier New"/>
          <w:position w:val="4"/>
          <w:sz w:val="20"/>
        </w:rPr>
        <w:tab/>
      </w:r>
      <w:r>
        <w:t>HECS)</w:t>
      </w:r>
      <w:r>
        <w:rPr>
          <w:spacing w:val="25"/>
        </w:rPr>
        <w:t xml:space="preserve"> </w:t>
      </w:r>
      <w:r>
        <w:t>independently</w:t>
      </w:r>
      <w:r>
        <w:rPr>
          <w:spacing w:val="21"/>
        </w:rPr>
        <w:t xml:space="preserve"> </w:t>
      </w:r>
      <w:r>
        <w:t>assessed</w:t>
      </w:r>
      <w:r>
        <w:rPr>
          <w:spacing w:val="27"/>
        </w:rPr>
        <w:t xml:space="preserve"> </w:t>
      </w:r>
      <w:r>
        <w:t>the</w:t>
      </w:r>
      <w:r>
        <w:rPr>
          <w:spacing w:val="28"/>
        </w:rPr>
        <w:t xml:space="preserve"> </w:t>
      </w:r>
      <w:r>
        <w:t>risk</w:t>
      </w:r>
      <w:r>
        <w:rPr>
          <w:spacing w:val="26"/>
        </w:rPr>
        <w:t xml:space="preserve"> </w:t>
      </w:r>
      <w:r>
        <w:t>of</w:t>
      </w:r>
      <w:r>
        <w:rPr>
          <w:spacing w:val="26"/>
        </w:rPr>
        <w:t xml:space="preserve"> </w:t>
      </w:r>
      <w:r>
        <w:t>bias</w:t>
      </w:r>
      <w:r>
        <w:rPr>
          <w:spacing w:val="28"/>
        </w:rPr>
        <w:t xml:space="preserve"> </w:t>
      </w:r>
      <w:r>
        <w:t>of</w:t>
      </w:r>
      <w:r>
        <w:rPr>
          <w:spacing w:val="26"/>
        </w:rPr>
        <w:t xml:space="preserve"> </w:t>
      </w:r>
      <w:r>
        <w:t>the</w:t>
      </w:r>
      <w:r>
        <w:rPr>
          <w:spacing w:val="25"/>
        </w:rPr>
        <w:t xml:space="preserve"> </w:t>
      </w:r>
      <w:r>
        <w:t>included</w:t>
      </w:r>
      <w:r>
        <w:rPr>
          <w:spacing w:val="28"/>
        </w:rPr>
        <w:t xml:space="preserve"> </w:t>
      </w:r>
      <w:r>
        <w:t>studies.</w:t>
      </w:r>
      <w:r>
        <w:rPr>
          <w:spacing w:val="30"/>
        </w:rPr>
        <w:t xml:space="preserve"> </w:t>
      </w:r>
      <w:r>
        <w:t>The</w:t>
      </w:r>
      <w:r>
        <w:rPr>
          <w:spacing w:val="25"/>
        </w:rPr>
        <w:t xml:space="preserve"> </w:t>
      </w:r>
      <w:r>
        <w:t>following</w:t>
      </w:r>
    </w:p>
    <w:p w14:paraId="25965622" w14:textId="77777777" w:rsidR="00654A59" w:rsidRDefault="00A71556">
      <w:pPr>
        <w:spacing w:line="210" w:lineRule="exact"/>
        <w:ind w:right="10404"/>
        <w:jc w:val="right"/>
        <w:rPr>
          <w:rFonts w:ascii="Courier New"/>
          <w:sz w:val="20"/>
        </w:rPr>
      </w:pPr>
      <w:r>
        <w:rPr>
          <w:rFonts w:ascii="Courier New"/>
          <w:sz w:val="20"/>
        </w:rPr>
        <w:t>8</w:t>
      </w:r>
    </w:p>
    <w:p w14:paraId="13732495" w14:textId="77777777" w:rsidR="00654A59" w:rsidRDefault="00A71556">
      <w:pPr>
        <w:pStyle w:val="Corpodetexto"/>
        <w:tabs>
          <w:tab w:val="left" w:pos="1701"/>
        </w:tabs>
        <w:spacing w:line="358" w:lineRule="exact"/>
        <w:ind w:left="479"/>
      </w:pPr>
      <w:r>
        <w:pict w14:anchorId="058AD4D0">
          <v:shape id="_x0000_s2139" type="#_x0000_t202" style="position:absolute;left:0;text-align:left;margin-left:18pt;margin-top:11.3pt;width:12pt;height:11.4pt;z-index:-18138624;mso-position-horizontal-relative:page" filled="f" stroked="f">
            <v:textbox inset="0,0,0,0">
              <w:txbxContent>
                <w:p w14:paraId="6A46B79C" w14:textId="77777777" w:rsidR="00654A59" w:rsidRDefault="00A71556">
                  <w:pPr>
                    <w:rPr>
                      <w:rFonts w:ascii="Courier New"/>
                      <w:sz w:val="20"/>
                    </w:rPr>
                  </w:pPr>
                  <w:r>
                    <w:rPr>
                      <w:rFonts w:ascii="Courier New"/>
                      <w:spacing w:val="-1"/>
                      <w:sz w:val="20"/>
                    </w:rPr>
                    <w:t>10</w:t>
                  </w:r>
                </w:p>
              </w:txbxContent>
            </v:textbox>
            <w10:wrap anchorx="page"/>
          </v:shape>
        </w:pict>
      </w:r>
      <w:r>
        <w:rPr>
          <w:rFonts w:ascii="Courier New"/>
          <w:position w:val="14"/>
          <w:sz w:val="20"/>
        </w:rPr>
        <w:t>9</w:t>
      </w:r>
      <w:r>
        <w:rPr>
          <w:rFonts w:ascii="Courier New"/>
          <w:position w:val="14"/>
          <w:sz w:val="20"/>
        </w:rPr>
        <w:tab/>
      </w:r>
      <w:r>
        <w:t>domains</w:t>
      </w:r>
      <w:r>
        <w:rPr>
          <w:spacing w:val="17"/>
        </w:rPr>
        <w:t xml:space="preserve"> </w:t>
      </w:r>
      <w:r>
        <w:t>were</w:t>
      </w:r>
      <w:r>
        <w:rPr>
          <w:spacing w:val="15"/>
        </w:rPr>
        <w:t xml:space="preserve"> </w:t>
      </w:r>
      <w:r>
        <w:t>assessed:</w:t>
      </w:r>
      <w:r>
        <w:rPr>
          <w:spacing w:val="19"/>
        </w:rPr>
        <w:t xml:space="preserve"> </w:t>
      </w:r>
      <w:r>
        <w:t>random</w:t>
      </w:r>
      <w:r>
        <w:rPr>
          <w:spacing w:val="18"/>
        </w:rPr>
        <w:t xml:space="preserve"> </w:t>
      </w:r>
      <w:r>
        <w:t>sequence</w:t>
      </w:r>
      <w:r>
        <w:rPr>
          <w:spacing w:val="16"/>
        </w:rPr>
        <w:t xml:space="preserve"> </w:t>
      </w:r>
      <w:r>
        <w:t>generation;</w:t>
      </w:r>
      <w:r>
        <w:rPr>
          <w:spacing w:val="17"/>
        </w:rPr>
        <w:t xml:space="preserve"> </w:t>
      </w:r>
      <w:r>
        <w:t>allocation</w:t>
      </w:r>
      <w:r>
        <w:rPr>
          <w:spacing w:val="16"/>
        </w:rPr>
        <w:t xml:space="preserve"> </w:t>
      </w:r>
      <w:r>
        <w:t>concealment;</w:t>
      </w:r>
      <w:r>
        <w:rPr>
          <w:spacing w:val="17"/>
        </w:rPr>
        <w:t xml:space="preserve"> </w:t>
      </w:r>
      <w:r>
        <w:t>blinding</w:t>
      </w:r>
    </w:p>
    <w:p w14:paraId="434F2485" w14:textId="77777777" w:rsidR="00654A59" w:rsidRDefault="00A71556">
      <w:pPr>
        <w:spacing w:before="96" w:line="204" w:lineRule="exact"/>
        <w:ind w:right="10404"/>
        <w:jc w:val="right"/>
        <w:rPr>
          <w:rFonts w:ascii="Courier New"/>
          <w:sz w:val="20"/>
        </w:rPr>
      </w:pPr>
      <w:r>
        <w:rPr>
          <w:rFonts w:ascii="Courier New"/>
          <w:sz w:val="20"/>
        </w:rPr>
        <w:t>11</w:t>
      </w:r>
    </w:p>
    <w:p w14:paraId="4E38EB97" w14:textId="77777777" w:rsidR="00654A59" w:rsidRDefault="00A71556">
      <w:pPr>
        <w:pStyle w:val="Corpodetexto"/>
        <w:tabs>
          <w:tab w:val="left" w:pos="1701"/>
        </w:tabs>
        <w:spacing w:line="251" w:lineRule="exact"/>
        <w:ind w:left="360"/>
      </w:pPr>
      <w:r>
        <w:rPr>
          <w:rFonts w:ascii="Courier New"/>
          <w:position w:val="1"/>
          <w:sz w:val="20"/>
        </w:rPr>
        <w:t>12</w:t>
      </w:r>
      <w:r>
        <w:rPr>
          <w:rFonts w:ascii="Courier New"/>
          <w:position w:val="1"/>
          <w:sz w:val="20"/>
        </w:rPr>
        <w:tab/>
      </w:r>
      <w:r>
        <w:t>of</w:t>
      </w:r>
      <w:r>
        <w:rPr>
          <w:spacing w:val="-7"/>
        </w:rPr>
        <w:t xml:space="preserve"> </w:t>
      </w:r>
      <w:r>
        <w:t>participants</w:t>
      </w:r>
      <w:r>
        <w:rPr>
          <w:spacing w:val="-3"/>
        </w:rPr>
        <w:t xml:space="preserve"> </w:t>
      </w:r>
      <w:r>
        <w:t>and</w:t>
      </w:r>
      <w:r>
        <w:rPr>
          <w:spacing w:val="-5"/>
        </w:rPr>
        <w:t xml:space="preserve"> </w:t>
      </w:r>
      <w:r>
        <w:t>personnel;</w:t>
      </w:r>
      <w:r>
        <w:rPr>
          <w:spacing w:val="-5"/>
        </w:rPr>
        <w:t xml:space="preserve"> </w:t>
      </w:r>
      <w:r>
        <w:t>blinding</w:t>
      </w:r>
      <w:r>
        <w:rPr>
          <w:spacing w:val="-7"/>
        </w:rPr>
        <w:t xml:space="preserve"> </w:t>
      </w:r>
      <w:r>
        <w:t>of</w:t>
      </w:r>
      <w:r>
        <w:rPr>
          <w:spacing w:val="-4"/>
        </w:rPr>
        <w:t xml:space="preserve"> </w:t>
      </w:r>
      <w:r>
        <w:t>outcome</w:t>
      </w:r>
      <w:r>
        <w:rPr>
          <w:spacing w:val="-6"/>
        </w:rPr>
        <w:t xml:space="preserve"> </w:t>
      </w:r>
      <w:r>
        <w:t>assessment;</w:t>
      </w:r>
      <w:r>
        <w:rPr>
          <w:spacing w:val="-2"/>
        </w:rPr>
        <w:t xml:space="preserve"> </w:t>
      </w:r>
      <w:r>
        <w:t>completeness</w:t>
      </w:r>
      <w:r>
        <w:rPr>
          <w:spacing w:val="-5"/>
        </w:rPr>
        <w:t xml:space="preserve"> </w:t>
      </w:r>
      <w:r>
        <w:t>of</w:t>
      </w:r>
      <w:r>
        <w:rPr>
          <w:spacing w:val="-6"/>
        </w:rPr>
        <w:t xml:space="preserve"> </w:t>
      </w:r>
      <w:r>
        <w:t>outcome</w:t>
      </w:r>
    </w:p>
    <w:p w14:paraId="78B2E18F" w14:textId="77777777" w:rsidR="00654A59" w:rsidRDefault="00A71556">
      <w:pPr>
        <w:spacing w:line="225" w:lineRule="exact"/>
        <w:ind w:right="10404"/>
        <w:jc w:val="right"/>
        <w:rPr>
          <w:rFonts w:ascii="Courier New"/>
          <w:sz w:val="20"/>
        </w:rPr>
      </w:pPr>
      <w:r>
        <w:rPr>
          <w:rFonts w:ascii="Courier New"/>
          <w:sz w:val="20"/>
        </w:rPr>
        <w:t>13</w:t>
      </w:r>
    </w:p>
    <w:p w14:paraId="018425C3" w14:textId="77777777" w:rsidR="00654A59" w:rsidRDefault="00A71556">
      <w:pPr>
        <w:pStyle w:val="Corpodetexto"/>
        <w:tabs>
          <w:tab w:val="left" w:pos="1701"/>
        </w:tabs>
        <w:spacing w:line="277" w:lineRule="exact"/>
        <w:ind w:left="360"/>
      </w:pPr>
      <w:r>
        <w:rPr>
          <w:rFonts w:ascii="Courier New"/>
          <w:position w:val="11"/>
          <w:sz w:val="20"/>
        </w:rPr>
        <w:t>14</w:t>
      </w:r>
      <w:r>
        <w:rPr>
          <w:rFonts w:ascii="Courier New"/>
          <w:position w:val="11"/>
          <w:sz w:val="20"/>
        </w:rPr>
        <w:tab/>
      </w:r>
      <w:r>
        <w:t>data; and selective reporting and other bias. Disagreements were resolved</w:t>
      </w:r>
      <w:r>
        <w:rPr>
          <w:spacing w:val="8"/>
        </w:rPr>
        <w:t xml:space="preserve"> </w:t>
      </w:r>
      <w:r>
        <w:t>by consulting</w:t>
      </w:r>
    </w:p>
    <w:p w14:paraId="45A9523A" w14:textId="77777777" w:rsidR="00654A59" w:rsidRDefault="00A71556">
      <w:pPr>
        <w:spacing w:line="175" w:lineRule="exact"/>
        <w:ind w:left="360"/>
        <w:rPr>
          <w:rFonts w:ascii="Courier New"/>
          <w:sz w:val="20"/>
        </w:rPr>
      </w:pPr>
      <w:r>
        <w:rPr>
          <w:rFonts w:ascii="Courier New"/>
          <w:sz w:val="20"/>
        </w:rPr>
        <w:t>15</w:t>
      </w:r>
    </w:p>
    <w:p w14:paraId="0BC4513E" w14:textId="77777777" w:rsidR="00654A59" w:rsidRDefault="00A71556">
      <w:pPr>
        <w:spacing w:line="188" w:lineRule="exact"/>
        <w:ind w:left="360"/>
        <w:rPr>
          <w:rFonts w:ascii="Courier New"/>
          <w:sz w:val="20"/>
        </w:rPr>
      </w:pPr>
      <w:r>
        <w:rPr>
          <w:rFonts w:ascii="Courier New"/>
          <w:sz w:val="20"/>
        </w:rPr>
        <w:t>16</w:t>
      </w:r>
    </w:p>
    <w:p w14:paraId="056D721F" w14:textId="77777777" w:rsidR="00654A59" w:rsidRDefault="00A71556">
      <w:pPr>
        <w:pStyle w:val="Corpodetexto"/>
        <w:tabs>
          <w:tab w:val="left" w:pos="1701"/>
        </w:tabs>
        <w:spacing w:line="265" w:lineRule="exact"/>
        <w:ind w:left="360"/>
      </w:pPr>
      <w:r>
        <w:rPr>
          <w:rFonts w:ascii="Courier New"/>
          <w:sz w:val="20"/>
        </w:rPr>
        <w:t>17</w:t>
      </w:r>
      <w:r>
        <w:rPr>
          <w:rFonts w:ascii="Courier New"/>
          <w:sz w:val="20"/>
        </w:rPr>
        <w:tab/>
      </w:r>
      <w:r>
        <w:rPr>
          <w:position w:val="2"/>
        </w:rPr>
        <w:t>a third review author</w:t>
      </w:r>
      <w:r>
        <w:rPr>
          <w:spacing w:val="-1"/>
          <w:position w:val="2"/>
        </w:rPr>
        <w:t xml:space="preserve"> </w:t>
      </w:r>
      <w:r>
        <w:rPr>
          <w:position w:val="2"/>
        </w:rPr>
        <w:t>(AMIO).</w:t>
      </w:r>
    </w:p>
    <w:p w14:paraId="52BFC463" w14:textId="77777777" w:rsidR="00654A59" w:rsidRDefault="00A71556">
      <w:pPr>
        <w:spacing w:line="226" w:lineRule="exact"/>
        <w:ind w:left="360"/>
        <w:rPr>
          <w:rFonts w:ascii="Courier New"/>
          <w:sz w:val="20"/>
        </w:rPr>
      </w:pPr>
      <w:r>
        <w:rPr>
          <w:rFonts w:ascii="Courier New"/>
          <w:sz w:val="20"/>
        </w:rPr>
        <w:t>18</w:t>
      </w:r>
    </w:p>
    <w:p w14:paraId="21DDDB7D" w14:textId="77777777" w:rsidR="00654A59" w:rsidRDefault="00A71556">
      <w:pPr>
        <w:spacing w:line="226" w:lineRule="exact"/>
        <w:ind w:left="360"/>
        <w:rPr>
          <w:rFonts w:ascii="Courier New"/>
          <w:sz w:val="20"/>
        </w:rPr>
      </w:pPr>
      <w:r>
        <w:rPr>
          <w:rFonts w:ascii="Courier New"/>
          <w:sz w:val="20"/>
        </w:rPr>
        <w:t>19</w:t>
      </w:r>
    </w:p>
    <w:p w14:paraId="573A15DD" w14:textId="77777777" w:rsidR="00654A59" w:rsidRDefault="00A71556">
      <w:pPr>
        <w:ind w:left="360"/>
        <w:rPr>
          <w:rFonts w:ascii="Courier New"/>
          <w:sz w:val="20"/>
        </w:rPr>
      </w:pPr>
      <w:r>
        <w:rPr>
          <w:rFonts w:ascii="Courier New"/>
          <w:sz w:val="20"/>
        </w:rPr>
        <w:t>20</w:t>
      </w:r>
    </w:p>
    <w:p w14:paraId="6A6595C0" w14:textId="77777777" w:rsidR="00654A59" w:rsidRDefault="00A71556">
      <w:pPr>
        <w:spacing w:before="1" w:line="177" w:lineRule="exact"/>
        <w:ind w:left="360"/>
        <w:rPr>
          <w:rFonts w:ascii="Courier New"/>
          <w:sz w:val="20"/>
        </w:rPr>
      </w:pPr>
      <w:r>
        <w:rPr>
          <w:rFonts w:ascii="Courier New"/>
          <w:sz w:val="20"/>
        </w:rPr>
        <w:t>21</w:t>
      </w:r>
    </w:p>
    <w:p w14:paraId="562ED81E" w14:textId="77777777" w:rsidR="00654A59" w:rsidRDefault="00A71556">
      <w:pPr>
        <w:pStyle w:val="Ttulo2"/>
        <w:tabs>
          <w:tab w:val="left" w:pos="1701"/>
        </w:tabs>
        <w:spacing w:line="187" w:lineRule="auto"/>
      </w:pPr>
      <w:r>
        <w:rPr>
          <w:rFonts w:ascii="Courier New"/>
          <w:b w:val="0"/>
          <w:i w:val="0"/>
          <w:position w:val="-3"/>
          <w:sz w:val="20"/>
        </w:rPr>
        <w:t>22</w:t>
      </w:r>
      <w:r>
        <w:rPr>
          <w:rFonts w:ascii="Courier New"/>
          <w:b w:val="0"/>
          <w:i w:val="0"/>
          <w:position w:val="-3"/>
          <w:sz w:val="20"/>
        </w:rPr>
        <w:tab/>
      </w:r>
      <w:r>
        <w:t>Considered</w:t>
      </w:r>
      <w:r>
        <w:rPr>
          <w:spacing w:val="-1"/>
        </w:rPr>
        <w:t xml:space="preserve"> </w:t>
      </w:r>
      <w:r>
        <w:t>Outcomes</w:t>
      </w:r>
    </w:p>
    <w:p w14:paraId="5E25C9EB" w14:textId="77777777" w:rsidR="00654A59" w:rsidRDefault="00A71556">
      <w:pPr>
        <w:spacing w:before="12" w:line="224" w:lineRule="exact"/>
        <w:ind w:left="360"/>
        <w:rPr>
          <w:rFonts w:ascii="Courier New"/>
          <w:sz w:val="20"/>
        </w:rPr>
      </w:pPr>
      <w:r>
        <w:rPr>
          <w:rFonts w:ascii="Courier New"/>
          <w:sz w:val="20"/>
        </w:rPr>
        <w:t>23</w:t>
      </w:r>
    </w:p>
    <w:p w14:paraId="6AC02019" w14:textId="77777777" w:rsidR="00654A59" w:rsidRDefault="00A71556">
      <w:pPr>
        <w:pStyle w:val="Corpodetexto"/>
        <w:tabs>
          <w:tab w:val="left" w:pos="2268"/>
        </w:tabs>
        <w:spacing w:line="251" w:lineRule="exact"/>
        <w:ind w:left="360"/>
      </w:pPr>
      <w:r>
        <w:rPr>
          <w:rFonts w:ascii="Courier New"/>
          <w:position w:val="5"/>
          <w:sz w:val="20"/>
        </w:rPr>
        <w:t>24</w:t>
      </w:r>
      <w:r>
        <w:rPr>
          <w:rFonts w:ascii="Courier New"/>
          <w:position w:val="5"/>
          <w:sz w:val="20"/>
        </w:rPr>
        <w:tab/>
      </w:r>
      <w:r>
        <w:t>The intervention effects were compared for the following outcomes: failure of</w:t>
      </w:r>
      <w:r>
        <w:rPr>
          <w:spacing w:val="11"/>
        </w:rPr>
        <w:t xml:space="preserve"> </w:t>
      </w:r>
      <w:r>
        <w:t>the</w:t>
      </w:r>
    </w:p>
    <w:p w14:paraId="679C5637" w14:textId="77777777" w:rsidR="00654A59" w:rsidRDefault="00A71556">
      <w:pPr>
        <w:spacing w:line="204" w:lineRule="exact"/>
        <w:ind w:left="360"/>
        <w:rPr>
          <w:rFonts w:ascii="Courier New"/>
          <w:sz w:val="20"/>
        </w:rPr>
      </w:pPr>
      <w:r>
        <w:rPr>
          <w:rFonts w:ascii="Courier New"/>
          <w:sz w:val="20"/>
        </w:rPr>
        <w:t>25</w:t>
      </w:r>
    </w:p>
    <w:p w14:paraId="73A474D6" w14:textId="77777777" w:rsidR="00654A59" w:rsidRDefault="00A71556">
      <w:pPr>
        <w:pStyle w:val="Corpodetexto"/>
        <w:tabs>
          <w:tab w:val="left" w:pos="1701"/>
        </w:tabs>
        <w:spacing w:before="3"/>
        <w:ind w:left="360"/>
      </w:pPr>
      <w:r>
        <w:pict w14:anchorId="3A12D0E8">
          <v:shape id="_x0000_s2138" type="#_x0000_t202" style="position:absolute;left:0;text-align:left;margin-left:18pt;margin-top:11.35pt;width:12pt;height:11.4pt;z-index:-18138112;mso-position-horizontal-relative:page" filled="f" stroked="f">
            <v:textbox inset="0,0,0,0">
              <w:txbxContent>
                <w:p w14:paraId="0B408954" w14:textId="77777777" w:rsidR="00654A59" w:rsidRDefault="00A71556">
                  <w:pPr>
                    <w:rPr>
                      <w:rFonts w:ascii="Courier New"/>
                      <w:sz w:val="20"/>
                    </w:rPr>
                  </w:pPr>
                  <w:r>
                    <w:rPr>
                      <w:rFonts w:ascii="Courier New"/>
                      <w:spacing w:val="-1"/>
                      <w:sz w:val="20"/>
                    </w:rPr>
                    <w:t>27</w:t>
                  </w:r>
                </w:p>
              </w:txbxContent>
            </v:textbox>
            <w10:wrap anchorx="page"/>
          </v:shape>
        </w:pict>
      </w:r>
      <w:r>
        <w:rPr>
          <w:rFonts w:ascii="Courier New"/>
          <w:position w:val="15"/>
          <w:sz w:val="20"/>
        </w:rPr>
        <w:t>26</w:t>
      </w:r>
      <w:r>
        <w:rPr>
          <w:rFonts w:ascii="Courier New"/>
          <w:position w:val="15"/>
          <w:sz w:val="20"/>
        </w:rPr>
        <w:tab/>
      </w:r>
      <w:r>
        <w:t>implant and LKC and their correlation with the load-sharing</w:t>
      </w:r>
      <w:r>
        <w:rPr>
          <w:spacing w:val="-4"/>
        </w:rPr>
        <w:t xml:space="preserve"> </w:t>
      </w:r>
      <w:r>
        <w:t>classification.</w:t>
      </w:r>
    </w:p>
    <w:p w14:paraId="0723356C" w14:textId="77777777" w:rsidR="00654A59" w:rsidRDefault="00A71556">
      <w:pPr>
        <w:spacing w:before="83" w:line="226" w:lineRule="exact"/>
        <w:ind w:left="360"/>
        <w:rPr>
          <w:rFonts w:ascii="Courier New"/>
          <w:sz w:val="20"/>
        </w:rPr>
      </w:pPr>
      <w:r>
        <w:rPr>
          <w:rFonts w:ascii="Courier New"/>
          <w:sz w:val="20"/>
        </w:rPr>
        <w:t>28</w:t>
      </w:r>
    </w:p>
    <w:p w14:paraId="6CC5377D" w14:textId="77777777" w:rsidR="00654A59" w:rsidRDefault="00A71556">
      <w:pPr>
        <w:spacing w:line="226" w:lineRule="exact"/>
        <w:ind w:left="360"/>
        <w:rPr>
          <w:rFonts w:ascii="Courier New"/>
          <w:sz w:val="20"/>
        </w:rPr>
      </w:pPr>
      <w:r>
        <w:rPr>
          <w:rFonts w:ascii="Courier New"/>
          <w:sz w:val="20"/>
        </w:rPr>
        <w:t>29</w:t>
      </w:r>
    </w:p>
    <w:p w14:paraId="64EEACA5" w14:textId="77777777" w:rsidR="00654A59" w:rsidRDefault="00A71556">
      <w:pPr>
        <w:spacing w:line="226" w:lineRule="exact"/>
        <w:ind w:left="360"/>
        <w:rPr>
          <w:rFonts w:ascii="Courier New"/>
          <w:sz w:val="20"/>
        </w:rPr>
      </w:pPr>
      <w:r>
        <w:rPr>
          <w:rFonts w:ascii="Courier New"/>
          <w:sz w:val="20"/>
        </w:rPr>
        <w:t>30</w:t>
      </w:r>
    </w:p>
    <w:p w14:paraId="3362280F" w14:textId="77777777" w:rsidR="00654A59" w:rsidRDefault="00A71556">
      <w:pPr>
        <w:pStyle w:val="Ttulo2"/>
        <w:tabs>
          <w:tab w:val="left" w:pos="1701"/>
        </w:tabs>
        <w:spacing w:line="348" w:lineRule="exact"/>
      </w:pPr>
      <w:r>
        <w:pict w14:anchorId="7EE52799">
          <v:shape id="_x0000_s2137" type="#_x0000_t202" style="position:absolute;left:0;text-align:left;margin-left:18pt;margin-top:11.35pt;width:12pt;height:11.4pt;z-index:-18137600;mso-position-horizontal-relative:page" filled="f" stroked="f">
            <v:textbox inset="0,0,0,0">
              <w:txbxContent>
                <w:p w14:paraId="67E6227A" w14:textId="77777777" w:rsidR="00654A59" w:rsidRDefault="00A71556">
                  <w:pPr>
                    <w:rPr>
                      <w:rFonts w:ascii="Courier New"/>
                      <w:sz w:val="20"/>
                    </w:rPr>
                  </w:pPr>
                  <w:r>
                    <w:rPr>
                      <w:rFonts w:ascii="Courier New"/>
                      <w:spacing w:val="-1"/>
                      <w:sz w:val="20"/>
                    </w:rPr>
                    <w:t>32</w:t>
                  </w:r>
                </w:p>
              </w:txbxContent>
            </v:textbox>
            <w10:wrap anchorx="page"/>
          </v:shape>
        </w:pict>
      </w:r>
      <w:r>
        <w:rPr>
          <w:rFonts w:ascii="Courier New"/>
          <w:b w:val="0"/>
          <w:i w:val="0"/>
          <w:position w:val="13"/>
          <w:sz w:val="20"/>
        </w:rPr>
        <w:t>31</w:t>
      </w:r>
      <w:r>
        <w:rPr>
          <w:rFonts w:ascii="Courier New"/>
          <w:b w:val="0"/>
          <w:i w:val="0"/>
          <w:position w:val="13"/>
          <w:sz w:val="20"/>
        </w:rPr>
        <w:tab/>
      </w:r>
      <w:r>
        <w:t>Statistical</w:t>
      </w:r>
      <w:r>
        <w:rPr>
          <w:spacing w:val="-1"/>
        </w:rPr>
        <w:t xml:space="preserve"> </w:t>
      </w:r>
      <w:r>
        <w:t>Analysis</w:t>
      </w:r>
    </w:p>
    <w:p w14:paraId="57A7936D" w14:textId="77777777" w:rsidR="00654A59" w:rsidRDefault="00A71556">
      <w:pPr>
        <w:spacing w:before="107" w:line="197" w:lineRule="exact"/>
        <w:ind w:left="360"/>
        <w:rPr>
          <w:rFonts w:ascii="Courier New"/>
          <w:sz w:val="20"/>
        </w:rPr>
      </w:pPr>
      <w:r>
        <w:rPr>
          <w:rFonts w:ascii="Courier New"/>
          <w:sz w:val="20"/>
        </w:rPr>
        <w:t>33</w:t>
      </w:r>
    </w:p>
    <w:p w14:paraId="52CF9D7B" w14:textId="77777777" w:rsidR="00654A59" w:rsidRDefault="00A71556">
      <w:pPr>
        <w:pStyle w:val="Corpodetexto"/>
        <w:tabs>
          <w:tab w:val="left" w:pos="2268"/>
        </w:tabs>
        <w:spacing w:line="255" w:lineRule="exact"/>
        <w:ind w:left="360"/>
      </w:pPr>
      <w:r>
        <w:rPr>
          <w:rFonts w:ascii="Courier New"/>
          <w:sz w:val="20"/>
        </w:rPr>
        <w:t>34</w:t>
      </w:r>
      <w:r>
        <w:rPr>
          <w:rFonts w:ascii="Courier New"/>
          <w:sz w:val="20"/>
        </w:rPr>
        <w:tab/>
      </w:r>
      <w:r>
        <w:t>Patients</w:t>
      </w:r>
      <w:r>
        <w:rPr>
          <w:spacing w:val="9"/>
        </w:rPr>
        <w:t xml:space="preserve"> </w:t>
      </w:r>
      <w:r>
        <w:t>who</w:t>
      </w:r>
      <w:r>
        <w:rPr>
          <w:spacing w:val="7"/>
        </w:rPr>
        <w:t xml:space="preserve"> </w:t>
      </w:r>
      <w:r>
        <w:t>had</w:t>
      </w:r>
      <w:r>
        <w:rPr>
          <w:spacing w:val="9"/>
        </w:rPr>
        <w:t xml:space="preserve"> </w:t>
      </w:r>
      <w:r>
        <w:t>up</w:t>
      </w:r>
      <w:r>
        <w:rPr>
          <w:spacing w:val="8"/>
        </w:rPr>
        <w:t xml:space="preserve"> </w:t>
      </w:r>
      <w:r>
        <w:t>to</w:t>
      </w:r>
      <w:r>
        <w:rPr>
          <w:spacing w:val="8"/>
        </w:rPr>
        <w:t xml:space="preserve"> </w:t>
      </w:r>
      <w:r>
        <w:t>6</w:t>
      </w:r>
      <w:r>
        <w:rPr>
          <w:spacing w:val="12"/>
        </w:rPr>
        <w:t xml:space="preserve"> </w:t>
      </w:r>
      <w:r>
        <w:t>points</w:t>
      </w:r>
      <w:r>
        <w:rPr>
          <w:spacing w:val="8"/>
        </w:rPr>
        <w:t xml:space="preserve"> </w:t>
      </w:r>
      <w:r>
        <w:t>in</w:t>
      </w:r>
      <w:r>
        <w:rPr>
          <w:spacing w:val="9"/>
        </w:rPr>
        <w:t xml:space="preserve"> </w:t>
      </w:r>
      <w:r>
        <w:t>the</w:t>
      </w:r>
      <w:r>
        <w:rPr>
          <w:spacing w:val="11"/>
        </w:rPr>
        <w:t xml:space="preserve"> </w:t>
      </w:r>
      <w:r>
        <w:t>LSC</w:t>
      </w:r>
      <w:r>
        <w:rPr>
          <w:spacing w:val="9"/>
        </w:rPr>
        <w:t xml:space="preserve"> </w:t>
      </w:r>
      <w:r>
        <w:t>presented</w:t>
      </w:r>
      <w:r>
        <w:rPr>
          <w:spacing w:val="8"/>
        </w:rPr>
        <w:t xml:space="preserve"> </w:t>
      </w:r>
      <w:r>
        <w:t>100%</w:t>
      </w:r>
      <w:r>
        <w:rPr>
          <w:spacing w:val="11"/>
        </w:rPr>
        <w:t xml:space="preserve"> </w:t>
      </w:r>
      <w:r>
        <w:t>good</w:t>
      </w:r>
      <w:r>
        <w:rPr>
          <w:spacing w:val="8"/>
        </w:rPr>
        <w:t xml:space="preserve"> </w:t>
      </w:r>
      <w:r>
        <w:t>results</w:t>
      </w:r>
      <w:r>
        <w:rPr>
          <w:spacing w:val="12"/>
        </w:rPr>
        <w:t xml:space="preserve"> </w:t>
      </w:r>
      <w:r>
        <w:t>after</w:t>
      </w:r>
      <w:r>
        <w:rPr>
          <w:spacing w:val="8"/>
        </w:rPr>
        <w:t xml:space="preserve"> </w:t>
      </w:r>
      <w:r>
        <w:t>the</w:t>
      </w:r>
    </w:p>
    <w:p w14:paraId="01D94C35" w14:textId="77777777" w:rsidR="00654A59" w:rsidRDefault="00A71556">
      <w:pPr>
        <w:spacing w:line="224" w:lineRule="exact"/>
        <w:ind w:left="360"/>
        <w:rPr>
          <w:rFonts w:ascii="Courier New"/>
          <w:sz w:val="20"/>
        </w:rPr>
      </w:pPr>
      <w:r>
        <w:rPr>
          <w:rFonts w:ascii="Courier New"/>
          <w:sz w:val="20"/>
        </w:rPr>
        <w:t>35</w:t>
      </w:r>
    </w:p>
    <w:p w14:paraId="084D3C8A" w14:textId="77777777" w:rsidR="00654A59" w:rsidRDefault="00A71556">
      <w:pPr>
        <w:pStyle w:val="Corpodetexto"/>
        <w:tabs>
          <w:tab w:val="left" w:pos="1701"/>
        </w:tabs>
        <w:spacing w:line="273" w:lineRule="exact"/>
        <w:ind w:left="360"/>
      </w:pPr>
      <w:r>
        <w:rPr>
          <w:rFonts w:ascii="Courier New"/>
          <w:position w:val="10"/>
          <w:sz w:val="20"/>
        </w:rPr>
        <w:t>36</w:t>
      </w:r>
      <w:r>
        <w:rPr>
          <w:rFonts w:ascii="Courier New"/>
          <w:position w:val="10"/>
          <w:sz w:val="20"/>
        </w:rPr>
        <w:tab/>
      </w:r>
      <w:r>
        <w:t>posterior approach and, therefore, no meta-analysis was</w:t>
      </w:r>
      <w:r>
        <w:rPr>
          <w:spacing w:val="-3"/>
        </w:rPr>
        <w:t xml:space="preserve"> </w:t>
      </w:r>
      <w:r>
        <w:t>performed.</w:t>
      </w:r>
    </w:p>
    <w:p w14:paraId="16181EDA" w14:textId="77777777" w:rsidR="00654A59" w:rsidRDefault="00A71556">
      <w:pPr>
        <w:spacing w:line="183" w:lineRule="exact"/>
        <w:ind w:left="360"/>
        <w:rPr>
          <w:rFonts w:ascii="Courier New"/>
          <w:sz w:val="20"/>
        </w:rPr>
      </w:pPr>
      <w:r>
        <w:rPr>
          <w:rFonts w:ascii="Courier New"/>
          <w:sz w:val="20"/>
        </w:rPr>
        <w:t>37</w:t>
      </w:r>
    </w:p>
    <w:p w14:paraId="36645BD1" w14:textId="77777777" w:rsidR="00654A59" w:rsidRDefault="00A71556">
      <w:pPr>
        <w:spacing w:line="226" w:lineRule="exact"/>
        <w:ind w:left="360"/>
        <w:rPr>
          <w:rFonts w:ascii="Courier New"/>
          <w:sz w:val="20"/>
        </w:rPr>
      </w:pPr>
      <w:r>
        <w:rPr>
          <w:rFonts w:ascii="Courier New"/>
          <w:sz w:val="20"/>
        </w:rPr>
        <w:t>38</w:t>
      </w:r>
    </w:p>
    <w:p w14:paraId="43232838" w14:textId="77777777" w:rsidR="00654A59" w:rsidRDefault="00A71556">
      <w:pPr>
        <w:spacing w:line="226" w:lineRule="exact"/>
        <w:ind w:left="360"/>
        <w:rPr>
          <w:rFonts w:ascii="Courier New"/>
          <w:sz w:val="20"/>
        </w:rPr>
      </w:pPr>
      <w:r>
        <w:rPr>
          <w:rFonts w:ascii="Courier New"/>
          <w:sz w:val="20"/>
        </w:rPr>
        <w:t>39</w:t>
      </w:r>
    </w:p>
    <w:p w14:paraId="36CAD2D9" w14:textId="77777777" w:rsidR="00654A59" w:rsidRDefault="00A71556">
      <w:pPr>
        <w:spacing w:before="1"/>
        <w:ind w:left="360"/>
        <w:rPr>
          <w:rFonts w:ascii="Courier New"/>
          <w:sz w:val="20"/>
        </w:rPr>
      </w:pPr>
      <w:r>
        <w:rPr>
          <w:rFonts w:ascii="Courier New"/>
          <w:sz w:val="20"/>
        </w:rPr>
        <w:t>40</w:t>
      </w:r>
    </w:p>
    <w:p w14:paraId="1E0794E4" w14:textId="77777777" w:rsidR="00654A59" w:rsidRDefault="00A71556">
      <w:pPr>
        <w:pStyle w:val="Ttulo2"/>
        <w:tabs>
          <w:tab w:val="left" w:pos="1701"/>
        </w:tabs>
        <w:spacing w:before="1" w:line="257" w:lineRule="exact"/>
      </w:pPr>
      <w:r>
        <w:rPr>
          <w:rFonts w:ascii="Courier New"/>
          <w:b w:val="0"/>
          <w:i w:val="0"/>
          <w:position w:val="7"/>
          <w:sz w:val="20"/>
        </w:rPr>
        <w:t>41</w:t>
      </w:r>
      <w:r>
        <w:rPr>
          <w:rFonts w:ascii="Courier New"/>
          <w:b w:val="0"/>
          <w:i w:val="0"/>
          <w:position w:val="7"/>
          <w:sz w:val="20"/>
        </w:rPr>
        <w:tab/>
      </w:r>
      <w:r>
        <w:t>Meta-Analysis</w:t>
      </w:r>
    </w:p>
    <w:p w14:paraId="23E7C24D" w14:textId="77777777" w:rsidR="00654A59" w:rsidRDefault="00A71556">
      <w:pPr>
        <w:spacing w:line="195" w:lineRule="exact"/>
        <w:ind w:left="360"/>
        <w:rPr>
          <w:rFonts w:ascii="Courier New"/>
          <w:sz w:val="20"/>
        </w:rPr>
      </w:pPr>
      <w:r>
        <w:rPr>
          <w:rFonts w:ascii="Courier New"/>
          <w:sz w:val="20"/>
        </w:rPr>
        <w:t>42</w:t>
      </w:r>
    </w:p>
    <w:p w14:paraId="0D15C4CA" w14:textId="77777777" w:rsidR="00654A59" w:rsidRDefault="00A71556">
      <w:pPr>
        <w:pStyle w:val="Corpodetexto"/>
        <w:tabs>
          <w:tab w:val="left" w:pos="2268"/>
        </w:tabs>
        <w:spacing w:before="5"/>
        <w:ind w:left="360"/>
      </w:pPr>
      <w:r>
        <w:pict w14:anchorId="382D1830">
          <v:shape id="_x0000_s2136" type="#_x0000_t202" style="position:absolute;left:0;text-align:left;margin-left:18pt;margin-top:11.25pt;width:12pt;height:11.4pt;z-index:-18137088;mso-position-horizontal-relative:page" filled="f" stroked="f">
            <v:textbox inset="0,0,0,0">
              <w:txbxContent>
                <w:p w14:paraId="6E1EF838" w14:textId="77777777" w:rsidR="00654A59" w:rsidRDefault="00A71556">
                  <w:pPr>
                    <w:rPr>
                      <w:rFonts w:ascii="Courier New"/>
                      <w:sz w:val="20"/>
                    </w:rPr>
                  </w:pPr>
                  <w:r>
                    <w:rPr>
                      <w:rFonts w:ascii="Courier New"/>
                      <w:spacing w:val="-1"/>
                      <w:sz w:val="20"/>
                    </w:rPr>
                    <w:t>44</w:t>
                  </w:r>
                </w:p>
              </w:txbxContent>
            </v:textbox>
            <w10:wrap anchorx="page"/>
          </v:shape>
        </w:pict>
      </w:r>
      <w:r>
        <w:rPr>
          <w:rFonts w:ascii="Courier New"/>
          <w:position w:val="16"/>
          <w:sz w:val="20"/>
        </w:rPr>
        <w:t>43</w:t>
      </w:r>
      <w:r>
        <w:rPr>
          <w:rFonts w:ascii="Courier New"/>
          <w:position w:val="16"/>
          <w:sz w:val="20"/>
        </w:rPr>
        <w:tab/>
      </w:r>
      <w:r>
        <w:t>For</w:t>
      </w:r>
      <w:r>
        <w:rPr>
          <w:spacing w:val="-5"/>
        </w:rPr>
        <w:t xml:space="preserve"> </w:t>
      </w:r>
      <w:r>
        <w:t>patients</w:t>
      </w:r>
      <w:r>
        <w:rPr>
          <w:spacing w:val="-3"/>
        </w:rPr>
        <w:t xml:space="preserve"> </w:t>
      </w:r>
      <w:r>
        <w:t>with LSC</w:t>
      </w:r>
      <w:r>
        <w:rPr>
          <w:spacing w:val="-2"/>
        </w:rPr>
        <w:t xml:space="preserve"> </w:t>
      </w:r>
      <w:r>
        <w:t>higher</w:t>
      </w:r>
      <w:r>
        <w:rPr>
          <w:spacing w:val="-3"/>
        </w:rPr>
        <w:t xml:space="preserve"> </w:t>
      </w:r>
      <w:r>
        <w:t>than</w:t>
      </w:r>
      <w:r>
        <w:rPr>
          <w:spacing w:val="-4"/>
        </w:rPr>
        <w:t xml:space="preserve"> </w:t>
      </w:r>
      <w:r>
        <w:t>6,</w:t>
      </w:r>
      <w:r>
        <w:rPr>
          <w:spacing w:val="-4"/>
        </w:rPr>
        <w:t xml:space="preserve"> </w:t>
      </w:r>
      <w:r>
        <w:t>a</w:t>
      </w:r>
      <w:r>
        <w:rPr>
          <w:spacing w:val="-4"/>
        </w:rPr>
        <w:t xml:space="preserve"> </w:t>
      </w:r>
      <w:r>
        <w:t>meta-analysis</w:t>
      </w:r>
      <w:r>
        <w:rPr>
          <w:spacing w:val="-3"/>
        </w:rPr>
        <w:t xml:space="preserve"> </w:t>
      </w:r>
      <w:r>
        <w:t>was</w:t>
      </w:r>
      <w:r>
        <w:rPr>
          <w:spacing w:val="-3"/>
        </w:rPr>
        <w:t xml:space="preserve"> </w:t>
      </w:r>
      <w:r>
        <w:t>calculated</w:t>
      </w:r>
      <w:r>
        <w:rPr>
          <w:spacing w:val="-4"/>
        </w:rPr>
        <w:t xml:space="preserve"> </w:t>
      </w:r>
      <w:r>
        <w:t>for</w:t>
      </w:r>
      <w:r>
        <w:rPr>
          <w:spacing w:val="-2"/>
        </w:rPr>
        <w:t xml:space="preserve"> </w:t>
      </w:r>
      <w:r>
        <w:t>each</w:t>
      </w:r>
      <w:r>
        <w:rPr>
          <w:spacing w:val="-4"/>
        </w:rPr>
        <w:t xml:space="preserve"> </w:t>
      </w:r>
      <w:r>
        <w:t>of</w:t>
      </w:r>
      <w:r>
        <w:rPr>
          <w:spacing w:val="-5"/>
        </w:rPr>
        <w:t xml:space="preserve"> </w:t>
      </w:r>
      <w:r>
        <w:t>the</w:t>
      </w:r>
    </w:p>
    <w:p w14:paraId="172B316F" w14:textId="77777777" w:rsidR="00654A59" w:rsidRDefault="00A71556">
      <w:pPr>
        <w:spacing w:before="69" w:line="217" w:lineRule="exact"/>
        <w:ind w:left="360"/>
        <w:rPr>
          <w:rFonts w:ascii="Courier New"/>
          <w:sz w:val="20"/>
        </w:rPr>
      </w:pPr>
      <w:r>
        <w:rPr>
          <w:rFonts w:ascii="Courier New"/>
          <w:sz w:val="20"/>
        </w:rPr>
        <w:t>45</w:t>
      </w:r>
    </w:p>
    <w:p w14:paraId="6F141DB4" w14:textId="77777777" w:rsidR="00654A59" w:rsidRDefault="00A71556">
      <w:pPr>
        <w:pStyle w:val="Corpodetexto"/>
        <w:tabs>
          <w:tab w:val="left" w:pos="1701"/>
        </w:tabs>
        <w:spacing w:line="251" w:lineRule="exact"/>
        <w:ind w:left="360"/>
      </w:pPr>
      <w:r>
        <w:rPr>
          <w:rFonts w:ascii="Courier New"/>
          <w:position w:val="4"/>
          <w:sz w:val="20"/>
        </w:rPr>
        <w:t>46</w:t>
      </w:r>
      <w:r>
        <w:rPr>
          <w:rFonts w:ascii="Courier New"/>
          <w:position w:val="4"/>
          <w:sz w:val="20"/>
        </w:rPr>
        <w:tab/>
      </w:r>
      <w:r>
        <w:t>available</w:t>
      </w:r>
      <w:r>
        <w:rPr>
          <w:spacing w:val="-9"/>
        </w:rPr>
        <w:t xml:space="preserve"> </w:t>
      </w:r>
      <w:r>
        <w:t>outcomes</w:t>
      </w:r>
      <w:r>
        <w:rPr>
          <w:spacing w:val="-7"/>
        </w:rPr>
        <w:t xml:space="preserve"> </w:t>
      </w:r>
      <w:r>
        <w:t>(implant</w:t>
      </w:r>
      <w:r>
        <w:rPr>
          <w:spacing w:val="-7"/>
        </w:rPr>
        <w:t xml:space="preserve"> </w:t>
      </w:r>
      <w:r>
        <w:t>failure</w:t>
      </w:r>
      <w:r>
        <w:rPr>
          <w:spacing w:val="-9"/>
        </w:rPr>
        <w:t xml:space="preserve"> </w:t>
      </w:r>
      <w:r>
        <w:t>and</w:t>
      </w:r>
      <w:r>
        <w:rPr>
          <w:spacing w:val="-3"/>
        </w:rPr>
        <w:t xml:space="preserve"> </w:t>
      </w:r>
      <w:r>
        <w:t>LKC)</w:t>
      </w:r>
      <w:r>
        <w:rPr>
          <w:spacing w:val="-9"/>
        </w:rPr>
        <w:t xml:space="preserve"> </w:t>
      </w:r>
      <w:r>
        <w:t>individually</w:t>
      </w:r>
      <w:r>
        <w:rPr>
          <w:spacing w:val="-11"/>
        </w:rPr>
        <w:t xml:space="preserve"> </w:t>
      </w:r>
      <w:r>
        <w:t>and</w:t>
      </w:r>
      <w:r>
        <w:rPr>
          <w:spacing w:val="-9"/>
        </w:rPr>
        <w:t xml:space="preserve"> </w:t>
      </w:r>
      <w:r>
        <w:t>for</w:t>
      </w:r>
      <w:r>
        <w:rPr>
          <w:spacing w:val="-8"/>
        </w:rPr>
        <w:t xml:space="preserve"> </w:t>
      </w:r>
      <w:r>
        <w:t>all</w:t>
      </w:r>
      <w:r>
        <w:rPr>
          <w:spacing w:val="-7"/>
        </w:rPr>
        <w:t xml:space="preserve"> </w:t>
      </w:r>
      <w:r>
        <w:t>outcomes</w:t>
      </w:r>
      <w:r>
        <w:rPr>
          <w:spacing w:val="-9"/>
        </w:rPr>
        <w:t xml:space="preserve"> </w:t>
      </w:r>
      <w:r>
        <w:t>together,</w:t>
      </w:r>
    </w:p>
    <w:p w14:paraId="71C46CF0" w14:textId="77777777" w:rsidR="00654A59" w:rsidRDefault="00A71556">
      <w:pPr>
        <w:spacing w:line="210" w:lineRule="exact"/>
        <w:ind w:left="360"/>
        <w:rPr>
          <w:rFonts w:ascii="Courier New"/>
          <w:sz w:val="20"/>
        </w:rPr>
      </w:pPr>
      <w:r>
        <w:rPr>
          <w:rFonts w:ascii="Courier New"/>
          <w:sz w:val="20"/>
        </w:rPr>
        <w:t>47</w:t>
      </w:r>
    </w:p>
    <w:p w14:paraId="1794186B" w14:textId="77777777" w:rsidR="00654A59" w:rsidRDefault="00A71556">
      <w:pPr>
        <w:pStyle w:val="Corpodetexto"/>
        <w:tabs>
          <w:tab w:val="left" w:pos="1701"/>
        </w:tabs>
        <w:spacing w:line="357" w:lineRule="exact"/>
        <w:ind w:left="360"/>
      </w:pPr>
      <w:r>
        <w:pict w14:anchorId="3505A9CD">
          <v:shape id="_x0000_s2135" type="#_x0000_t202" style="position:absolute;left:0;text-align:left;margin-left:18pt;margin-top:11.45pt;width:12pt;height:11.4pt;z-index:-18136576;mso-position-horizontal-relative:page" filled="f" stroked="f">
            <v:textbox inset="0,0,0,0">
              <w:txbxContent>
                <w:p w14:paraId="76ACD79F" w14:textId="77777777" w:rsidR="00654A59" w:rsidRDefault="00A71556">
                  <w:pPr>
                    <w:rPr>
                      <w:rFonts w:ascii="Courier New"/>
                      <w:sz w:val="20"/>
                    </w:rPr>
                  </w:pPr>
                  <w:r>
                    <w:rPr>
                      <w:rFonts w:ascii="Courier New"/>
                      <w:spacing w:val="-1"/>
                      <w:sz w:val="20"/>
                    </w:rPr>
                    <w:t>49</w:t>
                  </w:r>
                </w:p>
              </w:txbxContent>
            </v:textbox>
            <w10:wrap anchorx="page"/>
          </v:shape>
        </w:pict>
      </w:r>
      <w:r>
        <w:rPr>
          <w:rFonts w:ascii="Courier New"/>
          <w:position w:val="14"/>
          <w:sz w:val="20"/>
        </w:rPr>
        <w:t>48</w:t>
      </w:r>
      <w:r>
        <w:rPr>
          <w:rFonts w:ascii="Courier New"/>
          <w:position w:val="14"/>
          <w:sz w:val="20"/>
        </w:rPr>
        <w:tab/>
      </w:r>
      <w:r>
        <w:t>at a 95% significance level. The heterogeneity and weight of the studies were</w:t>
      </w:r>
      <w:r>
        <w:rPr>
          <w:spacing w:val="-38"/>
        </w:rPr>
        <w:t xml:space="preserve"> </w:t>
      </w:r>
      <w:r>
        <w:t>calculated.</w:t>
      </w:r>
    </w:p>
    <w:p w14:paraId="277983A2" w14:textId="77777777" w:rsidR="00654A59" w:rsidRDefault="00A71556">
      <w:pPr>
        <w:spacing w:before="98" w:line="203" w:lineRule="exact"/>
        <w:ind w:left="360"/>
        <w:rPr>
          <w:rFonts w:ascii="Courier New"/>
          <w:sz w:val="20"/>
        </w:rPr>
      </w:pPr>
      <w:r>
        <w:rPr>
          <w:rFonts w:ascii="Courier New"/>
          <w:sz w:val="20"/>
        </w:rPr>
        <w:t>50</w:t>
      </w:r>
    </w:p>
    <w:p w14:paraId="7BBBB19E" w14:textId="77777777" w:rsidR="00654A59" w:rsidRDefault="00A71556">
      <w:pPr>
        <w:pStyle w:val="Corpodetexto"/>
        <w:tabs>
          <w:tab w:val="left" w:pos="1701"/>
        </w:tabs>
        <w:spacing w:line="251" w:lineRule="exact"/>
        <w:ind w:left="360"/>
      </w:pPr>
      <w:r>
        <w:rPr>
          <w:rFonts w:ascii="Courier New"/>
          <w:position w:val="1"/>
          <w:sz w:val="20"/>
        </w:rPr>
        <w:t>51</w:t>
      </w:r>
      <w:r>
        <w:rPr>
          <w:rFonts w:ascii="Courier New"/>
          <w:position w:val="1"/>
          <w:sz w:val="20"/>
        </w:rPr>
        <w:tab/>
      </w:r>
      <w:r>
        <w:t>It</w:t>
      </w:r>
      <w:r>
        <w:rPr>
          <w:spacing w:val="-11"/>
        </w:rPr>
        <w:t xml:space="preserve"> </w:t>
      </w:r>
      <w:r>
        <w:t>was</w:t>
      </w:r>
      <w:r>
        <w:rPr>
          <w:spacing w:val="-11"/>
        </w:rPr>
        <w:t xml:space="preserve"> </w:t>
      </w:r>
      <w:r>
        <w:t>not</w:t>
      </w:r>
      <w:r>
        <w:rPr>
          <w:spacing w:val="-11"/>
        </w:rPr>
        <w:t xml:space="preserve"> </w:t>
      </w:r>
      <w:r>
        <w:t>possible</w:t>
      </w:r>
      <w:r>
        <w:rPr>
          <w:spacing w:val="-12"/>
        </w:rPr>
        <w:t xml:space="preserve"> </w:t>
      </w:r>
      <w:r>
        <w:t>to</w:t>
      </w:r>
      <w:r>
        <w:rPr>
          <w:spacing w:val="-9"/>
        </w:rPr>
        <w:t xml:space="preserve"> </w:t>
      </w:r>
      <w:r>
        <w:t>perform</w:t>
      </w:r>
      <w:r>
        <w:rPr>
          <w:spacing w:val="-11"/>
        </w:rPr>
        <w:t xml:space="preserve"> </w:t>
      </w:r>
      <w:r>
        <w:t>classic</w:t>
      </w:r>
      <w:r>
        <w:rPr>
          <w:spacing w:val="-12"/>
        </w:rPr>
        <w:t xml:space="preserve"> </w:t>
      </w:r>
      <w:r>
        <w:t>meta-analysis</w:t>
      </w:r>
      <w:r>
        <w:rPr>
          <w:spacing w:val="-8"/>
        </w:rPr>
        <w:t xml:space="preserve"> </w:t>
      </w:r>
      <w:r>
        <w:t>due</w:t>
      </w:r>
      <w:r>
        <w:rPr>
          <w:spacing w:val="-11"/>
        </w:rPr>
        <w:t xml:space="preserve"> </w:t>
      </w:r>
      <w:r>
        <w:t>to</w:t>
      </w:r>
      <w:r>
        <w:rPr>
          <w:spacing w:val="-10"/>
        </w:rPr>
        <w:t xml:space="preserve"> </w:t>
      </w:r>
      <w:r>
        <w:t>lack</w:t>
      </w:r>
      <w:r>
        <w:rPr>
          <w:spacing w:val="-11"/>
        </w:rPr>
        <w:t xml:space="preserve"> </w:t>
      </w:r>
      <w:r>
        <w:t>of</w:t>
      </w:r>
      <w:r>
        <w:rPr>
          <w:spacing w:val="-12"/>
        </w:rPr>
        <w:t xml:space="preserve"> </w:t>
      </w:r>
      <w:r>
        <w:t>a</w:t>
      </w:r>
      <w:r>
        <w:rPr>
          <w:spacing w:val="-12"/>
        </w:rPr>
        <w:t xml:space="preserve"> </w:t>
      </w:r>
      <w:r>
        <w:t>control</w:t>
      </w:r>
      <w:r>
        <w:rPr>
          <w:spacing w:val="-10"/>
        </w:rPr>
        <w:t xml:space="preserve"> </w:t>
      </w:r>
      <w:r>
        <w:t>group.</w:t>
      </w:r>
      <w:r>
        <w:rPr>
          <w:spacing w:val="-12"/>
        </w:rPr>
        <w:t xml:space="preserve"> </w:t>
      </w:r>
      <w:r>
        <w:t>Single-</w:t>
      </w:r>
    </w:p>
    <w:p w14:paraId="6A99FD72" w14:textId="77777777" w:rsidR="00654A59" w:rsidRDefault="00A71556">
      <w:pPr>
        <w:spacing w:line="225" w:lineRule="exact"/>
        <w:ind w:left="360"/>
        <w:rPr>
          <w:rFonts w:ascii="Courier New"/>
          <w:sz w:val="20"/>
        </w:rPr>
      </w:pPr>
      <w:r>
        <w:rPr>
          <w:rFonts w:ascii="Courier New"/>
          <w:sz w:val="20"/>
        </w:rPr>
        <w:t>52</w:t>
      </w:r>
    </w:p>
    <w:p w14:paraId="309CF2C7" w14:textId="77777777" w:rsidR="00654A59" w:rsidRDefault="00A71556">
      <w:pPr>
        <w:pStyle w:val="Corpodetexto"/>
        <w:tabs>
          <w:tab w:val="left" w:pos="1701"/>
        </w:tabs>
        <w:spacing w:line="278" w:lineRule="exact"/>
        <w:ind w:left="360"/>
      </w:pPr>
      <w:r>
        <w:rPr>
          <w:rFonts w:ascii="Courier New"/>
          <w:position w:val="11"/>
          <w:sz w:val="20"/>
        </w:rPr>
        <w:t>53</w:t>
      </w:r>
      <w:r>
        <w:rPr>
          <w:rFonts w:ascii="Courier New"/>
          <w:position w:val="11"/>
          <w:sz w:val="20"/>
        </w:rPr>
        <w:tab/>
      </w:r>
      <w:r>
        <w:t>arm meta-analyses were performed by R program</w:t>
      </w:r>
      <w:r>
        <w:rPr>
          <w:vertAlign w:val="superscript"/>
        </w:rPr>
        <w:t>31</w:t>
      </w:r>
      <w:r>
        <w:t>. For comparison purposes,</w:t>
      </w:r>
      <w:r>
        <w:rPr>
          <w:spacing w:val="8"/>
        </w:rPr>
        <w:t xml:space="preserve"> </w:t>
      </w:r>
      <w:r>
        <w:t>we</w:t>
      </w:r>
    </w:p>
    <w:p w14:paraId="101A9982" w14:textId="77777777" w:rsidR="00654A59" w:rsidRDefault="00A71556">
      <w:pPr>
        <w:spacing w:line="176" w:lineRule="exact"/>
        <w:ind w:left="360"/>
        <w:rPr>
          <w:rFonts w:ascii="Courier New"/>
          <w:sz w:val="20"/>
        </w:rPr>
      </w:pPr>
      <w:r>
        <w:rPr>
          <w:rFonts w:ascii="Courier New"/>
          <w:sz w:val="20"/>
        </w:rPr>
        <w:t>54</w:t>
      </w:r>
    </w:p>
    <w:p w14:paraId="677FC234" w14:textId="77777777" w:rsidR="00654A59" w:rsidRDefault="00A71556">
      <w:pPr>
        <w:spacing w:line="187" w:lineRule="exact"/>
        <w:ind w:left="360"/>
        <w:rPr>
          <w:rFonts w:ascii="Courier New"/>
          <w:sz w:val="20"/>
        </w:rPr>
      </w:pPr>
      <w:r>
        <w:rPr>
          <w:rFonts w:ascii="Courier New"/>
          <w:sz w:val="20"/>
        </w:rPr>
        <w:t>55</w:t>
      </w:r>
    </w:p>
    <w:p w14:paraId="2B4A24A7" w14:textId="77777777" w:rsidR="00654A59" w:rsidRDefault="00A71556">
      <w:pPr>
        <w:pStyle w:val="Corpodetexto"/>
        <w:tabs>
          <w:tab w:val="left" w:pos="1701"/>
        </w:tabs>
        <w:spacing w:line="265" w:lineRule="exact"/>
        <w:ind w:left="360"/>
      </w:pPr>
      <w:r>
        <w:rPr>
          <w:rFonts w:ascii="Courier New"/>
          <w:sz w:val="20"/>
        </w:rPr>
        <w:t>56</w:t>
      </w:r>
      <w:r>
        <w:rPr>
          <w:rFonts w:ascii="Courier New"/>
          <w:sz w:val="20"/>
        </w:rPr>
        <w:tab/>
      </w:r>
      <w:r>
        <w:rPr>
          <w:position w:val="2"/>
        </w:rPr>
        <w:t>adopted a confidence interval estimation using the method of simple</w:t>
      </w:r>
      <w:r>
        <w:rPr>
          <w:spacing w:val="-8"/>
          <w:position w:val="2"/>
        </w:rPr>
        <w:t xml:space="preserve"> </w:t>
      </w:r>
      <w:r>
        <w:rPr>
          <w:position w:val="2"/>
        </w:rPr>
        <w:t>approximation</w:t>
      </w:r>
    </w:p>
    <w:p w14:paraId="566CD363" w14:textId="77777777" w:rsidR="00654A59" w:rsidRDefault="00A71556">
      <w:pPr>
        <w:spacing w:line="226" w:lineRule="exact"/>
        <w:ind w:right="10404"/>
        <w:jc w:val="right"/>
        <w:rPr>
          <w:rFonts w:ascii="Courier New"/>
          <w:sz w:val="20"/>
        </w:rPr>
      </w:pPr>
      <w:r>
        <w:rPr>
          <w:rFonts w:ascii="Courier New"/>
          <w:sz w:val="20"/>
        </w:rPr>
        <w:t>57</w:t>
      </w:r>
    </w:p>
    <w:p w14:paraId="27F66A10" w14:textId="77777777" w:rsidR="00654A59" w:rsidRDefault="00A71556">
      <w:pPr>
        <w:pStyle w:val="Corpodetexto"/>
        <w:tabs>
          <w:tab w:val="left" w:pos="1701"/>
        </w:tabs>
        <w:spacing w:line="298" w:lineRule="exact"/>
        <w:ind w:left="360"/>
      </w:pPr>
      <w:r>
        <w:rPr>
          <w:rFonts w:ascii="Courier New" w:hAnsi="Courier New"/>
          <w:position w:val="8"/>
          <w:sz w:val="20"/>
        </w:rPr>
        <w:t>58</w:t>
      </w:r>
      <w:r>
        <w:rPr>
          <w:rFonts w:ascii="Courier New" w:hAnsi="Courier New"/>
          <w:position w:val="8"/>
          <w:sz w:val="20"/>
        </w:rPr>
        <w:tab/>
      </w:r>
      <w:proofErr w:type="gramStart"/>
      <w:r>
        <w:t>interval</w:t>
      </w:r>
      <w:proofErr w:type="gramEnd"/>
      <w:r>
        <w:rPr>
          <w:spacing w:val="8"/>
        </w:rPr>
        <w:t xml:space="preserve"> </w:t>
      </w:r>
      <w:r>
        <w:t>with</w:t>
      </w:r>
      <w:r>
        <w:rPr>
          <w:spacing w:val="9"/>
        </w:rPr>
        <w:t xml:space="preserve"> </w:t>
      </w:r>
      <w:r>
        <w:t>continui</w:t>
      </w:r>
      <w:r>
        <w:t>ty</w:t>
      </w:r>
      <w:r>
        <w:rPr>
          <w:spacing w:val="4"/>
        </w:rPr>
        <w:t xml:space="preserve"> </w:t>
      </w:r>
      <w:r>
        <w:t>correction</w:t>
      </w:r>
      <w:r>
        <w:rPr>
          <w:spacing w:val="11"/>
        </w:rPr>
        <w:t xml:space="preserve"> </w:t>
      </w:r>
      <w:r>
        <w:t>–</w:t>
      </w:r>
      <w:r>
        <w:rPr>
          <w:spacing w:val="12"/>
        </w:rPr>
        <w:t xml:space="preserve"> </w:t>
      </w:r>
      <w:r>
        <w:t>SACC.</w:t>
      </w:r>
      <w:r>
        <w:rPr>
          <w:spacing w:val="11"/>
        </w:rPr>
        <w:t xml:space="preserve"> </w:t>
      </w:r>
      <w:r>
        <w:t>In</w:t>
      </w:r>
      <w:r>
        <w:rPr>
          <w:spacing w:val="9"/>
        </w:rPr>
        <w:t xml:space="preserve"> </w:t>
      </w:r>
      <w:r>
        <w:t>each</w:t>
      </w:r>
      <w:r>
        <w:rPr>
          <w:spacing w:val="8"/>
        </w:rPr>
        <w:t xml:space="preserve"> </w:t>
      </w:r>
      <w:r>
        <w:t>analysis,</w:t>
      </w:r>
      <w:r>
        <w:rPr>
          <w:spacing w:val="9"/>
        </w:rPr>
        <w:t xml:space="preserve"> </w:t>
      </w:r>
      <w:r>
        <w:t>the</w:t>
      </w:r>
      <w:r>
        <w:rPr>
          <w:spacing w:val="8"/>
        </w:rPr>
        <w:t xml:space="preserve"> </w:t>
      </w:r>
      <w:r>
        <w:t>p-value</w:t>
      </w:r>
      <w:r>
        <w:rPr>
          <w:spacing w:val="11"/>
        </w:rPr>
        <w:t xml:space="preserve"> </w:t>
      </w:r>
      <w:r>
        <w:t>was</w:t>
      </w:r>
      <w:r>
        <w:rPr>
          <w:spacing w:val="8"/>
        </w:rPr>
        <w:t xml:space="preserve"> </w:t>
      </w:r>
      <w:r>
        <w:t>obtained.</w:t>
      </w:r>
    </w:p>
    <w:p w14:paraId="334FAD46" w14:textId="77777777" w:rsidR="00654A59" w:rsidRDefault="00654A59">
      <w:pPr>
        <w:spacing w:line="298" w:lineRule="exact"/>
        <w:sectPr w:rsidR="00654A59">
          <w:pgSz w:w="11910" w:h="16840"/>
          <w:pgMar w:top="940" w:right="900" w:bottom="1820" w:left="0" w:header="710" w:footer="1625" w:gutter="0"/>
          <w:cols w:space="720"/>
        </w:sectPr>
      </w:pPr>
    </w:p>
    <w:p w14:paraId="12B71885" w14:textId="77777777" w:rsidR="00654A59" w:rsidRDefault="00654A59">
      <w:pPr>
        <w:pStyle w:val="Corpodetexto"/>
        <w:rPr>
          <w:sz w:val="20"/>
        </w:rPr>
      </w:pPr>
    </w:p>
    <w:p w14:paraId="153461BD" w14:textId="77777777" w:rsidR="00654A59" w:rsidRDefault="00A71556">
      <w:pPr>
        <w:pStyle w:val="Corpodetexto"/>
        <w:spacing w:before="223"/>
        <w:ind w:left="1702"/>
      </w:pPr>
      <w:r>
        <w:t xml:space="preserve">The </w:t>
      </w:r>
      <w:proofErr w:type="gramStart"/>
      <w:r>
        <w:t>fixed  or</w:t>
      </w:r>
      <w:proofErr w:type="gramEnd"/>
      <w:r>
        <w:t xml:space="preserve"> random  effects  models  was  used  depending on  the homogeneity of </w:t>
      </w:r>
      <w:r>
        <w:rPr>
          <w:spacing w:val="5"/>
        </w:rPr>
        <w:t xml:space="preserve"> </w:t>
      </w:r>
      <w:r>
        <w:t>the</w:t>
      </w:r>
    </w:p>
    <w:p w14:paraId="159644B6" w14:textId="77777777" w:rsidR="00654A59" w:rsidRDefault="00A71556">
      <w:pPr>
        <w:spacing w:before="38" w:line="226" w:lineRule="exact"/>
        <w:ind w:right="10404"/>
        <w:jc w:val="right"/>
        <w:rPr>
          <w:rFonts w:ascii="Courier New"/>
          <w:sz w:val="20"/>
        </w:rPr>
      </w:pPr>
      <w:r>
        <w:rPr>
          <w:rFonts w:ascii="Courier New"/>
          <w:sz w:val="20"/>
        </w:rPr>
        <w:t>1</w:t>
      </w:r>
    </w:p>
    <w:p w14:paraId="40D6C4AC" w14:textId="77777777" w:rsidR="00654A59" w:rsidRDefault="00A71556">
      <w:pPr>
        <w:pStyle w:val="Corpodetexto"/>
        <w:tabs>
          <w:tab w:val="left" w:pos="1701"/>
        </w:tabs>
        <w:spacing w:line="258" w:lineRule="exact"/>
        <w:ind w:left="479"/>
      </w:pPr>
      <w:r>
        <w:rPr>
          <w:rFonts w:ascii="Courier New"/>
          <w:position w:val="7"/>
          <w:sz w:val="20"/>
        </w:rPr>
        <w:t>2</w:t>
      </w:r>
      <w:r>
        <w:rPr>
          <w:rFonts w:ascii="Courier New"/>
          <w:position w:val="7"/>
          <w:sz w:val="20"/>
        </w:rPr>
        <w:tab/>
      </w:r>
      <w:r>
        <w:t>sample.</w:t>
      </w:r>
      <w:r>
        <w:rPr>
          <w:spacing w:val="-5"/>
        </w:rPr>
        <w:t xml:space="preserve"> </w:t>
      </w:r>
      <w:r>
        <w:t>The</w:t>
      </w:r>
      <w:r>
        <w:rPr>
          <w:spacing w:val="-5"/>
        </w:rPr>
        <w:t xml:space="preserve"> </w:t>
      </w:r>
      <w:r>
        <w:t>heterogeneity</w:t>
      </w:r>
      <w:r>
        <w:rPr>
          <w:spacing w:val="-5"/>
        </w:rPr>
        <w:t xml:space="preserve"> </w:t>
      </w:r>
      <w:r>
        <w:t>of</w:t>
      </w:r>
      <w:r>
        <w:rPr>
          <w:spacing w:val="-5"/>
        </w:rPr>
        <w:t xml:space="preserve"> </w:t>
      </w:r>
      <w:r>
        <w:t>the</w:t>
      </w:r>
      <w:r>
        <w:rPr>
          <w:spacing w:val="-5"/>
        </w:rPr>
        <w:t xml:space="preserve"> </w:t>
      </w:r>
      <w:r>
        <w:t>sample</w:t>
      </w:r>
      <w:r>
        <w:rPr>
          <w:spacing w:val="-5"/>
        </w:rPr>
        <w:t xml:space="preserve"> </w:t>
      </w:r>
      <w:r>
        <w:t>was</w:t>
      </w:r>
      <w:r>
        <w:rPr>
          <w:spacing w:val="-4"/>
        </w:rPr>
        <w:t xml:space="preserve"> </w:t>
      </w:r>
      <w:r>
        <w:t>calculated</w:t>
      </w:r>
      <w:r>
        <w:rPr>
          <w:spacing w:val="-4"/>
        </w:rPr>
        <w:t xml:space="preserve"> </w:t>
      </w:r>
      <w:r>
        <w:t>using</w:t>
      </w:r>
      <w:r>
        <w:rPr>
          <w:spacing w:val="-6"/>
        </w:rPr>
        <w:t xml:space="preserve"> </w:t>
      </w:r>
      <w:r>
        <w:t>the</w:t>
      </w:r>
      <w:r>
        <w:rPr>
          <w:spacing w:val="-4"/>
        </w:rPr>
        <w:t xml:space="preserve"> </w:t>
      </w:r>
      <w:r>
        <w:t>Cochran</w:t>
      </w:r>
      <w:r>
        <w:rPr>
          <w:spacing w:val="-4"/>
        </w:rPr>
        <w:t xml:space="preserve"> </w:t>
      </w:r>
      <w:r>
        <w:t>Q</w:t>
      </w:r>
      <w:r>
        <w:rPr>
          <w:spacing w:val="-4"/>
        </w:rPr>
        <w:t xml:space="preserve"> </w:t>
      </w:r>
      <w:r>
        <w:t xml:space="preserve">test. </w:t>
      </w:r>
      <w:proofErr w:type="gramStart"/>
      <w:r>
        <w:t>Where</w:t>
      </w:r>
      <w:proofErr w:type="gramEnd"/>
    </w:p>
    <w:p w14:paraId="0A43CA10" w14:textId="77777777" w:rsidR="00654A59" w:rsidRDefault="00A71556">
      <w:pPr>
        <w:spacing w:line="195" w:lineRule="exact"/>
        <w:ind w:right="10404"/>
        <w:jc w:val="right"/>
        <w:rPr>
          <w:rFonts w:ascii="Courier New"/>
          <w:sz w:val="20"/>
        </w:rPr>
      </w:pPr>
      <w:r>
        <w:rPr>
          <w:rFonts w:ascii="Courier New"/>
          <w:sz w:val="20"/>
        </w:rPr>
        <w:t>3</w:t>
      </w:r>
    </w:p>
    <w:p w14:paraId="65AB778A" w14:textId="77777777" w:rsidR="00654A59" w:rsidRDefault="00A71556">
      <w:pPr>
        <w:pStyle w:val="Corpodetexto"/>
        <w:tabs>
          <w:tab w:val="left" w:pos="1701"/>
        </w:tabs>
        <w:spacing w:line="387" w:lineRule="exact"/>
        <w:ind w:left="479"/>
      </w:pPr>
      <w:r>
        <w:pict w14:anchorId="354FF870">
          <v:shape id="_x0000_s2134" type="#_x0000_t202" style="position:absolute;left:0;text-align:left;margin-left:24pt;margin-top:11.35pt;width:6.05pt;height:11.4pt;z-index:-18136064;mso-position-horizontal-relative:page" filled="f" stroked="f">
            <v:textbox inset="0,0,0,0">
              <w:txbxContent>
                <w:p w14:paraId="20A1E810" w14:textId="77777777" w:rsidR="00654A59" w:rsidRDefault="00A71556">
                  <w:pPr>
                    <w:rPr>
                      <w:rFonts w:ascii="Courier New"/>
                      <w:sz w:val="20"/>
                    </w:rPr>
                  </w:pPr>
                  <w:r>
                    <w:rPr>
                      <w:rFonts w:ascii="Courier New"/>
                      <w:sz w:val="20"/>
                    </w:rPr>
                    <w:t>5</w:t>
                  </w:r>
                </w:p>
              </w:txbxContent>
            </v:textbox>
            <w10:wrap anchorx="page"/>
          </v:shape>
        </w:pict>
      </w:r>
      <w:r>
        <w:rPr>
          <w:rFonts w:ascii="Courier New"/>
          <w:position w:val="17"/>
          <w:sz w:val="20"/>
        </w:rPr>
        <w:t>4</w:t>
      </w:r>
      <w:r>
        <w:rPr>
          <w:rFonts w:ascii="Courier New"/>
          <w:position w:val="17"/>
          <w:sz w:val="20"/>
        </w:rPr>
        <w:tab/>
      </w:r>
      <w:r>
        <w:t xml:space="preserve">heterogeneity   was   </w:t>
      </w:r>
      <w:proofErr w:type="gramStart"/>
      <w:r>
        <w:t xml:space="preserve">confirmed,   </w:t>
      </w:r>
      <w:proofErr w:type="gramEnd"/>
      <w:r>
        <w:t>the   inconsistency   measure   (I</w:t>
      </w:r>
      <w:r>
        <w:rPr>
          <w:vertAlign w:val="superscript"/>
        </w:rPr>
        <w:t>2</w:t>
      </w:r>
      <w:r>
        <w:t>)   was   used   for</w:t>
      </w:r>
      <w:r>
        <w:rPr>
          <w:spacing w:val="42"/>
        </w:rPr>
        <w:t xml:space="preserve"> </w:t>
      </w:r>
      <w:r>
        <w:t>its</w:t>
      </w:r>
    </w:p>
    <w:p w14:paraId="7E15DE04" w14:textId="77777777" w:rsidR="00654A59" w:rsidRDefault="00A71556">
      <w:pPr>
        <w:spacing w:before="67" w:line="218" w:lineRule="exact"/>
        <w:ind w:right="10404"/>
        <w:jc w:val="right"/>
        <w:rPr>
          <w:rFonts w:ascii="Courier New"/>
          <w:sz w:val="20"/>
        </w:rPr>
      </w:pPr>
      <w:r>
        <w:rPr>
          <w:rFonts w:ascii="Courier New"/>
          <w:sz w:val="20"/>
        </w:rPr>
        <w:t>6</w:t>
      </w:r>
    </w:p>
    <w:p w14:paraId="27F34D72" w14:textId="77777777" w:rsidR="00654A59" w:rsidRDefault="00A71556">
      <w:pPr>
        <w:pStyle w:val="Corpodetexto"/>
        <w:tabs>
          <w:tab w:val="left" w:pos="1701"/>
        </w:tabs>
        <w:spacing w:line="251" w:lineRule="exact"/>
        <w:ind w:left="479"/>
      </w:pPr>
      <w:r>
        <w:rPr>
          <w:rFonts w:ascii="Courier New"/>
          <w:position w:val="4"/>
          <w:sz w:val="20"/>
        </w:rPr>
        <w:t>7</w:t>
      </w:r>
      <w:r>
        <w:rPr>
          <w:rFonts w:ascii="Courier New"/>
          <w:position w:val="4"/>
          <w:sz w:val="20"/>
        </w:rPr>
        <w:tab/>
      </w:r>
      <w:proofErr w:type="gramStart"/>
      <w:r>
        <w:t>quantification</w:t>
      </w:r>
      <w:proofErr w:type="gramEnd"/>
      <w:r>
        <w:t>.</w:t>
      </w:r>
      <w:r>
        <w:rPr>
          <w:spacing w:val="-8"/>
        </w:rPr>
        <w:t xml:space="preserve"> </w:t>
      </w:r>
      <w:proofErr w:type="gramStart"/>
      <w:r>
        <w:t>Values  between</w:t>
      </w:r>
      <w:proofErr w:type="gramEnd"/>
      <w:r>
        <w:t xml:space="preserve">  25%  and 50%  represent  a low heterogeneity, between</w:t>
      </w:r>
    </w:p>
    <w:p w14:paraId="3BEEC9FC" w14:textId="77777777" w:rsidR="00654A59" w:rsidRDefault="00A71556">
      <w:pPr>
        <w:spacing w:line="210" w:lineRule="exact"/>
        <w:ind w:right="10404"/>
        <w:jc w:val="right"/>
        <w:rPr>
          <w:rFonts w:ascii="Courier New"/>
          <w:sz w:val="20"/>
        </w:rPr>
      </w:pPr>
      <w:r>
        <w:rPr>
          <w:rFonts w:ascii="Courier New"/>
          <w:sz w:val="20"/>
        </w:rPr>
        <w:t>8</w:t>
      </w:r>
    </w:p>
    <w:p w14:paraId="52C78B88" w14:textId="77777777" w:rsidR="00654A59" w:rsidRDefault="00A71556">
      <w:pPr>
        <w:pStyle w:val="Corpodetexto"/>
        <w:tabs>
          <w:tab w:val="left" w:pos="1701"/>
        </w:tabs>
        <w:spacing w:line="358" w:lineRule="exact"/>
        <w:ind w:left="479"/>
      </w:pPr>
      <w:r>
        <w:pict w14:anchorId="57FAA7CB">
          <v:shape id="_x0000_s2133" type="#_x0000_t202" style="position:absolute;left:0;text-align:left;margin-left:18pt;margin-top:11.3pt;width:12pt;height:11.4pt;z-index:-18135552;mso-position-horizontal-relative:page" filled="f" stroked="f">
            <v:textbox inset="0,0,0,0">
              <w:txbxContent>
                <w:p w14:paraId="6F4927AE" w14:textId="77777777" w:rsidR="00654A59" w:rsidRDefault="00A71556">
                  <w:pPr>
                    <w:rPr>
                      <w:rFonts w:ascii="Courier New"/>
                      <w:sz w:val="20"/>
                    </w:rPr>
                  </w:pPr>
                  <w:r>
                    <w:rPr>
                      <w:rFonts w:ascii="Courier New"/>
                      <w:spacing w:val="-1"/>
                      <w:sz w:val="20"/>
                    </w:rPr>
                    <w:t>10</w:t>
                  </w:r>
                </w:p>
              </w:txbxContent>
            </v:textbox>
            <w10:wrap anchorx="page"/>
          </v:shape>
        </w:pict>
      </w:r>
      <w:r>
        <w:rPr>
          <w:rFonts w:ascii="Courier New"/>
          <w:position w:val="14"/>
          <w:sz w:val="20"/>
        </w:rPr>
        <w:t>9</w:t>
      </w:r>
      <w:r>
        <w:rPr>
          <w:rFonts w:ascii="Courier New"/>
          <w:position w:val="14"/>
          <w:sz w:val="20"/>
        </w:rPr>
        <w:tab/>
      </w:r>
      <w:r>
        <w:t>50% and 75%, moderate heterogeneity, an</w:t>
      </w:r>
      <w:r>
        <w:t>d above 75%, high heterogeneity. For</w:t>
      </w:r>
      <w:r>
        <w:rPr>
          <w:spacing w:val="7"/>
        </w:rPr>
        <w:t xml:space="preserve"> </w:t>
      </w:r>
      <w:r>
        <w:t>random</w:t>
      </w:r>
    </w:p>
    <w:p w14:paraId="4C40C915" w14:textId="77777777" w:rsidR="00654A59" w:rsidRDefault="00A71556">
      <w:pPr>
        <w:spacing w:before="95" w:line="204" w:lineRule="exact"/>
        <w:ind w:right="10404"/>
        <w:jc w:val="right"/>
        <w:rPr>
          <w:rFonts w:ascii="Courier New"/>
          <w:sz w:val="20"/>
        </w:rPr>
      </w:pPr>
      <w:r>
        <w:rPr>
          <w:rFonts w:ascii="Courier New"/>
          <w:sz w:val="20"/>
        </w:rPr>
        <w:t>11</w:t>
      </w:r>
    </w:p>
    <w:p w14:paraId="6C6EFAF3" w14:textId="77777777" w:rsidR="00654A59" w:rsidRDefault="00A71556">
      <w:pPr>
        <w:pStyle w:val="Corpodetexto"/>
        <w:tabs>
          <w:tab w:val="left" w:pos="1701"/>
        </w:tabs>
        <w:spacing w:line="251" w:lineRule="exact"/>
        <w:ind w:left="360"/>
      </w:pPr>
      <w:r>
        <w:rPr>
          <w:rFonts w:ascii="Courier New"/>
          <w:position w:val="1"/>
          <w:sz w:val="20"/>
        </w:rPr>
        <w:t>12</w:t>
      </w:r>
      <w:r>
        <w:rPr>
          <w:rFonts w:ascii="Courier New"/>
          <w:position w:val="1"/>
          <w:sz w:val="20"/>
        </w:rPr>
        <w:tab/>
      </w:r>
      <w:r>
        <w:t>effects meta-analyses, T</w:t>
      </w:r>
      <w:r>
        <w:rPr>
          <w:vertAlign w:val="superscript"/>
        </w:rPr>
        <w:t>2</w:t>
      </w:r>
      <w:r>
        <w:t xml:space="preserve"> was also used to measure the degree of</w:t>
      </w:r>
      <w:r>
        <w:rPr>
          <w:spacing w:val="-6"/>
        </w:rPr>
        <w:t xml:space="preserve"> </w:t>
      </w:r>
      <w:r>
        <w:t>heterogeneity.</w:t>
      </w:r>
    </w:p>
    <w:p w14:paraId="789E31B0" w14:textId="77777777" w:rsidR="00654A59" w:rsidRDefault="00A71556">
      <w:pPr>
        <w:spacing w:line="225" w:lineRule="exact"/>
        <w:ind w:left="360"/>
        <w:rPr>
          <w:rFonts w:ascii="Courier New"/>
          <w:sz w:val="20"/>
        </w:rPr>
      </w:pPr>
      <w:r>
        <w:rPr>
          <w:rFonts w:ascii="Courier New"/>
          <w:sz w:val="20"/>
        </w:rPr>
        <w:t>13</w:t>
      </w:r>
    </w:p>
    <w:p w14:paraId="67E51F0D" w14:textId="77777777" w:rsidR="00654A59" w:rsidRDefault="00A71556">
      <w:pPr>
        <w:spacing w:line="226" w:lineRule="exact"/>
        <w:ind w:left="360"/>
        <w:rPr>
          <w:rFonts w:ascii="Courier New"/>
          <w:sz w:val="20"/>
        </w:rPr>
      </w:pPr>
      <w:r>
        <w:rPr>
          <w:rFonts w:ascii="Courier New"/>
          <w:sz w:val="20"/>
        </w:rPr>
        <w:t>14</w:t>
      </w:r>
    </w:p>
    <w:p w14:paraId="5BE52823" w14:textId="77777777" w:rsidR="00654A59" w:rsidRDefault="00A71556">
      <w:pPr>
        <w:spacing w:before="1"/>
        <w:ind w:left="360"/>
        <w:rPr>
          <w:rFonts w:ascii="Courier New"/>
          <w:sz w:val="20"/>
        </w:rPr>
      </w:pPr>
      <w:r>
        <w:rPr>
          <w:rFonts w:ascii="Courier New"/>
          <w:sz w:val="20"/>
        </w:rPr>
        <w:t>15</w:t>
      </w:r>
    </w:p>
    <w:p w14:paraId="0141AE92" w14:textId="77777777" w:rsidR="00654A59" w:rsidRDefault="00A71556">
      <w:pPr>
        <w:spacing w:line="193" w:lineRule="exact"/>
        <w:ind w:left="360"/>
        <w:rPr>
          <w:rFonts w:ascii="Courier New"/>
          <w:sz w:val="20"/>
        </w:rPr>
      </w:pPr>
      <w:r>
        <w:rPr>
          <w:rFonts w:ascii="Courier New"/>
          <w:sz w:val="20"/>
        </w:rPr>
        <w:t>16</w:t>
      </w:r>
    </w:p>
    <w:p w14:paraId="4FD2C113" w14:textId="77777777" w:rsidR="00654A59" w:rsidRDefault="00A71556">
      <w:pPr>
        <w:tabs>
          <w:tab w:val="left" w:pos="1701"/>
        </w:tabs>
        <w:spacing w:line="260" w:lineRule="exact"/>
        <w:ind w:left="360"/>
        <w:rPr>
          <w:rFonts w:ascii="Times New Roman"/>
          <w:b/>
          <w:sz w:val="24"/>
        </w:rPr>
      </w:pPr>
      <w:r>
        <w:rPr>
          <w:rFonts w:ascii="Courier New"/>
          <w:sz w:val="20"/>
        </w:rPr>
        <w:t>17</w:t>
      </w:r>
      <w:r>
        <w:rPr>
          <w:rFonts w:ascii="Courier New"/>
          <w:sz w:val="20"/>
        </w:rPr>
        <w:tab/>
      </w:r>
      <w:r>
        <w:rPr>
          <w:rFonts w:ascii="Times New Roman"/>
          <w:b/>
          <w:position w:val="1"/>
          <w:sz w:val="24"/>
        </w:rPr>
        <w:t>RESULTS</w:t>
      </w:r>
    </w:p>
    <w:p w14:paraId="6345CBEB" w14:textId="77777777" w:rsidR="00654A59" w:rsidRDefault="00A71556">
      <w:pPr>
        <w:spacing w:line="225" w:lineRule="exact"/>
        <w:ind w:left="360"/>
        <w:rPr>
          <w:rFonts w:ascii="Courier New"/>
          <w:sz w:val="20"/>
        </w:rPr>
      </w:pPr>
      <w:r>
        <w:rPr>
          <w:rFonts w:ascii="Courier New"/>
          <w:sz w:val="20"/>
        </w:rPr>
        <w:t>18</w:t>
      </w:r>
    </w:p>
    <w:p w14:paraId="07ACEFC2" w14:textId="77777777" w:rsidR="00654A59" w:rsidRDefault="00A71556">
      <w:pPr>
        <w:pStyle w:val="Ttulo2"/>
        <w:tabs>
          <w:tab w:val="left" w:pos="1701"/>
        </w:tabs>
        <w:spacing w:line="267" w:lineRule="exact"/>
      </w:pPr>
      <w:r>
        <w:rPr>
          <w:rFonts w:ascii="Courier New"/>
          <w:b w:val="0"/>
          <w:i w:val="0"/>
          <w:position w:val="9"/>
          <w:sz w:val="20"/>
        </w:rPr>
        <w:t>19</w:t>
      </w:r>
      <w:r>
        <w:rPr>
          <w:rFonts w:ascii="Courier New"/>
          <w:b w:val="0"/>
          <w:i w:val="0"/>
          <w:position w:val="9"/>
          <w:sz w:val="20"/>
        </w:rPr>
        <w:tab/>
      </w:r>
      <w:r>
        <w:t>Search Findings</w:t>
      </w:r>
    </w:p>
    <w:p w14:paraId="1076A2D9" w14:textId="77777777" w:rsidR="00654A59" w:rsidRDefault="00A71556">
      <w:pPr>
        <w:spacing w:line="187" w:lineRule="exact"/>
        <w:ind w:left="360"/>
        <w:rPr>
          <w:rFonts w:ascii="Courier New"/>
          <w:sz w:val="20"/>
        </w:rPr>
      </w:pPr>
      <w:r>
        <w:rPr>
          <w:rFonts w:ascii="Courier New"/>
          <w:sz w:val="20"/>
        </w:rPr>
        <w:t>20</w:t>
      </w:r>
    </w:p>
    <w:p w14:paraId="3252093E" w14:textId="77777777" w:rsidR="00654A59" w:rsidRDefault="00A71556">
      <w:pPr>
        <w:pStyle w:val="Corpodetexto"/>
        <w:tabs>
          <w:tab w:val="left" w:pos="2268"/>
        </w:tabs>
        <w:spacing w:before="1"/>
        <w:ind w:left="360"/>
      </w:pPr>
      <w:r>
        <w:pict w14:anchorId="4603FF0C">
          <v:shape id="_x0000_s2132" type="#_x0000_t202" style="position:absolute;left:0;text-align:left;margin-left:18pt;margin-top:11.3pt;width:12pt;height:11.4pt;z-index:-18135040;mso-position-horizontal-relative:page" filled="f" stroked="f">
            <v:textbox inset="0,0,0,0">
              <w:txbxContent>
                <w:p w14:paraId="3B9E30D5" w14:textId="77777777" w:rsidR="00654A59" w:rsidRDefault="00A71556">
                  <w:pPr>
                    <w:rPr>
                      <w:rFonts w:ascii="Courier New"/>
                      <w:sz w:val="20"/>
                    </w:rPr>
                  </w:pPr>
                  <w:r>
                    <w:rPr>
                      <w:rFonts w:ascii="Courier New"/>
                      <w:spacing w:val="-1"/>
                      <w:sz w:val="20"/>
                    </w:rPr>
                    <w:t>22</w:t>
                  </w:r>
                </w:p>
              </w:txbxContent>
            </v:textbox>
            <w10:wrap anchorx="page"/>
          </v:shape>
        </w:pict>
      </w:r>
      <w:r>
        <w:rPr>
          <w:rFonts w:ascii="Courier New"/>
          <w:position w:val="18"/>
          <w:sz w:val="20"/>
        </w:rPr>
        <w:t>21</w:t>
      </w:r>
      <w:r>
        <w:rPr>
          <w:rFonts w:ascii="Courier New"/>
          <w:position w:val="18"/>
          <w:sz w:val="20"/>
        </w:rPr>
        <w:tab/>
      </w:r>
      <w:r>
        <w:t>The search in five databases resulted in 189 references. The removal of</w:t>
      </w:r>
      <w:r>
        <w:rPr>
          <w:spacing w:val="30"/>
        </w:rPr>
        <w:t xml:space="preserve"> </w:t>
      </w:r>
      <w:r>
        <w:t>duplicated</w:t>
      </w:r>
    </w:p>
    <w:p w14:paraId="10396206" w14:textId="77777777" w:rsidR="00654A59" w:rsidRDefault="00A71556">
      <w:pPr>
        <w:spacing w:before="54" w:line="224" w:lineRule="exact"/>
        <w:ind w:left="360"/>
        <w:rPr>
          <w:rFonts w:ascii="Courier New"/>
          <w:sz w:val="20"/>
        </w:rPr>
      </w:pPr>
      <w:r>
        <w:rPr>
          <w:rFonts w:ascii="Courier New"/>
          <w:sz w:val="20"/>
        </w:rPr>
        <w:t>23</w:t>
      </w:r>
    </w:p>
    <w:p w14:paraId="04723323" w14:textId="77777777" w:rsidR="00654A59" w:rsidRDefault="00A71556">
      <w:pPr>
        <w:pStyle w:val="Corpodetexto"/>
        <w:tabs>
          <w:tab w:val="left" w:pos="1701"/>
        </w:tabs>
        <w:spacing w:line="251" w:lineRule="exact"/>
        <w:ind w:left="360"/>
      </w:pPr>
      <w:r>
        <w:rPr>
          <w:rFonts w:ascii="Courier New"/>
          <w:position w:val="5"/>
          <w:sz w:val="20"/>
        </w:rPr>
        <w:t>24</w:t>
      </w:r>
      <w:r>
        <w:rPr>
          <w:rFonts w:ascii="Courier New"/>
          <w:position w:val="5"/>
          <w:sz w:val="20"/>
        </w:rPr>
        <w:tab/>
      </w:r>
      <w:r>
        <w:t>studies</w:t>
      </w:r>
      <w:r>
        <w:rPr>
          <w:spacing w:val="18"/>
        </w:rPr>
        <w:t xml:space="preserve"> </w:t>
      </w:r>
      <w:r>
        <w:t>resulted</w:t>
      </w:r>
      <w:r>
        <w:rPr>
          <w:spacing w:val="17"/>
        </w:rPr>
        <w:t xml:space="preserve"> </w:t>
      </w:r>
      <w:r>
        <w:t>in</w:t>
      </w:r>
      <w:r>
        <w:rPr>
          <w:spacing w:val="18"/>
        </w:rPr>
        <w:t xml:space="preserve"> </w:t>
      </w:r>
      <w:r>
        <w:t>72</w:t>
      </w:r>
      <w:r>
        <w:rPr>
          <w:spacing w:val="17"/>
        </w:rPr>
        <w:t xml:space="preserve"> </w:t>
      </w:r>
      <w:r>
        <w:t>references.</w:t>
      </w:r>
      <w:r>
        <w:rPr>
          <w:spacing w:val="18"/>
        </w:rPr>
        <w:t xml:space="preserve"> </w:t>
      </w:r>
      <w:r>
        <w:t>Titles</w:t>
      </w:r>
      <w:r>
        <w:rPr>
          <w:spacing w:val="18"/>
        </w:rPr>
        <w:t xml:space="preserve"> </w:t>
      </w:r>
      <w:r>
        <w:t>and</w:t>
      </w:r>
      <w:r>
        <w:rPr>
          <w:spacing w:val="17"/>
        </w:rPr>
        <w:t xml:space="preserve"> </w:t>
      </w:r>
      <w:r>
        <w:t>abstracts</w:t>
      </w:r>
      <w:r>
        <w:rPr>
          <w:spacing w:val="18"/>
        </w:rPr>
        <w:t xml:space="preserve"> </w:t>
      </w:r>
      <w:r>
        <w:t>from</w:t>
      </w:r>
      <w:r>
        <w:rPr>
          <w:spacing w:val="18"/>
        </w:rPr>
        <w:t xml:space="preserve"> </w:t>
      </w:r>
      <w:r>
        <w:t>these</w:t>
      </w:r>
      <w:r>
        <w:rPr>
          <w:spacing w:val="16"/>
        </w:rPr>
        <w:t xml:space="preserve"> </w:t>
      </w:r>
      <w:r>
        <w:t>studies</w:t>
      </w:r>
      <w:r>
        <w:rPr>
          <w:spacing w:val="18"/>
        </w:rPr>
        <w:t xml:space="preserve"> </w:t>
      </w:r>
      <w:r>
        <w:t>were</w:t>
      </w:r>
      <w:r>
        <w:rPr>
          <w:spacing w:val="16"/>
        </w:rPr>
        <w:t xml:space="preserve"> </w:t>
      </w:r>
      <w:r>
        <w:t>read</w:t>
      </w:r>
      <w:r>
        <w:rPr>
          <w:spacing w:val="17"/>
        </w:rPr>
        <w:t xml:space="preserve"> </w:t>
      </w:r>
      <w:r>
        <w:t>and</w:t>
      </w:r>
    </w:p>
    <w:p w14:paraId="2C20669C" w14:textId="77777777" w:rsidR="00654A59" w:rsidRDefault="00A71556">
      <w:pPr>
        <w:spacing w:line="204" w:lineRule="exact"/>
        <w:ind w:left="360"/>
        <w:rPr>
          <w:rFonts w:ascii="Courier New"/>
          <w:sz w:val="20"/>
        </w:rPr>
      </w:pPr>
      <w:r>
        <w:rPr>
          <w:rFonts w:ascii="Courier New"/>
          <w:sz w:val="20"/>
        </w:rPr>
        <w:t>25</w:t>
      </w:r>
    </w:p>
    <w:p w14:paraId="720D3E8B" w14:textId="77777777" w:rsidR="00654A59" w:rsidRDefault="00A71556">
      <w:pPr>
        <w:pStyle w:val="Corpodetexto"/>
        <w:tabs>
          <w:tab w:val="left" w:pos="1701"/>
        </w:tabs>
        <w:spacing w:before="3"/>
        <w:ind w:left="360"/>
      </w:pPr>
      <w:r>
        <w:pict w14:anchorId="225C4335">
          <v:shape id="_x0000_s2131" type="#_x0000_t202" style="position:absolute;left:0;text-align:left;margin-left:18pt;margin-top:11.35pt;width:12pt;height:11.4pt;z-index:-18134528;mso-position-horizontal-relative:page" filled="f" stroked="f">
            <v:textbox inset="0,0,0,0">
              <w:txbxContent>
                <w:p w14:paraId="055D77FF" w14:textId="77777777" w:rsidR="00654A59" w:rsidRDefault="00A71556">
                  <w:pPr>
                    <w:rPr>
                      <w:rFonts w:ascii="Courier New"/>
                      <w:sz w:val="20"/>
                    </w:rPr>
                  </w:pPr>
                  <w:r>
                    <w:rPr>
                      <w:rFonts w:ascii="Courier New"/>
                      <w:spacing w:val="-1"/>
                      <w:sz w:val="20"/>
                    </w:rPr>
                    <w:t>27</w:t>
                  </w:r>
                </w:p>
              </w:txbxContent>
            </v:textbox>
            <w10:wrap anchorx="page"/>
          </v:shape>
        </w:pict>
      </w:r>
      <w:r>
        <w:rPr>
          <w:rFonts w:ascii="Courier New"/>
          <w:position w:val="15"/>
          <w:sz w:val="20"/>
        </w:rPr>
        <w:t>26</w:t>
      </w:r>
      <w:r>
        <w:rPr>
          <w:rFonts w:ascii="Courier New"/>
          <w:position w:val="15"/>
          <w:sz w:val="20"/>
        </w:rPr>
        <w:tab/>
      </w:r>
      <w:r>
        <w:t>those</w:t>
      </w:r>
      <w:r>
        <w:rPr>
          <w:spacing w:val="-6"/>
        </w:rPr>
        <w:t xml:space="preserve"> </w:t>
      </w:r>
      <w:r>
        <w:t>not</w:t>
      </w:r>
      <w:r>
        <w:rPr>
          <w:spacing w:val="-5"/>
        </w:rPr>
        <w:t xml:space="preserve"> </w:t>
      </w:r>
      <w:r>
        <w:t>fulfilling</w:t>
      </w:r>
      <w:r>
        <w:rPr>
          <w:spacing w:val="-9"/>
        </w:rPr>
        <w:t xml:space="preserve"> </w:t>
      </w:r>
      <w:r>
        <w:t>the</w:t>
      </w:r>
      <w:r>
        <w:rPr>
          <w:spacing w:val="-6"/>
        </w:rPr>
        <w:t xml:space="preserve"> </w:t>
      </w:r>
      <w:r>
        <w:t>eligibility</w:t>
      </w:r>
      <w:r>
        <w:rPr>
          <w:spacing w:val="-11"/>
        </w:rPr>
        <w:t xml:space="preserve"> </w:t>
      </w:r>
      <w:r>
        <w:t>criteria</w:t>
      </w:r>
      <w:r>
        <w:rPr>
          <w:spacing w:val="-6"/>
        </w:rPr>
        <w:t xml:space="preserve"> </w:t>
      </w:r>
      <w:r>
        <w:t>were</w:t>
      </w:r>
      <w:r>
        <w:rPr>
          <w:spacing w:val="-7"/>
        </w:rPr>
        <w:t xml:space="preserve"> </w:t>
      </w:r>
      <w:r>
        <w:t>excluded.</w:t>
      </w:r>
      <w:r>
        <w:rPr>
          <w:spacing w:val="-3"/>
        </w:rPr>
        <w:t xml:space="preserve"> </w:t>
      </w:r>
      <w:r>
        <w:t>Additionally,</w:t>
      </w:r>
      <w:r>
        <w:rPr>
          <w:spacing w:val="-6"/>
        </w:rPr>
        <w:t xml:space="preserve"> </w:t>
      </w:r>
      <w:r>
        <w:t>grey</w:t>
      </w:r>
      <w:r>
        <w:rPr>
          <w:spacing w:val="-8"/>
        </w:rPr>
        <w:t xml:space="preserve"> </w:t>
      </w:r>
      <w:r>
        <w:t>literature</w:t>
      </w:r>
      <w:r>
        <w:rPr>
          <w:spacing w:val="-7"/>
        </w:rPr>
        <w:t xml:space="preserve"> </w:t>
      </w:r>
      <w:r>
        <w:t>was</w:t>
      </w:r>
    </w:p>
    <w:p w14:paraId="01254C77" w14:textId="77777777" w:rsidR="00654A59" w:rsidRDefault="00A71556">
      <w:pPr>
        <w:spacing w:before="83" w:line="210" w:lineRule="exact"/>
        <w:ind w:left="360"/>
        <w:rPr>
          <w:rFonts w:ascii="Courier New"/>
          <w:sz w:val="20"/>
        </w:rPr>
      </w:pPr>
      <w:r>
        <w:rPr>
          <w:rFonts w:ascii="Courier New"/>
          <w:sz w:val="20"/>
        </w:rPr>
        <w:t>28</w:t>
      </w:r>
    </w:p>
    <w:p w14:paraId="0EF32F59" w14:textId="77777777" w:rsidR="00654A59" w:rsidRDefault="00A71556">
      <w:pPr>
        <w:pStyle w:val="Corpodetexto"/>
        <w:tabs>
          <w:tab w:val="left" w:pos="1701"/>
        </w:tabs>
        <w:spacing w:line="251" w:lineRule="exact"/>
        <w:ind w:left="360"/>
      </w:pPr>
      <w:r>
        <w:rPr>
          <w:rFonts w:ascii="Courier New"/>
          <w:position w:val="3"/>
          <w:sz w:val="20"/>
        </w:rPr>
        <w:t>29</w:t>
      </w:r>
      <w:r>
        <w:rPr>
          <w:rFonts w:ascii="Courier New"/>
          <w:position w:val="3"/>
          <w:sz w:val="20"/>
        </w:rPr>
        <w:tab/>
      </w:r>
      <w:r>
        <w:t>searched.</w:t>
      </w:r>
      <w:r>
        <w:rPr>
          <w:spacing w:val="13"/>
        </w:rPr>
        <w:t xml:space="preserve"> </w:t>
      </w:r>
      <w:r>
        <w:t>JSTOR</w:t>
      </w:r>
      <w:r>
        <w:rPr>
          <w:spacing w:val="13"/>
        </w:rPr>
        <w:t xml:space="preserve"> </w:t>
      </w:r>
      <w:r>
        <w:t>and</w:t>
      </w:r>
      <w:r>
        <w:rPr>
          <w:spacing w:val="13"/>
        </w:rPr>
        <w:t xml:space="preserve"> </w:t>
      </w:r>
      <w:r>
        <w:t>Open</w:t>
      </w:r>
      <w:r>
        <w:rPr>
          <w:spacing w:val="13"/>
        </w:rPr>
        <w:t xml:space="preserve"> </w:t>
      </w:r>
      <w:r>
        <w:t>Grey</w:t>
      </w:r>
      <w:r>
        <w:rPr>
          <w:spacing w:val="9"/>
        </w:rPr>
        <w:t xml:space="preserve"> </w:t>
      </w:r>
      <w:r>
        <w:t>returned</w:t>
      </w:r>
      <w:r>
        <w:rPr>
          <w:spacing w:val="13"/>
        </w:rPr>
        <w:t xml:space="preserve"> </w:t>
      </w:r>
      <w:r>
        <w:t>0</w:t>
      </w:r>
      <w:r>
        <w:rPr>
          <w:spacing w:val="13"/>
        </w:rPr>
        <w:t xml:space="preserve"> </w:t>
      </w:r>
      <w:r>
        <w:t>references.</w:t>
      </w:r>
      <w:r>
        <w:rPr>
          <w:spacing w:val="15"/>
        </w:rPr>
        <w:t xml:space="preserve"> </w:t>
      </w:r>
      <w:r>
        <w:t>From</w:t>
      </w:r>
      <w:r>
        <w:rPr>
          <w:spacing w:val="12"/>
        </w:rPr>
        <w:t xml:space="preserve"> </w:t>
      </w:r>
      <w:r>
        <w:t>Google</w:t>
      </w:r>
      <w:r>
        <w:rPr>
          <w:spacing w:val="13"/>
        </w:rPr>
        <w:t xml:space="preserve"> </w:t>
      </w:r>
      <w:r>
        <w:t>Scholar,</w:t>
      </w:r>
      <w:r>
        <w:rPr>
          <w:spacing w:val="13"/>
        </w:rPr>
        <w:t xml:space="preserve"> </w:t>
      </w:r>
      <w:r>
        <w:t>the</w:t>
      </w:r>
      <w:r>
        <w:rPr>
          <w:spacing w:val="12"/>
        </w:rPr>
        <w:t xml:space="preserve"> </w:t>
      </w:r>
      <w:r>
        <w:t>first</w:t>
      </w:r>
    </w:p>
    <w:p w14:paraId="226C3311" w14:textId="77777777" w:rsidR="00654A59" w:rsidRDefault="00A71556">
      <w:pPr>
        <w:spacing w:line="218" w:lineRule="exact"/>
        <w:ind w:left="360"/>
        <w:rPr>
          <w:rFonts w:ascii="Courier New"/>
          <w:sz w:val="20"/>
        </w:rPr>
      </w:pPr>
      <w:r>
        <w:rPr>
          <w:rFonts w:ascii="Courier New"/>
          <w:sz w:val="20"/>
        </w:rPr>
        <w:t>30</w:t>
      </w:r>
    </w:p>
    <w:p w14:paraId="2BEFC7F7" w14:textId="77777777" w:rsidR="00654A59" w:rsidRDefault="00A71556">
      <w:pPr>
        <w:pStyle w:val="Corpodetexto"/>
        <w:tabs>
          <w:tab w:val="left" w:pos="1701"/>
        </w:tabs>
        <w:spacing w:before="4"/>
        <w:ind w:left="360"/>
      </w:pPr>
      <w:r>
        <w:pict w14:anchorId="488B058C">
          <v:shape id="_x0000_s2130" type="#_x0000_t202" style="position:absolute;left:0;text-align:left;margin-left:18pt;margin-top:11.35pt;width:12pt;height:11.4pt;z-index:-18134016;mso-position-horizontal-relative:page" filled="f" stroked="f">
            <v:textbox inset="0,0,0,0">
              <w:txbxContent>
                <w:p w14:paraId="0DBA21FE" w14:textId="77777777" w:rsidR="00654A59" w:rsidRDefault="00A71556">
                  <w:pPr>
                    <w:rPr>
                      <w:rFonts w:ascii="Courier New"/>
                      <w:sz w:val="20"/>
                    </w:rPr>
                  </w:pPr>
                  <w:r>
                    <w:rPr>
                      <w:rFonts w:ascii="Courier New"/>
                      <w:spacing w:val="-1"/>
                      <w:sz w:val="20"/>
                    </w:rPr>
                    <w:t>32</w:t>
                  </w:r>
                </w:p>
              </w:txbxContent>
            </v:textbox>
            <w10:wrap anchorx="page"/>
          </v:shape>
        </w:pict>
      </w:r>
      <w:r>
        <w:rPr>
          <w:rFonts w:ascii="Courier New"/>
          <w:position w:val="12"/>
          <w:sz w:val="20"/>
        </w:rPr>
        <w:t>31</w:t>
      </w:r>
      <w:r>
        <w:rPr>
          <w:rFonts w:ascii="Courier New"/>
          <w:position w:val="12"/>
          <w:sz w:val="20"/>
        </w:rPr>
        <w:tab/>
      </w:r>
      <w:r>
        <w:t>60 references were considered for evaluation. At the end of phase one, 17</w:t>
      </w:r>
      <w:r>
        <w:rPr>
          <w:spacing w:val="-15"/>
        </w:rPr>
        <w:t xml:space="preserve"> </w:t>
      </w:r>
      <w:r>
        <w:t>studies</w:t>
      </w:r>
    </w:p>
    <w:p w14:paraId="28D71414" w14:textId="77777777" w:rsidR="00654A59" w:rsidRDefault="00A71556">
      <w:pPr>
        <w:spacing w:before="111" w:line="197" w:lineRule="exact"/>
        <w:ind w:left="360"/>
        <w:rPr>
          <w:rFonts w:ascii="Courier New"/>
          <w:sz w:val="20"/>
        </w:rPr>
      </w:pPr>
      <w:r>
        <w:rPr>
          <w:rFonts w:ascii="Courier New"/>
          <w:sz w:val="20"/>
        </w:rPr>
        <w:t>33</w:t>
      </w:r>
    </w:p>
    <w:p w14:paraId="5E2A0E14" w14:textId="77777777" w:rsidR="00654A59" w:rsidRDefault="00A71556">
      <w:pPr>
        <w:pStyle w:val="Corpodetexto"/>
        <w:tabs>
          <w:tab w:val="left" w:pos="1701"/>
        </w:tabs>
        <w:spacing w:line="255" w:lineRule="exact"/>
        <w:ind w:left="360"/>
      </w:pPr>
      <w:r>
        <w:rPr>
          <w:rFonts w:ascii="Courier New"/>
          <w:sz w:val="20"/>
        </w:rPr>
        <w:t>34</w:t>
      </w:r>
      <w:r>
        <w:rPr>
          <w:rFonts w:ascii="Courier New"/>
          <w:sz w:val="20"/>
        </w:rPr>
        <w:tab/>
      </w:r>
      <w:r>
        <w:t>remained</w:t>
      </w:r>
      <w:r>
        <w:rPr>
          <w:spacing w:val="39"/>
        </w:rPr>
        <w:t xml:space="preserve"> </w:t>
      </w:r>
      <w:r>
        <w:t>for</w:t>
      </w:r>
      <w:r>
        <w:rPr>
          <w:spacing w:val="38"/>
        </w:rPr>
        <w:t xml:space="preserve"> </w:t>
      </w:r>
      <w:r>
        <w:t>full</w:t>
      </w:r>
      <w:r>
        <w:rPr>
          <w:spacing w:val="40"/>
        </w:rPr>
        <w:t xml:space="preserve"> </w:t>
      </w:r>
      <w:r>
        <w:t>text</w:t>
      </w:r>
      <w:r>
        <w:rPr>
          <w:spacing w:val="40"/>
        </w:rPr>
        <w:t xml:space="preserve"> </w:t>
      </w:r>
      <w:r>
        <w:t>reading</w:t>
      </w:r>
      <w:r>
        <w:rPr>
          <w:spacing w:val="37"/>
        </w:rPr>
        <w:t xml:space="preserve"> </w:t>
      </w:r>
      <w:r>
        <w:t>(phase</w:t>
      </w:r>
      <w:r>
        <w:rPr>
          <w:spacing w:val="42"/>
        </w:rPr>
        <w:t xml:space="preserve"> </w:t>
      </w:r>
      <w:r>
        <w:t>two).</w:t>
      </w:r>
      <w:r>
        <w:rPr>
          <w:spacing w:val="38"/>
        </w:rPr>
        <w:t xml:space="preserve"> </w:t>
      </w:r>
      <w:r>
        <w:t>Full</w:t>
      </w:r>
      <w:r>
        <w:rPr>
          <w:spacing w:val="41"/>
        </w:rPr>
        <w:t xml:space="preserve"> </w:t>
      </w:r>
      <w:r>
        <w:t>text</w:t>
      </w:r>
      <w:r>
        <w:rPr>
          <w:spacing w:val="40"/>
        </w:rPr>
        <w:t xml:space="preserve"> </w:t>
      </w:r>
      <w:r>
        <w:t>reading</w:t>
      </w:r>
      <w:r>
        <w:rPr>
          <w:spacing w:val="37"/>
        </w:rPr>
        <w:t xml:space="preserve"> </w:t>
      </w:r>
      <w:r>
        <w:t>resulted</w:t>
      </w:r>
      <w:r>
        <w:rPr>
          <w:spacing w:val="40"/>
        </w:rPr>
        <w:t xml:space="preserve"> </w:t>
      </w:r>
      <w:r>
        <w:t>in</w:t>
      </w:r>
      <w:r>
        <w:rPr>
          <w:spacing w:val="42"/>
        </w:rPr>
        <w:t xml:space="preserve"> </w:t>
      </w:r>
      <w:r>
        <w:t>nine</w:t>
      </w:r>
      <w:r>
        <w:rPr>
          <w:spacing w:val="40"/>
        </w:rPr>
        <w:t xml:space="preserve"> </w:t>
      </w:r>
      <w:r>
        <w:t>studies</w:t>
      </w:r>
    </w:p>
    <w:p w14:paraId="0E6B106A" w14:textId="77777777" w:rsidR="00654A59" w:rsidRDefault="00A71556">
      <w:pPr>
        <w:spacing w:line="224" w:lineRule="exact"/>
        <w:ind w:left="360"/>
        <w:rPr>
          <w:rFonts w:ascii="Courier New"/>
          <w:sz w:val="20"/>
        </w:rPr>
      </w:pPr>
      <w:r>
        <w:rPr>
          <w:rFonts w:ascii="Courier New"/>
          <w:sz w:val="20"/>
        </w:rPr>
        <w:t>35</w:t>
      </w:r>
    </w:p>
    <w:p w14:paraId="3C6166F5" w14:textId="77777777" w:rsidR="00654A59" w:rsidRDefault="00A71556">
      <w:pPr>
        <w:pStyle w:val="Corpodetexto"/>
        <w:tabs>
          <w:tab w:val="left" w:pos="1701"/>
        </w:tabs>
        <w:spacing w:line="273" w:lineRule="exact"/>
        <w:ind w:left="360"/>
      </w:pPr>
      <w:r>
        <w:rPr>
          <w:rFonts w:ascii="Courier New"/>
          <w:position w:val="10"/>
          <w:sz w:val="20"/>
        </w:rPr>
        <w:t>36</w:t>
      </w:r>
      <w:r>
        <w:rPr>
          <w:rFonts w:ascii="Courier New"/>
          <w:position w:val="10"/>
          <w:sz w:val="20"/>
        </w:rPr>
        <w:tab/>
      </w:r>
      <w:r>
        <w:t>eligible for qualitative analysis (Figure</w:t>
      </w:r>
      <w:r>
        <w:rPr>
          <w:spacing w:val="-2"/>
        </w:rPr>
        <w:t xml:space="preserve"> </w:t>
      </w:r>
      <w:r>
        <w:t>1).</w:t>
      </w:r>
    </w:p>
    <w:p w14:paraId="7FB7A489" w14:textId="77777777" w:rsidR="00654A59" w:rsidRDefault="00A71556">
      <w:pPr>
        <w:spacing w:line="183" w:lineRule="exact"/>
        <w:ind w:left="360"/>
        <w:rPr>
          <w:rFonts w:ascii="Courier New"/>
          <w:sz w:val="20"/>
        </w:rPr>
      </w:pPr>
      <w:r>
        <w:rPr>
          <w:rFonts w:ascii="Courier New"/>
          <w:sz w:val="20"/>
        </w:rPr>
        <w:t>37</w:t>
      </w:r>
    </w:p>
    <w:p w14:paraId="43300C50" w14:textId="77777777" w:rsidR="00654A59" w:rsidRDefault="00A71556">
      <w:pPr>
        <w:spacing w:before="1" w:line="226" w:lineRule="exact"/>
        <w:ind w:left="360"/>
        <w:rPr>
          <w:rFonts w:ascii="Courier New"/>
          <w:sz w:val="20"/>
        </w:rPr>
      </w:pPr>
      <w:r>
        <w:rPr>
          <w:rFonts w:ascii="Courier New"/>
          <w:sz w:val="20"/>
        </w:rPr>
        <w:t>38</w:t>
      </w:r>
    </w:p>
    <w:p w14:paraId="25552C4F" w14:textId="77777777" w:rsidR="00654A59" w:rsidRDefault="00A71556">
      <w:pPr>
        <w:spacing w:line="226" w:lineRule="exact"/>
        <w:ind w:left="360"/>
        <w:rPr>
          <w:rFonts w:ascii="Courier New"/>
          <w:sz w:val="20"/>
        </w:rPr>
      </w:pPr>
      <w:r>
        <w:rPr>
          <w:rFonts w:ascii="Courier New"/>
          <w:sz w:val="20"/>
        </w:rPr>
        <w:t>39</w:t>
      </w:r>
    </w:p>
    <w:p w14:paraId="4F91A4F8" w14:textId="77777777" w:rsidR="00654A59" w:rsidRDefault="00A71556">
      <w:pPr>
        <w:ind w:left="360"/>
        <w:rPr>
          <w:rFonts w:ascii="Courier New"/>
          <w:sz w:val="20"/>
        </w:rPr>
      </w:pPr>
      <w:r>
        <w:rPr>
          <w:rFonts w:ascii="Courier New"/>
          <w:sz w:val="20"/>
        </w:rPr>
        <w:t>40</w:t>
      </w:r>
    </w:p>
    <w:p w14:paraId="2172A8DE" w14:textId="77777777" w:rsidR="00654A59" w:rsidRDefault="00A71556">
      <w:pPr>
        <w:pStyle w:val="Ttulo2"/>
        <w:tabs>
          <w:tab w:val="left" w:pos="1701"/>
        </w:tabs>
        <w:spacing w:before="1" w:line="257" w:lineRule="exact"/>
      </w:pPr>
      <w:r>
        <w:rPr>
          <w:rFonts w:ascii="Courier New"/>
          <w:b w:val="0"/>
          <w:i w:val="0"/>
          <w:position w:val="7"/>
          <w:sz w:val="20"/>
        </w:rPr>
        <w:t>41</w:t>
      </w:r>
      <w:r>
        <w:rPr>
          <w:rFonts w:ascii="Courier New"/>
          <w:b w:val="0"/>
          <w:i w:val="0"/>
          <w:position w:val="7"/>
          <w:sz w:val="20"/>
        </w:rPr>
        <w:tab/>
      </w:r>
      <w:r>
        <w:t>Risk of Bias within</w:t>
      </w:r>
      <w:r>
        <w:rPr>
          <w:spacing w:val="-1"/>
        </w:rPr>
        <w:t xml:space="preserve"> </w:t>
      </w:r>
      <w:r>
        <w:t>Studies</w:t>
      </w:r>
    </w:p>
    <w:p w14:paraId="46C52045" w14:textId="77777777" w:rsidR="00654A59" w:rsidRDefault="00A71556">
      <w:pPr>
        <w:spacing w:line="195" w:lineRule="exact"/>
        <w:ind w:left="360"/>
        <w:rPr>
          <w:rFonts w:ascii="Courier New"/>
          <w:sz w:val="20"/>
        </w:rPr>
      </w:pPr>
      <w:r>
        <w:rPr>
          <w:rFonts w:ascii="Courier New"/>
          <w:sz w:val="20"/>
        </w:rPr>
        <w:t>42</w:t>
      </w:r>
    </w:p>
    <w:p w14:paraId="1373C5D2" w14:textId="77777777" w:rsidR="00654A59" w:rsidRDefault="00A71556">
      <w:pPr>
        <w:pStyle w:val="Corpodetexto"/>
        <w:tabs>
          <w:tab w:val="left" w:pos="2268"/>
        </w:tabs>
        <w:spacing w:before="5"/>
        <w:ind w:left="360"/>
      </w:pPr>
      <w:r>
        <w:pict w14:anchorId="186095AB">
          <v:shape id="_x0000_s2129" type="#_x0000_t202" style="position:absolute;left:0;text-align:left;margin-left:18pt;margin-top:11.25pt;width:12pt;height:11.4pt;z-index:-18133504;mso-position-horizontal-relative:page" filled="f" stroked="f">
            <v:textbox inset="0,0,0,0">
              <w:txbxContent>
                <w:p w14:paraId="564C9493" w14:textId="77777777" w:rsidR="00654A59" w:rsidRDefault="00A71556">
                  <w:pPr>
                    <w:rPr>
                      <w:rFonts w:ascii="Courier New"/>
                      <w:sz w:val="20"/>
                    </w:rPr>
                  </w:pPr>
                  <w:r>
                    <w:rPr>
                      <w:rFonts w:ascii="Courier New"/>
                      <w:spacing w:val="-1"/>
                      <w:sz w:val="20"/>
                    </w:rPr>
                    <w:t>44</w:t>
                  </w:r>
                </w:p>
              </w:txbxContent>
            </v:textbox>
            <w10:wrap anchorx="page"/>
          </v:shape>
        </w:pict>
      </w:r>
      <w:r>
        <w:rPr>
          <w:rFonts w:ascii="Courier New"/>
          <w:position w:val="16"/>
          <w:sz w:val="20"/>
        </w:rPr>
        <w:t>43</w:t>
      </w:r>
      <w:r>
        <w:rPr>
          <w:rFonts w:ascii="Courier New"/>
          <w:position w:val="16"/>
          <w:sz w:val="20"/>
        </w:rPr>
        <w:tab/>
      </w:r>
      <w:r>
        <w:t>None</w:t>
      </w:r>
      <w:r>
        <w:rPr>
          <w:spacing w:val="33"/>
        </w:rPr>
        <w:t xml:space="preserve"> </w:t>
      </w:r>
      <w:r>
        <w:t>of</w:t>
      </w:r>
      <w:r>
        <w:rPr>
          <w:spacing w:val="35"/>
        </w:rPr>
        <w:t xml:space="preserve"> </w:t>
      </w:r>
      <w:r>
        <w:t>the</w:t>
      </w:r>
      <w:r>
        <w:rPr>
          <w:spacing w:val="35"/>
        </w:rPr>
        <w:t xml:space="preserve"> </w:t>
      </w:r>
      <w:r>
        <w:t>studies</w:t>
      </w:r>
      <w:r>
        <w:rPr>
          <w:spacing w:val="36"/>
        </w:rPr>
        <w:t xml:space="preserve"> </w:t>
      </w:r>
      <w:r>
        <w:t>fulfilled</w:t>
      </w:r>
      <w:r>
        <w:rPr>
          <w:spacing w:val="34"/>
        </w:rPr>
        <w:t xml:space="preserve"> </w:t>
      </w:r>
      <w:r>
        <w:t>all</w:t>
      </w:r>
      <w:r>
        <w:rPr>
          <w:spacing w:val="36"/>
        </w:rPr>
        <w:t xml:space="preserve"> </w:t>
      </w:r>
      <w:r>
        <w:t>methodological</w:t>
      </w:r>
      <w:r>
        <w:rPr>
          <w:spacing w:val="36"/>
        </w:rPr>
        <w:t xml:space="preserve"> </w:t>
      </w:r>
      <w:r>
        <w:t>quality</w:t>
      </w:r>
      <w:r>
        <w:rPr>
          <w:spacing w:val="30"/>
        </w:rPr>
        <w:t xml:space="preserve"> </w:t>
      </w:r>
      <w:r>
        <w:t>criteria.</w:t>
      </w:r>
      <w:r>
        <w:rPr>
          <w:spacing w:val="35"/>
        </w:rPr>
        <w:t xml:space="preserve"> </w:t>
      </w:r>
      <w:r>
        <w:t>One</w:t>
      </w:r>
      <w:r>
        <w:rPr>
          <w:spacing w:val="33"/>
        </w:rPr>
        <w:t xml:space="preserve"> </w:t>
      </w:r>
      <w:r>
        <w:t>study</w:t>
      </w:r>
      <w:r>
        <w:rPr>
          <w:spacing w:val="30"/>
        </w:rPr>
        <w:t xml:space="preserve"> </w:t>
      </w:r>
      <w:r>
        <w:t>was</w:t>
      </w:r>
    </w:p>
    <w:p w14:paraId="5B78B918" w14:textId="77777777" w:rsidR="00654A59" w:rsidRDefault="00A71556">
      <w:pPr>
        <w:spacing w:before="70" w:line="217" w:lineRule="exact"/>
        <w:ind w:left="360"/>
        <w:rPr>
          <w:rFonts w:ascii="Courier New"/>
          <w:sz w:val="20"/>
        </w:rPr>
      </w:pPr>
      <w:r>
        <w:rPr>
          <w:rFonts w:ascii="Courier New"/>
          <w:sz w:val="20"/>
        </w:rPr>
        <w:t>45</w:t>
      </w:r>
    </w:p>
    <w:p w14:paraId="4161A336" w14:textId="77777777" w:rsidR="00654A59" w:rsidRDefault="00A71556">
      <w:pPr>
        <w:pStyle w:val="Corpodetexto"/>
        <w:tabs>
          <w:tab w:val="left" w:pos="1701"/>
        </w:tabs>
        <w:spacing w:line="251" w:lineRule="exact"/>
        <w:ind w:left="360"/>
      </w:pPr>
      <w:r>
        <w:rPr>
          <w:rFonts w:ascii="Courier New"/>
          <w:position w:val="4"/>
          <w:sz w:val="20"/>
        </w:rPr>
        <w:t>46</w:t>
      </w:r>
      <w:r>
        <w:rPr>
          <w:rFonts w:ascii="Courier New"/>
          <w:position w:val="4"/>
          <w:sz w:val="20"/>
        </w:rPr>
        <w:tab/>
      </w:r>
      <w:r>
        <w:t>considered</w:t>
      </w:r>
      <w:r>
        <w:rPr>
          <w:spacing w:val="-4"/>
        </w:rPr>
        <w:t xml:space="preserve"> </w:t>
      </w:r>
      <w:r>
        <w:t>at</w:t>
      </w:r>
      <w:r>
        <w:rPr>
          <w:spacing w:val="-3"/>
        </w:rPr>
        <w:t xml:space="preserve"> </w:t>
      </w:r>
      <w:r>
        <w:t>low</w:t>
      </w:r>
      <w:r>
        <w:rPr>
          <w:spacing w:val="-4"/>
        </w:rPr>
        <w:t xml:space="preserve"> </w:t>
      </w:r>
      <w:r>
        <w:t>risk</w:t>
      </w:r>
      <w:r>
        <w:rPr>
          <w:spacing w:val="-4"/>
        </w:rPr>
        <w:t xml:space="preserve"> </w:t>
      </w:r>
      <w:r>
        <w:t>of</w:t>
      </w:r>
      <w:r>
        <w:rPr>
          <w:spacing w:val="-5"/>
        </w:rPr>
        <w:t xml:space="preserve"> </w:t>
      </w:r>
      <w:r>
        <w:t>bias</w:t>
      </w:r>
      <w:r>
        <w:rPr>
          <w:vertAlign w:val="superscript"/>
        </w:rPr>
        <w:t>2</w:t>
      </w:r>
      <w:r>
        <w:t>,</w:t>
      </w:r>
      <w:r>
        <w:rPr>
          <w:spacing w:val="-4"/>
        </w:rPr>
        <w:t xml:space="preserve"> </w:t>
      </w:r>
      <w:r>
        <w:t>while</w:t>
      </w:r>
      <w:r>
        <w:rPr>
          <w:spacing w:val="-4"/>
        </w:rPr>
        <w:t xml:space="preserve"> </w:t>
      </w:r>
      <w:r>
        <w:t>six</w:t>
      </w:r>
      <w:r>
        <w:rPr>
          <w:spacing w:val="-3"/>
        </w:rPr>
        <w:t xml:space="preserve"> </w:t>
      </w:r>
      <w:r>
        <w:t>of</w:t>
      </w:r>
      <w:r>
        <w:rPr>
          <w:spacing w:val="-5"/>
        </w:rPr>
        <w:t xml:space="preserve"> </w:t>
      </w:r>
      <w:r>
        <w:t>them</w:t>
      </w:r>
      <w:r>
        <w:rPr>
          <w:spacing w:val="-6"/>
        </w:rPr>
        <w:t xml:space="preserve"> </w:t>
      </w:r>
      <w:r>
        <w:t>were</w:t>
      </w:r>
      <w:r>
        <w:rPr>
          <w:spacing w:val="-5"/>
        </w:rPr>
        <w:t xml:space="preserve"> </w:t>
      </w:r>
      <w:r>
        <w:t>considered</w:t>
      </w:r>
      <w:r>
        <w:rPr>
          <w:spacing w:val="-4"/>
        </w:rPr>
        <w:t xml:space="preserve"> </w:t>
      </w:r>
      <w:r>
        <w:t>at</w:t>
      </w:r>
      <w:r>
        <w:rPr>
          <w:spacing w:val="-3"/>
        </w:rPr>
        <w:t xml:space="preserve"> </w:t>
      </w:r>
      <w:r>
        <w:t>high</w:t>
      </w:r>
      <w:r>
        <w:rPr>
          <w:spacing w:val="-3"/>
        </w:rPr>
        <w:t xml:space="preserve"> </w:t>
      </w:r>
      <w:r>
        <w:t>risk</w:t>
      </w:r>
      <w:r>
        <w:rPr>
          <w:spacing w:val="-3"/>
        </w:rPr>
        <w:t xml:space="preserve"> </w:t>
      </w:r>
      <w:r>
        <w:t>of</w:t>
      </w:r>
      <w:r>
        <w:rPr>
          <w:spacing w:val="-5"/>
        </w:rPr>
        <w:t xml:space="preserve"> </w:t>
      </w:r>
      <w:r>
        <w:t>bias.</w:t>
      </w:r>
      <w:r>
        <w:rPr>
          <w:vertAlign w:val="superscript"/>
        </w:rPr>
        <w:t>1,18-</w:t>
      </w:r>
    </w:p>
    <w:p w14:paraId="59BF321F" w14:textId="77777777" w:rsidR="00654A59" w:rsidRDefault="00A71556">
      <w:pPr>
        <w:spacing w:line="210" w:lineRule="exact"/>
        <w:ind w:left="360"/>
        <w:rPr>
          <w:rFonts w:ascii="Courier New"/>
          <w:sz w:val="20"/>
        </w:rPr>
      </w:pPr>
      <w:r>
        <w:rPr>
          <w:rFonts w:ascii="Courier New"/>
          <w:sz w:val="20"/>
        </w:rPr>
        <w:t>47</w:t>
      </w:r>
    </w:p>
    <w:p w14:paraId="16F2B17F" w14:textId="77777777" w:rsidR="00654A59" w:rsidRDefault="00A71556">
      <w:pPr>
        <w:pStyle w:val="Corpodetexto"/>
        <w:tabs>
          <w:tab w:val="left" w:pos="1701"/>
        </w:tabs>
        <w:spacing w:line="357" w:lineRule="exact"/>
        <w:ind w:left="360"/>
      </w:pPr>
      <w:r>
        <w:pict w14:anchorId="4C5A7160">
          <v:shape id="_x0000_s2128" type="#_x0000_t202" style="position:absolute;left:0;text-align:left;margin-left:18pt;margin-top:11.45pt;width:12pt;height:11.4pt;z-index:-18132992;mso-position-horizontal-relative:page" filled="f" stroked="f">
            <v:textbox inset="0,0,0,0">
              <w:txbxContent>
                <w:p w14:paraId="5F23E3CF" w14:textId="77777777" w:rsidR="00654A59" w:rsidRDefault="00A71556">
                  <w:pPr>
                    <w:rPr>
                      <w:rFonts w:ascii="Courier New"/>
                      <w:sz w:val="20"/>
                    </w:rPr>
                  </w:pPr>
                  <w:r>
                    <w:rPr>
                      <w:rFonts w:ascii="Courier New"/>
                      <w:spacing w:val="-1"/>
                      <w:sz w:val="20"/>
                    </w:rPr>
                    <w:t>49</w:t>
                  </w:r>
                </w:p>
              </w:txbxContent>
            </v:textbox>
            <w10:wrap anchorx="page"/>
          </v:shape>
        </w:pict>
      </w:r>
      <w:r>
        <w:rPr>
          <w:rFonts w:ascii="Courier New"/>
          <w:position w:val="14"/>
          <w:sz w:val="20"/>
        </w:rPr>
        <w:t>48</w:t>
      </w:r>
      <w:r>
        <w:rPr>
          <w:rFonts w:ascii="Courier New"/>
          <w:position w:val="14"/>
          <w:sz w:val="20"/>
        </w:rPr>
        <w:tab/>
      </w:r>
      <w:r>
        <w:rPr>
          <w:position w:val="9"/>
          <w:sz w:val="16"/>
        </w:rPr>
        <w:t xml:space="preserve">20,24,25 </w:t>
      </w:r>
      <w:r>
        <w:t>The risk of bias of the other two was considered</w:t>
      </w:r>
      <w:r>
        <w:rPr>
          <w:spacing w:val="-7"/>
        </w:rPr>
        <w:t xml:space="preserve"> </w:t>
      </w:r>
      <w:r>
        <w:t>moderate</w:t>
      </w:r>
      <w:r>
        <w:rPr>
          <w:vertAlign w:val="superscript"/>
        </w:rPr>
        <w:t>17,32</w:t>
      </w:r>
      <w:r>
        <w:t>.</w:t>
      </w:r>
    </w:p>
    <w:p w14:paraId="77900DA1" w14:textId="77777777" w:rsidR="00654A59" w:rsidRDefault="00A71556">
      <w:pPr>
        <w:spacing w:before="97" w:line="203" w:lineRule="exact"/>
        <w:ind w:left="360"/>
        <w:rPr>
          <w:rFonts w:ascii="Courier New"/>
          <w:sz w:val="20"/>
        </w:rPr>
      </w:pPr>
      <w:r>
        <w:rPr>
          <w:rFonts w:ascii="Courier New"/>
          <w:sz w:val="20"/>
        </w:rPr>
        <w:t>50</w:t>
      </w:r>
    </w:p>
    <w:p w14:paraId="6C67D80A" w14:textId="77777777" w:rsidR="00654A59" w:rsidRDefault="00A71556">
      <w:pPr>
        <w:pStyle w:val="Corpodetexto"/>
        <w:tabs>
          <w:tab w:val="left" w:pos="2268"/>
        </w:tabs>
        <w:spacing w:line="251" w:lineRule="exact"/>
        <w:ind w:left="360"/>
      </w:pPr>
      <w:r>
        <w:rPr>
          <w:rFonts w:ascii="Courier New"/>
          <w:position w:val="1"/>
          <w:sz w:val="20"/>
        </w:rPr>
        <w:t>51</w:t>
      </w:r>
      <w:r>
        <w:rPr>
          <w:rFonts w:ascii="Courier New"/>
          <w:position w:val="1"/>
          <w:sz w:val="20"/>
        </w:rPr>
        <w:tab/>
      </w:r>
      <w:r>
        <w:t>Six studies did not describe the randomization process properly, nor the</w:t>
      </w:r>
      <w:r>
        <w:rPr>
          <w:spacing w:val="43"/>
        </w:rPr>
        <w:t xml:space="preserve"> </w:t>
      </w:r>
      <w:r>
        <w:t>allocation</w:t>
      </w:r>
    </w:p>
    <w:p w14:paraId="66D7EFE4" w14:textId="77777777" w:rsidR="00654A59" w:rsidRDefault="00A71556">
      <w:pPr>
        <w:spacing w:line="225" w:lineRule="exact"/>
        <w:ind w:left="360"/>
        <w:rPr>
          <w:rFonts w:ascii="Courier New"/>
          <w:sz w:val="20"/>
        </w:rPr>
      </w:pPr>
      <w:r>
        <w:rPr>
          <w:rFonts w:ascii="Courier New"/>
          <w:sz w:val="20"/>
        </w:rPr>
        <w:t>52</w:t>
      </w:r>
    </w:p>
    <w:p w14:paraId="051AEC34" w14:textId="77777777" w:rsidR="00654A59" w:rsidRDefault="00A71556">
      <w:pPr>
        <w:pStyle w:val="Corpodetexto"/>
        <w:tabs>
          <w:tab w:val="left" w:pos="1701"/>
        </w:tabs>
        <w:spacing w:line="278" w:lineRule="exact"/>
        <w:ind w:left="360"/>
      </w:pPr>
      <w:r>
        <w:rPr>
          <w:rFonts w:ascii="Courier New"/>
          <w:position w:val="11"/>
          <w:sz w:val="20"/>
        </w:rPr>
        <w:t>53</w:t>
      </w:r>
      <w:r>
        <w:rPr>
          <w:rFonts w:ascii="Courier New"/>
          <w:position w:val="11"/>
          <w:sz w:val="20"/>
        </w:rPr>
        <w:tab/>
      </w:r>
      <w:r>
        <w:t>concealment</w:t>
      </w:r>
      <w:r>
        <w:rPr>
          <w:vertAlign w:val="superscript"/>
        </w:rPr>
        <w:t>1,18-20,24,25</w:t>
      </w:r>
      <w:r>
        <w:t>.</w:t>
      </w:r>
      <w:r>
        <w:rPr>
          <w:spacing w:val="16"/>
        </w:rPr>
        <w:t xml:space="preserve"> </w:t>
      </w:r>
      <w:r>
        <w:t>One</w:t>
      </w:r>
      <w:r>
        <w:rPr>
          <w:spacing w:val="17"/>
        </w:rPr>
        <w:t xml:space="preserve"> </w:t>
      </w:r>
      <w:r>
        <w:t>study</w:t>
      </w:r>
      <w:r>
        <w:rPr>
          <w:spacing w:val="17"/>
        </w:rPr>
        <w:t xml:space="preserve"> </w:t>
      </w:r>
      <w:r>
        <w:t>detailed</w:t>
      </w:r>
      <w:r>
        <w:rPr>
          <w:spacing w:val="18"/>
        </w:rPr>
        <w:t xml:space="preserve"> </w:t>
      </w:r>
      <w:r>
        <w:t>the</w:t>
      </w:r>
      <w:r>
        <w:rPr>
          <w:spacing w:val="18"/>
        </w:rPr>
        <w:t xml:space="preserve"> </w:t>
      </w:r>
      <w:r>
        <w:t>method</w:t>
      </w:r>
      <w:r>
        <w:rPr>
          <w:spacing w:val="19"/>
        </w:rPr>
        <w:t xml:space="preserve"> </w:t>
      </w:r>
      <w:r>
        <w:t>of</w:t>
      </w:r>
      <w:r>
        <w:rPr>
          <w:spacing w:val="19"/>
        </w:rPr>
        <w:t xml:space="preserve"> </w:t>
      </w:r>
      <w:r>
        <w:t>randomization,</w:t>
      </w:r>
      <w:r>
        <w:rPr>
          <w:spacing w:val="19"/>
        </w:rPr>
        <w:t xml:space="preserve"> </w:t>
      </w:r>
      <w:r>
        <w:t>as</w:t>
      </w:r>
      <w:r>
        <w:rPr>
          <w:spacing w:val="19"/>
        </w:rPr>
        <w:t xml:space="preserve"> </w:t>
      </w:r>
      <w:r>
        <w:t>well</w:t>
      </w:r>
      <w:r>
        <w:rPr>
          <w:spacing w:val="21"/>
        </w:rPr>
        <w:t xml:space="preserve"> </w:t>
      </w:r>
      <w:r>
        <w:t>as</w:t>
      </w:r>
      <w:r>
        <w:rPr>
          <w:spacing w:val="19"/>
        </w:rPr>
        <w:t xml:space="preserve"> </w:t>
      </w:r>
      <w:r>
        <w:t>the</w:t>
      </w:r>
    </w:p>
    <w:p w14:paraId="74E4295B" w14:textId="77777777" w:rsidR="00654A59" w:rsidRDefault="00A71556">
      <w:pPr>
        <w:spacing w:line="176" w:lineRule="exact"/>
        <w:ind w:left="360"/>
        <w:rPr>
          <w:rFonts w:ascii="Courier New"/>
          <w:sz w:val="20"/>
        </w:rPr>
      </w:pPr>
      <w:r>
        <w:rPr>
          <w:rFonts w:ascii="Courier New"/>
          <w:sz w:val="20"/>
        </w:rPr>
        <w:t>54</w:t>
      </w:r>
    </w:p>
    <w:p w14:paraId="7013772D" w14:textId="77777777" w:rsidR="00654A59" w:rsidRDefault="00A71556">
      <w:pPr>
        <w:spacing w:line="187" w:lineRule="exact"/>
        <w:ind w:left="360"/>
        <w:rPr>
          <w:rFonts w:ascii="Courier New"/>
          <w:sz w:val="20"/>
        </w:rPr>
      </w:pPr>
      <w:r>
        <w:rPr>
          <w:rFonts w:ascii="Courier New"/>
          <w:sz w:val="20"/>
        </w:rPr>
        <w:t>55</w:t>
      </w:r>
    </w:p>
    <w:p w14:paraId="35CFE193" w14:textId="77777777" w:rsidR="00654A59" w:rsidRDefault="00A71556">
      <w:pPr>
        <w:pStyle w:val="Corpodetexto"/>
        <w:tabs>
          <w:tab w:val="left" w:pos="1701"/>
        </w:tabs>
        <w:spacing w:line="265" w:lineRule="exact"/>
        <w:ind w:left="360"/>
      </w:pPr>
      <w:r>
        <w:rPr>
          <w:rFonts w:ascii="Courier New"/>
          <w:sz w:val="20"/>
        </w:rPr>
        <w:t>56</w:t>
      </w:r>
      <w:r>
        <w:rPr>
          <w:rFonts w:ascii="Courier New"/>
          <w:sz w:val="20"/>
        </w:rPr>
        <w:tab/>
      </w:r>
      <w:r>
        <w:rPr>
          <w:position w:val="2"/>
        </w:rPr>
        <w:t>allocation</w:t>
      </w:r>
      <w:r>
        <w:rPr>
          <w:position w:val="2"/>
          <w:vertAlign w:val="superscript"/>
        </w:rPr>
        <w:t>2</w:t>
      </w:r>
      <w:r>
        <w:rPr>
          <w:position w:val="2"/>
        </w:rPr>
        <w:t>.</w:t>
      </w:r>
      <w:r>
        <w:rPr>
          <w:spacing w:val="25"/>
          <w:position w:val="2"/>
        </w:rPr>
        <w:t xml:space="preserve"> </w:t>
      </w:r>
      <w:r>
        <w:rPr>
          <w:position w:val="2"/>
        </w:rPr>
        <w:t>The</w:t>
      </w:r>
      <w:r>
        <w:rPr>
          <w:spacing w:val="23"/>
          <w:position w:val="2"/>
        </w:rPr>
        <w:t xml:space="preserve"> </w:t>
      </w:r>
      <w:r>
        <w:rPr>
          <w:position w:val="2"/>
        </w:rPr>
        <w:t>other</w:t>
      </w:r>
      <w:r>
        <w:rPr>
          <w:spacing w:val="23"/>
          <w:position w:val="2"/>
        </w:rPr>
        <w:t xml:space="preserve"> </w:t>
      </w:r>
      <w:r>
        <w:rPr>
          <w:position w:val="2"/>
        </w:rPr>
        <w:t>two</w:t>
      </w:r>
      <w:r>
        <w:rPr>
          <w:spacing w:val="26"/>
          <w:position w:val="2"/>
        </w:rPr>
        <w:t xml:space="preserve"> </w:t>
      </w:r>
      <w:r>
        <w:rPr>
          <w:position w:val="2"/>
        </w:rPr>
        <w:t>studies</w:t>
      </w:r>
      <w:r>
        <w:rPr>
          <w:spacing w:val="25"/>
          <w:position w:val="2"/>
        </w:rPr>
        <w:t xml:space="preserve"> </w:t>
      </w:r>
      <w:r>
        <w:rPr>
          <w:position w:val="2"/>
        </w:rPr>
        <w:t>described</w:t>
      </w:r>
      <w:r>
        <w:rPr>
          <w:spacing w:val="25"/>
          <w:position w:val="2"/>
        </w:rPr>
        <w:t xml:space="preserve"> </w:t>
      </w:r>
      <w:r>
        <w:rPr>
          <w:position w:val="2"/>
        </w:rPr>
        <w:t>the</w:t>
      </w:r>
      <w:r>
        <w:rPr>
          <w:spacing w:val="25"/>
          <w:position w:val="2"/>
        </w:rPr>
        <w:t xml:space="preserve"> </w:t>
      </w:r>
      <w:r>
        <w:rPr>
          <w:position w:val="2"/>
        </w:rPr>
        <w:t>method</w:t>
      </w:r>
      <w:r>
        <w:rPr>
          <w:spacing w:val="25"/>
          <w:position w:val="2"/>
        </w:rPr>
        <w:t xml:space="preserve"> </w:t>
      </w:r>
      <w:r>
        <w:rPr>
          <w:position w:val="2"/>
        </w:rPr>
        <w:t>of</w:t>
      </w:r>
      <w:r>
        <w:rPr>
          <w:spacing w:val="24"/>
          <w:position w:val="2"/>
        </w:rPr>
        <w:t xml:space="preserve"> </w:t>
      </w:r>
      <w:r>
        <w:rPr>
          <w:position w:val="2"/>
        </w:rPr>
        <w:t>randomization,</w:t>
      </w:r>
      <w:r>
        <w:rPr>
          <w:spacing w:val="26"/>
          <w:position w:val="2"/>
        </w:rPr>
        <w:t xml:space="preserve"> </w:t>
      </w:r>
      <w:r>
        <w:rPr>
          <w:position w:val="2"/>
        </w:rPr>
        <w:t>but</w:t>
      </w:r>
      <w:r>
        <w:rPr>
          <w:spacing w:val="28"/>
          <w:position w:val="2"/>
        </w:rPr>
        <w:t xml:space="preserve"> </w:t>
      </w:r>
      <w:r>
        <w:rPr>
          <w:position w:val="2"/>
        </w:rPr>
        <w:t>did</w:t>
      </w:r>
      <w:r>
        <w:rPr>
          <w:spacing w:val="23"/>
          <w:position w:val="2"/>
        </w:rPr>
        <w:t xml:space="preserve"> </w:t>
      </w:r>
      <w:r>
        <w:rPr>
          <w:position w:val="2"/>
        </w:rPr>
        <w:t>not</w:t>
      </w:r>
    </w:p>
    <w:p w14:paraId="030D915C" w14:textId="77777777" w:rsidR="00654A59" w:rsidRDefault="00A71556">
      <w:pPr>
        <w:spacing w:before="1" w:line="226" w:lineRule="exact"/>
        <w:ind w:right="10404"/>
        <w:jc w:val="right"/>
        <w:rPr>
          <w:rFonts w:ascii="Courier New"/>
          <w:sz w:val="20"/>
        </w:rPr>
      </w:pPr>
      <w:r>
        <w:rPr>
          <w:rFonts w:ascii="Courier New"/>
          <w:sz w:val="20"/>
        </w:rPr>
        <w:t>57</w:t>
      </w:r>
    </w:p>
    <w:p w14:paraId="3A8E1871" w14:textId="77777777" w:rsidR="00654A59" w:rsidRDefault="00A71556">
      <w:pPr>
        <w:pStyle w:val="Corpodetexto"/>
        <w:tabs>
          <w:tab w:val="left" w:pos="1701"/>
        </w:tabs>
        <w:spacing w:line="298" w:lineRule="exact"/>
        <w:ind w:left="360"/>
      </w:pPr>
      <w:r>
        <w:rPr>
          <w:rFonts w:ascii="Courier New"/>
          <w:position w:val="8"/>
          <w:sz w:val="20"/>
        </w:rPr>
        <w:t>58</w:t>
      </w:r>
      <w:r>
        <w:rPr>
          <w:rFonts w:ascii="Courier New"/>
          <w:position w:val="8"/>
          <w:sz w:val="20"/>
        </w:rPr>
        <w:tab/>
      </w:r>
      <w:r>
        <w:t>describe the</w:t>
      </w:r>
      <w:r>
        <w:rPr>
          <w:spacing w:val="-2"/>
        </w:rPr>
        <w:t xml:space="preserve"> </w:t>
      </w:r>
      <w:r>
        <w:t>allocation</w:t>
      </w:r>
      <w:r>
        <w:rPr>
          <w:vertAlign w:val="superscript"/>
        </w:rPr>
        <w:t>17,32</w:t>
      </w:r>
      <w:r>
        <w:t>.</w:t>
      </w:r>
    </w:p>
    <w:p w14:paraId="784C6C5C" w14:textId="77777777" w:rsidR="00654A59" w:rsidRDefault="00654A59">
      <w:pPr>
        <w:spacing w:line="298" w:lineRule="exact"/>
        <w:sectPr w:rsidR="00654A59">
          <w:pgSz w:w="11910" w:h="16840"/>
          <w:pgMar w:top="940" w:right="900" w:bottom="1820" w:left="0" w:header="710" w:footer="1625" w:gutter="0"/>
          <w:cols w:space="720"/>
        </w:sectPr>
      </w:pPr>
    </w:p>
    <w:p w14:paraId="26E5F6F1" w14:textId="77777777" w:rsidR="00654A59" w:rsidRDefault="00654A59">
      <w:pPr>
        <w:pStyle w:val="Corpodetexto"/>
        <w:rPr>
          <w:sz w:val="20"/>
        </w:rPr>
      </w:pPr>
    </w:p>
    <w:p w14:paraId="5F3F3638" w14:textId="77777777" w:rsidR="00654A59" w:rsidRDefault="00A71556">
      <w:pPr>
        <w:pStyle w:val="Corpodetexto"/>
        <w:spacing w:before="223"/>
        <w:ind w:left="2268"/>
      </w:pPr>
      <w:r>
        <w:t>No study described the blinding of participants and personnel as determined by</w:t>
      </w:r>
      <w:r>
        <w:rPr>
          <w:spacing w:val="-35"/>
        </w:rPr>
        <w:t xml:space="preserve"> </w:t>
      </w:r>
      <w:r>
        <w:t>the</w:t>
      </w:r>
    </w:p>
    <w:p w14:paraId="170FE4CD" w14:textId="77777777" w:rsidR="00654A59" w:rsidRDefault="00A71556">
      <w:pPr>
        <w:spacing w:before="38" w:line="226" w:lineRule="exact"/>
        <w:ind w:right="10404"/>
        <w:jc w:val="right"/>
        <w:rPr>
          <w:rFonts w:ascii="Courier New"/>
          <w:sz w:val="20"/>
        </w:rPr>
      </w:pPr>
      <w:r>
        <w:rPr>
          <w:rFonts w:ascii="Courier New"/>
          <w:sz w:val="20"/>
        </w:rPr>
        <w:t>1</w:t>
      </w:r>
    </w:p>
    <w:p w14:paraId="57C959DF" w14:textId="77777777" w:rsidR="00654A59" w:rsidRDefault="00A71556">
      <w:pPr>
        <w:pStyle w:val="Corpodetexto"/>
        <w:tabs>
          <w:tab w:val="left" w:pos="1701"/>
        </w:tabs>
        <w:spacing w:line="258" w:lineRule="exact"/>
        <w:ind w:left="479"/>
      </w:pPr>
      <w:r>
        <w:rPr>
          <w:rFonts w:ascii="Courier New"/>
          <w:position w:val="7"/>
          <w:sz w:val="20"/>
        </w:rPr>
        <w:t>2</w:t>
      </w:r>
      <w:r>
        <w:rPr>
          <w:rFonts w:ascii="Courier New"/>
          <w:position w:val="7"/>
          <w:sz w:val="20"/>
        </w:rPr>
        <w:tab/>
      </w:r>
      <w:r>
        <w:t>risk</w:t>
      </w:r>
      <w:r>
        <w:rPr>
          <w:spacing w:val="16"/>
        </w:rPr>
        <w:t xml:space="preserve"> </w:t>
      </w:r>
      <w:r>
        <w:t>of</w:t>
      </w:r>
      <w:r>
        <w:rPr>
          <w:spacing w:val="17"/>
        </w:rPr>
        <w:t xml:space="preserve"> </w:t>
      </w:r>
      <w:r>
        <w:t>bias</w:t>
      </w:r>
      <w:r>
        <w:rPr>
          <w:spacing w:val="18"/>
        </w:rPr>
        <w:t xml:space="preserve"> </w:t>
      </w:r>
      <w:r>
        <w:t>instrument</w:t>
      </w:r>
      <w:r>
        <w:rPr>
          <w:vertAlign w:val="superscript"/>
        </w:rPr>
        <w:t>30</w:t>
      </w:r>
      <w:r>
        <w:rPr>
          <w:spacing w:val="17"/>
        </w:rPr>
        <w:t xml:space="preserve"> </w:t>
      </w:r>
      <w:r>
        <w:t>used</w:t>
      </w:r>
      <w:r>
        <w:rPr>
          <w:spacing w:val="17"/>
        </w:rPr>
        <w:t xml:space="preserve"> </w:t>
      </w:r>
      <w:r>
        <w:t>and,</w:t>
      </w:r>
      <w:r>
        <w:rPr>
          <w:spacing w:val="18"/>
        </w:rPr>
        <w:t xml:space="preserve"> </w:t>
      </w:r>
      <w:r>
        <w:t>even</w:t>
      </w:r>
      <w:r>
        <w:rPr>
          <w:spacing w:val="17"/>
        </w:rPr>
        <w:t xml:space="preserve"> </w:t>
      </w:r>
      <w:r>
        <w:t>when</w:t>
      </w:r>
      <w:r>
        <w:rPr>
          <w:spacing w:val="17"/>
        </w:rPr>
        <w:t xml:space="preserve"> </w:t>
      </w:r>
      <w:r>
        <w:t>only</w:t>
      </w:r>
      <w:r>
        <w:rPr>
          <w:spacing w:val="14"/>
        </w:rPr>
        <w:t xml:space="preserve"> </w:t>
      </w:r>
      <w:r>
        <w:t>the</w:t>
      </w:r>
      <w:r>
        <w:rPr>
          <w:spacing w:val="17"/>
        </w:rPr>
        <w:t xml:space="preserve"> </w:t>
      </w:r>
      <w:r>
        <w:t>blinding</w:t>
      </w:r>
      <w:r>
        <w:rPr>
          <w:spacing w:val="16"/>
        </w:rPr>
        <w:t xml:space="preserve"> </w:t>
      </w:r>
      <w:r>
        <w:t>of</w:t>
      </w:r>
      <w:r>
        <w:rPr>
          <w:spacing w:val="17"/>
        </w:rPr>
        <w:t xml:space="preserve"> </w:t>
      </w:r>
      <w:r>
        <w:t>outcome</w:t>
      </w:r>
      <w:r>
        <w:rPr>
          <w:spacing w:val="18"/>
        </w:rPr>
        <w:t xml:space="preserve"> </w:t>
      </w:r>
      <w:r>
        <w:t>evaluators</w:t>
      </w:r>
    </w:p>
    <w:p w14:paraId="6289B233" w14:textId="77777777" w:rsidR="00654A59" w:rsidRDefault="00A71556">
      <w:pPr>
        <w:spacing w:line="195" w:lineRule="exact"/>
        <w:ind w:right="10404"/>
        <w:jc w:val="right"/>
        <w:rPr>
          <w:rFonts w:ascii="Courier New"/>
          <w:sz w:val="20"/>
        </w:rPr>
      </w:pPr>
      <w:r>
        <w:rPr>
          <w:rFonts w:ascii="Courier New"/>
          <w:sz w:val="20"/>
        </w:rPr>
        <w:t>3</w:t>
      </w:r>
    </w:p>
    <w:p w14:paraId="578647D6" w14:textId="77777777" w:rsidR="00654A59" w:rsidRDefault="00A71556">
      <w:pPr>
        <w:pStyle w:val="Corpodetexto"/>
        <w:tabs>
          <w:tab w:val="left" w:pos="1701"/>
        </w:tabs>
        <w:spacing w:line="387" w:lineRule="exact"/>
        <w:ind w:left="479"/>
      </w:pPr>
      <w:r>
        <w:pict w14:anchorId="44BC48D1">
          <v:shape id="_x0000_s2127" type="#_x0000_t202" style="position:absolute;left:0;text-align:left;margin-left:24pt;margin-top:11.35pt;width:6.05pt;height:11.4pt;z-index:-18132480;mso-position-horizontal-relative:page" filled="f" stroked="f">
            <v:textbox inset="0,0,0,0">
              <w:txbxContent>
                <w:p w14:paraId="0F6326B3" w14:textId="77777777" w:rsidR="00654A59" w:rsidRDefault="00A71556">
                  <w:pPr>
                    <w:rPr>
                      <w:rFonts w:ascii="Courier New"/>
                      <w:sz w:val="20"/>
                    </w:rPr>
                  </w:pPr>
                  <w:r>
                    <w:rPr>
                      <w:rFonts w:ascii="Courier New"/>
                      <w:sz w:val="20"/>
                    </w:rPr>
                    <w:t>5</w:t>
                  </w:r>
                </w:p>
              </w:txbxContent>
            </v:textbox>
            <w10:wrap anchorx="page"/>
          </v:shape>
        </w:pict>
      </w:r>
      <w:r>
        <w:rPr>
          <w:rFonts w:ascii="Courier New"/>
          <w:position w:val="17"/>
          <w:sz w:val="20"/>
        </w:rPr>
        <w:t>4</w:t>
      </w:r>
      <w:r>
        <w:rPr>
          <w:rFonts w:ascii="Courier New"/>
          <w:position w:val="17"/>
          <w:sz w:val="20"/>
        </w:rPr>
        <w:tab/>
      </w:r>
      <w:r>
        <w:t>was considered, it was mentioned in two studies</w:t>
      </w:r>
      <w:r>
        <w:rPr>
          <w:vertAlign w:val="superscript"/>
        </w:rPr>
        <w:t>2,17</w:t>
      </w:r>
      <w:r>
        <w:t xml:space="preserve"> (Figure</w:t>
      </w:r>
      <w:r>
        <w:rPr>
          <w:spacing w:val="-22"/>
        </w:rPr>
        <w:t xml:space="preserve"> </w:t>
      </w:r>
      <w:r>
        <w:t>2).</w:t>
      </w:r>
    </w:p>
    <w:p w14:paraId="557EB981" w14:textId="77777777" w:rsidR="00654A59" w:rsidRDefault="00A71556">
      <w:pPr>
        <w:spacing w:before="67"/>
        <w:ind w:left="479"/>
        <w:rPr>
          <w:rFonts w:ascii="Courier New"/>
          <w:sz w:val="20"/>
        </w:rPr>
      </w:pPr>
      <w:r>
        <w:rPr>
          <w:rFonts w:ascii="Courier New"/>
          <w:sz w:val="20"/>
        </w:rPr>
        <w:t>6</w:t>
      </w:r>
    </w:p>
    <w:p w14:paraId="799F5EC1" w14:textId="77777777" w:rsidR="00654A59" w:rsidRDefault="00A71556">
      <w:pPr>
        <w:ind w:left="479"/>
        <w:rPr>
          <w:rFonts w:ascii="Courier New"/>
          <w:sz w:val="20"/>
        </w:rPr>
      </w:pPr>
      <w:r>
        <w:rPr>
          <w:rFonts w:ascii="Courier New"/>
          <w:sz w:val="20"/>
        </w:rPr>
        <w:t>7</w:t>
      </w:r>
    </w:p>
    <w:p w14:paraId="72030A98" w14:textId="77777777" w:rsidR="00654A59" w:rsidRDefault="00A71556">
      <w:pPr>
        <w:ind w:left="479"/>
        <w:rPr>
          <w:rFonts w:ascii="Courier New"/>
          <w:sz w:val="20"/>
        </w:rPr>
      </w:pPr>
      <w:r>
        <w:rPr>
          <w:rFonts w:ascii="Courier New"/>
          <w:sz w:val="20"/>
        </w:rPr>
        <w:t>8</w:t>
      </w:r>
    </w:p>
    <w:p w14:paraId="79BA6C6A" w14:textId="77777777" w:rsidR="00654A59" w:rsidRDefault="00A71556">
      <w:pPr>
        <w:pStyle w:val="Ttulo2"/>
        <w:tabs>
          <w:tab w:val="left" w:pos="1701"/>
        </w:tabs>
        <w:spacing w:before="4"/>
        <w:ind w:left="479"/>
      </w:pPr>
      <w:r>
        <w:pict w14:anchorId="064244B5">
          <v:shape id="_x0000_s2126" type="#_x0000_t202" style="position:absolute;left:0;text-align:left;margin-left:18pt;margin-top:11.3pt;width:12pt;height:11.4pt;z-index:-18131968;mso-position-horizontal-relative:page" filled="f" stroked="f">
            <v:textbox inset="0,0,0,0">
              <w:txbxContent>
                <w:p w14:paraId="79C21976" w14:textId="77777777" w:rsidR="00654A59" w:rsidRDefault="00A71556">
                  <w:pPr>
                    <w:rPr>
                      <w:rFonts w:ascii="Courier New"/>
                      <w:sz w:val="20"/>
                    </w:rPr>
                  </w:pPr>
                  <w:r>
                    <w:rPr>
                      <w:rFonts w:ascii="Courier New"/>
                      <w:spacing w:val="-1"/>
                      <w:sz w:val="20"/>
                    </w:rPr>
                    <w:t>10</w:t>
                  </w:r>
                </w:p>
              </w:txbxContent>
            </v:textbox>
            <w10:wrap anchorx="page"/>
          </v:shape>
        </w:pict>
      </w:r>
      <w:r>
        <w:rPr>
          <w:rFonts w:ascii="Courier New"/>
          <w:b w:val="0"/>
          <w:i w:val="0"/>
          <w:position w:val="14"/>
          <w:sz w:val="20"/>
        </w:rPr>
        <w:t>9</w:t>
      </w:r>
      <w:r>
        <w:rPr>
          <w:rFonts w:ascii="Courier New"/>
          <w:b w:val="0"/>
          <w:i w:val="0"/>
          <w:position w:val="14"/>
          <w:sz w:val="20"/>
        </w:rPr>
        <w:tab/>
      </w:r>
      <w:r>
        <w:t>Synthesis of</w:t>
      </w:r>
      <w:r>
        <w:rPr>
          <w:spacing w:val="-1"/>
        </w:rPr>
        <w:t xml:space="preserve"> </w:t>
      </w:r>
      <w:r>
        <w:t>Results</w:t>
      </w:r>
    </w:p>
    <w:p w14:paraId="7FDE20CE" w14:textId="77777777" w:rsidR="00654A59" w:rsidRDefault="00A71556">
      <w:pPr>
        <w:spacing w:before="90" w:line="204" w:lineRule="exact"/>
        <w:ind w:right="10404"/>
        <w:jc w:val="right"/>
        <w:rPr>
          <w:rFonts w:ascii="Courier New"/>
          <w:sz w:val="20"/>
        </w:rPr>
      </w:pPr>
      <w:r>
        <w:rPr>
          <w:rFonts w:ascii="Courier New"/>
          <w:sz w:val="20"/>
        </w:rPr>
        <w:t>11</w:t>
      </w:r>
    </w:p>
    <w:p w14:paraId="079D7A3F" w14:textId="77777777" w:rsidR="00654A59" w:rsidRDefault="00A71556">
      <w:pPr>
        <w:pStyle w:val="Corpodetexto"/>
        <w:tabs>
          <w:tab w:val="left" w:pos="2268"/>
        </w:tabs>
        <w:spacing w:line="251" w:lineRule="exact"/>
        <w:ind w:left="360"/>
      </w:pPr>
      <w:r>
        <w:rPr>
          <w:rFonts w:ascii="Courier New"/>
          <w:position w:val="1"/>
          <w:sz w:val="20"/>
        </w:rPr>
        <w:t>12</w:t>
      </w:r>
      <w:r>
        <w:rPr>
          <w:rFonts w:ascii="Courier New"/>
          <w:position w:val="1"/>
          <w:sz w:val="20"/>
        </w:rPr>
        <w:tab/>
      </w:r>
      <w:r>
        <w:t>The</w:t>
      </w:r>
      <w:r>
        <w:rPr>
          <w:spacing w:val="-7"/>
        </w:rPr>
        <w:t xml:space="preserve"> </w:t>
      </w:r>
      <w:r>
        <w:t>nine</w:t>
      </w:r>
      <w:r>
        <w:rPr>
          <w:spacing w:val="-6"/>
        </w:rPr>
        <w:t xml:space="preserve"> </w:t>
      </w:r>
      <w:r>
        <w:t>studies</w:t>
      </w:r>
      <w:r>
        <w:rPr>
          <w:spacing w:val="-5"/>
        </w:rPr>
        <w:t xml:space="preserve"> </w:t>
      </w:r>
      <w:r>
        <w:t>included</w:t>
      </w:r>
      <w:r>
        <w:rPr>
          <w:spacing w:val="-2"/>
        </w:rPr>
        <w:t xml:space="preserve"> </w:t>
      </w:r>
      <w:r>
        <w:t>contemplated</w:t>
      </w:r>
      <w:r>
        <w:rPr>
          <w:spacing w:val="-5"/>
        </w:rPr>
        <w:t xml:space="preserve"> </w:t>
      </w:r>
      <w:r>
        <w:t>456</w:t>
      </w:r>
      <w:r>
        <w:rPr>
          <w:spacing w:val="-5"/>
        </w:rPr>
        <w:t xml:space="preserve"> </w:t>
      </w:r>
      <w:r>
        <w:t>patients.</w:t>
      </w:r>
      <w:r>
        <w:rPr>
          <w:spacing w:val="-5"/>
        </w:rPr>
        <w:t xml:space="preserve"> </w:t>
      </w:r>
      <w:r>
        <w:t>All</w:t>
      </w:r>
      <w:r>
        <w:rPr>
          <w:spacing w:val="-5"/>
        </w:rPr>
        <w:t xml:space="preserve"> </w:t>
      </w:r>
      <w:r>
        <w:t>patients</w:t>
      </w:r>
      <w:r>
        <w:rPr>
          <w:spacing w:val="-5"/>
        </w:rPr>
        <w:t xml:space="preserve"> </w:t>
      </w:r>
      <w:r>
        <w:t>were</w:t>
      </w:r>
      <w:r>
        <w:rPr>
          <w:spacing w:val="-5"/>
        </w:rPr>
        <w:t xml:space="preserve"> </w:t>
      </w:r>
      <w:r>
        <w:t>operated</w:t>
      </w:r>
      <w:r>
        <w:rPr>
          <w:spacing w:val="-6"/>
        </w:rPr>
        <w:t xml:space="preserve"> </w:t>
      </w:r>
      <w:r>
        <w:t>by</w:t>
      </w:r>
    </w:p>
    <w:p w14:paraId="3F677CA8" w14:textId="77777777" w:rsidR="00654A59" w:rsidRDefault="00A71556">
      <w:pPr>
        <w:spacing w:line="225" w:lineRule="exact"/>
        <w:ind w:right="10404"/>
        <w:jc w:val="right"/>
        <w:rPr>
          <w:rFonts w:ascii="Courier New"/>
          <w:sz w:val="20"/>
        </w:rPr>
      </w:pPr>
      <w:r>
        <w:rPr>
          <w:rFonts w:ascii="Courier New"/>
          <w:sz w:val="20"/>
        </w:rPr>
        <w:t>13</w:t>
      </w:r>
    </w:p>
    <w:p w14:paraId="00261499" w14:textId="77777777" w:rsidR="00654A59" w:rsidRDefault="00A71556">
      <w:pPr>
        <w:pStyle w:val="Corpodetexto"/>
        <w:tabs>
          <w:tab w:val="left" w:pos="1701"/>
        </w:tabs>
        <w:spacing w:line="277" w:lineRule="exact"/>
        <w:ind w:left="360"/>
      </w:pPr>
      <w:r>
        <w:rPr>
          <w:rFonts w:ascii="Courier New"/>
          <w:position w:val="11"/>
          <w:sz w:val="20"/>
        </w:rPr>
        <w:t>14</w:t>
      </w:r>
      <w:r>
        <w:rPr>
          <w:rFonts w:ascii="Courier New"/>
          <w:position w:val="11"/>
          <w:sz w:val="20"/>
        </w:rPr>
        <w:tab/>
      </w:r>
      <w:r>
        <w:t xml:space="preserve">posterior </w:t>
      </w:r>
      <w:proofErr w:type="gramStart"/>
      <w:r>
        <w:t>approach</w:t>
      </w:r>
      <w:proofErr w:type="gramEnd"/>
      <w:r>
        <w:t xml:space="preserve"> only. According to the load-sharing classification, patients</w:t>
      </w:r>
      <w:r>
        <w:rPr>
          <w:spacing w:val="29"/>
        </w:rPr>
        <w:t xml:space="preserve"> </w:t>
      </w:r>
      <w:r>
        <w:t>were</w:t>
      </w:r>
    </w:p>
    <w:p w14:paraId="4FF0E3B5" w14:textId="77777777" w:rsidR="00654A59" w:rsidRDefault="00A71556">
      <w:pPr>
        <w:spacing w:line="175" w:lineRule="exact"/>
        <w:ind w:left="360"/>
        <w:rPr>
          <w:rFonts w:ascii="Courier New"/>
          <w:sz w:val="20"/>
        </w:rPr>
      </w:pPr>
      <w:r>
        <w:rPr>
          <w:rFonts w:ascii="Courier New"/>
          <w:sz w:val="20"/>
        </w:rPr>
        <w:t>15</w:t>
      </w:r>
    </w:p>
    <w:p w14:paraId="675C8473" w14:textId="77777777" w:rsidR="00654A59" w:rsidRDefault="00A71556">
      <w:pPr>
        <w:spacing w:before="1" w:line="188" w:lineRule="exact"/>
        <w:ind w:left="360"/>
        <w:rPr>
          <w:rFonts w:ascii="Courier New"/>
          <w:sz w:val="20"/>
        </w:rPr>
      </w:pPr>
      <w:r>
        <w:rPr>
          <w:rFonts w:ascii="Courier New"/>
          <w:sz w:val="20"/>
        </w:rPr>
        <w:t>16</w:t>
      </w:r>
    </w:p>
    <w:p w14:paraId="63521501" w14:textId="77777777" w:rsidR="00654A59" w:rsidRDefault="00A71556">
      <w:pPr>
        <w:pStyle w:val="Corpodetexto"/>
        <w:tabs>
          <w:tab w:val="left" w:pos="1701"/>
        </w:tabs>
        <w:spacing w:line="265" w:lineRule="exact"/>
        <w:ind w:left="360"/>
      </w:pPr>
      <w:r>
        <w:rPr>
          <w:rFonts w:ascii="Courier New"/>
          <w:sz w:val="20"/>
        </w:rPr>
        <w:t>17</w:t>
      </w:r>
      <w:r>
        <w:rPr>
          <w:rFonts w:ascii="Courier New"/>
          <w:sz w:val="20"/>
        </w:rPr>
        <w:tab/>
      </w:r>
      <w:r>
        <w:rPr>
          <w:position w:val="2"/>
        </w:rPr>
        <w:t>divided</w:t>
      </w:r>
      <w:r>
        <w:rPr>
          <w:spacing w:val="15"/>
          <w:position w:val="2"/>
        </w:rPr>
        <w:t xml:space="preserve"> </w:t>
      </w:r>
      <w:r>
        <w:rPr>
          <w:position w:val="2"/>
        </w:rPr>
        <w:t>into</w:t>
      </w:r>
      <w:r>
        <w:rPr>
          <w:spacing w:val="16"/>
          <w:position w:val="2"/>
        </w:rPr>
        <w:t xml:space="preserve"> </w:t>
      </w:r>
      <w:r>
        <w:rPr>
          <w:position w:val="2"/>
        </w:rPr>
        <w:t>two</w:t>
      </w:r>
      <w:r>
        <w:rPr>
          <w:spacing w:val="16"/>
          <w:position w:val="2"/>
        </w:rPr>
        <w:t xml:space="preserve"> </w:t>
      </w:r>
      <w:r>
        <w:rPr>
          <w:position w:val="2"/>
        </w:rPr>
        <w:t>groups:</w:t>
      </w:r>
      <w:r>
        <w:rPr>
          <w:spacing w:val="18"/>
          <w:position w:val="2"/>
        </w:rPr>
        <w:t xml:space="preserve"> </w:t>
      </w:r>
      <w:r>
        <w:rPr>
          <w:position w:val="2"/>
        </w:rPr>
        <w:t>one</w:t>
      </w:r>
      <w:r>
        <w:rPr>
          <w:spacing w:val="14"/>
          <w:position w:val="2"/>
        </w:rPr>
        <w:t xml:space="preserve"> </w:t>
      </w:r>
      <w:r>
        <w:rPr>
          <w:position w:val="2"/>
        </w:rPr>
        <w:t>group</w:t>
      </w:r>
      <w:r>
        <w:rPr>
          <w:spacing w:val="16"/>
          <w:position w:val="2"/>
        </w:rPr>
        <w:t xml:space="preserve"> </w:t>
      </w:r>
      <w:r>
        <w:rPr>
          <w:position w:val="2"/>
        </w:rPr>
        <w:t>was</w:t>
      </w:r>
      <w:r>
        <w:rPr>
          <w:spacing w:val="18"/>
          <w:position w:val="2"/>
        </w:rPr>
        <w:t xml:space="preserve"> </w:t>
      </w:r>
      <w:r>
        <w:rPr>
          <w:position w:val="2"/>
        </w:rPr>
        <w:t>composed</w:t>
      </w:r>
      <w:r>
        <w:rPr>
          <w:spacing w:val="17"/>
          <w:position w:val="2"/>
        </w:rPr>
        <w:t xml:space="preserve"> </w:t>
      </w:r>
      <w:r>
        <w:rPr>
          <w:position w:val="2"/>
        </w:rPr>
        <w:t>of</w:t>
      </w:r>
      <w:r>
        <w:rPr>
          <w:spacing w:val="16"/>
          <w:position w:val="2"/>
        </w:rPr>
        <w:t xml:space="preserve"> </w:t>
      </w:r>
      <w:r>
        <w:rPr>
          <w:position w:val="2"/>
        </w:rPr>
        <w:t>patients</w:t>
      </w:r>
      <w:r>
        <w:rPr>
          <w:spacing w:val="16"/>
          <w:position w:val="2"/>
        </w:rPr>
        <w:t xml:space="preserve"> </w:t>
      </w:r>
      <w:r>
        <w:rPr>
          <w:position w:val="2"/>
        </w:rPr>
        <w:t>with</w:t>
      </w:r>
      <w:r>
        <w:rPr>
          <w:spacing w:val="19"/>
          <w:position w:val="2"/>
        </w:rPr>
        <w:t xml:space="preserve"> </w:t>
      </w:r>
      <w:r>
        <w:rPr>
          <w:position w:val="2"/>
        </w:rPr>
        <w:t>LSC</w:t>
      </w:r>
      <w:r>
        <w:rPr>
          <w:spacing w:val="16"/>
          <w:position w:val="2"/>
        </w:rPr>
        <w:t xml:space="preserve"> </w:t>
      </w:r>
      <w:r>
        <w:rPr>
          <w:position w:val="2"/>
        </w:rPr>
        <w:t>score</w:t>
      </w:r>
      <w:r>
        <w:rPr>
          <w:spacing w:val="13"/>
          <w:position w:val="2"/>
        </w:rPr>
        <w:t xml:space="preserve"> </w:t>
      </w:r>
      <w:r>
        <w:rPr>
          <w:position w:val="2"/>
        </w:rPr>
        <w:t>up</w:t>
      </w:r>
      <w:r>
        <w:rPr>
          <w:spacing w:val="16"/>
          <w:position w:val="2"/>
        </w:rPr>
        <w:t xml:space="preserve"> </w:t>
      </w:r>
      <w:r>
        <w:rPr>
          <w:position w:val="2"/>
        </w:rPr>
        <w:t>to</w:t>
      </w:r>
      <w:r>
        <w:rPr>
          <w:spacing w:val="16"/>
          <w:position w:val="2"/>
        </w:rPr>
        <w:t xml:space="preserve"> </w:t>
      </w:r>
      <w:r>
        <w:rPr>
          <w:position w:val="2"/>
        </w:rPr>
        <w:t>6,</w:t>
      </w:r>
    </w:p>
    <w:p w14:paraId="5EFCB069" w14:textId="77777777" w:rsidR="00654A59" w:rsidRDefault="00A71556">
      <w:pPr>
        <w:ind w:left="360"/>
        <w:rPr>
          <w:rFonts w:ascii="Courier New"/>
          <w:sz w:val="20"/>
        </w:rPr>
      </w:pPr>
      <w:r>
        <w:rPr>
          <w:rFonts w:ascii="Courier New"/>
          <w:sz w:val="20"/>
        </w:rPr>
        <w:t>18</w:t>
      </w:r>
    </w:p>
    <w:p w14:paraId="1F089F50" w14:textId="77777777" w:rsidR="00654A59" w:rsidRDefault="00A71556">
      <w:pPr>
        <w:pStyle w:val="Corpodetexto"/>
        <w:tabs>
          <w:tab w:val="left" w:pos="1701"/>
        </w:tabs>
        <w:spacing w:before="2" w:line="261" w:lineRule="exact"/>
        <w:ind w:left="360"/>
      </w:pPr>
      <w:r>
        <w:rPr>
          <w:rFonts w:ascii="Courier New" w:hAnsi="Courier New"/>
          <w:position w:val="8"/>
          <w:sz w:val="20"/>
        </w:rPr>
        <w:t>19</w:t>
      </w:r>
      <w:r>
        <w:rPr>
          <w:rFonts w:ascii="Courier New" w:hAnsi="Courier New"/>
          <w:position w:val="8"/>
          <w:sz w:val="20"/>
        </w:rPr>
        <w:tab/>
      </w:r>
      <w:proofErr w:type="gramStart"/>
      <w:r>
        <w:t>case</w:t>
      </w:r>
      <w:proofErr w:type="gramEnd"/>
      <w:r>
        <w:rPr>
          <w:spacing w:val="-7"/>
        </w:rPr>
        <w:t xml:space="preserve"> </w:t>
      </w:r>
      <w:r>
        <w:t>in</w:t>
      </w:r>
      <w:r>
        <w:rPr>
          <w:spacing w:val="-2"/>
        </w:rPr>
        <w:t xml:space="preserve"> </w:t>
      </w:r>
      <w:r>
        <w:t>which,</w:t>
      </w:r>
      <w:r>
        <w:rPr>
          <w:spacing w:val="-3"/>
        </w:rPr>
        <w:t xml:space="preserve"> </w:t>
      </w:r>
      <w:r>
        <w:t>as</w:t>
      </w:r>
      <w:r>
        <w:rPr>
          <w:spacing w:val="-6"/>
        </w:rPr>
        <w:t xml:space="preserve"> </w:t>
      </w:r>
      <w:r>
        <w:t>per</w:t>
      </w:r>
      <w:r>
        <w:rPr>
          <w:spacing w:val="-6"/>
        </w:rPr>
        <w:t xml:space="preserve"> </w:t>
      </w:r>
      <w:r>
        <w:t>McCormack’s</w:t>
      </w:r>
      <w:r>
        <w:rPr>
          <w:spacing w:val="-6"/>
        </w:rPr>
        <w:t xml:space="preserve"> </w:t>
      </w:r>
      <w:r>
        <w:t>original</w:t>
      </w:r>
      <w:r>
        <w:rPr>
          <w:spacing w:val="-5"/>
        </w:rPr>
        <w:t xml:space="preserve"> </w:t>
      </w:r>
      <w:r>
        <w:t>description</w:t>
      </w:r>
      <w:r>
        <w:rPr>
          <w:vertAlign w:val="superscript"/>
        </w:rPr>
        <w:t>23</w:t>
      </w:r>
      <w:r>
        <w:t>,</w:t>
      </w:r>
      <w:r>
        <w:rPr>
          <w:spacing w:val="-6"/>
        </w:rPr>
        <w:t xml:space="preserve"> </w:t>
      </w:r>
      <w:r>
        <w:t>only</w:t>
      </w:r>
      <w:r>
        <w:rPr>
          <w:spacing w:val="-12"/>
        </w:rPr>
        <w:t xml:space="preserve"> </w:t>
      </w:r>
      <w:r>
        <w:t>posterior</w:t>
      </w:r>
      <w:r>
        <w:rPr>
          <w:spacing w:val="-6"/>
        </w:rPr>
        <w:t xml:space="preserve"> </w:t>
      </w:r>
      <w:r>
        <w:t>instrumentation</w:t>
      </w:r>
    </w:p>
    <w:p w14:paraId="28D47A82" w14:textId="77777777" w:rsidR="00654A59" w:rsidRDefault="00A71556">
      <w:pPr>
        <w:spacing w:line="189" w:lineRule="exact"/>
        <w:ind w:left="360"/>
        <w:rPr>
          <w:rFonts w:ascii="Courier New"/>
          <w:sz w:val="20"/>
        </w:rPr>
      </w:pPr>
      <w:r>
        <w:rPr>
          <w:rFonts w:ascii="Courier New"/>
          <w:sz w:val="20"/>
        </w:rPr>
        <w:t>20</w:t>
      </w:r>
    </w:p>
    <w:p w14:paraId="7A6C9AC6" w14:textId="77777777" w:rsidR="00654A59" w:rsidRDefault="00A71556">
      <w:pPr>
        <w:pStyle w:val="Corpodetexto"/>
        <w:tabs>
          <w:tab w:val="left" w:pos="1701"/>
        </w:tabs>
        <w:spacing w:before="1"/>
        <w:ind w:left="360"/>
      </w:pPr>
      <w:r>
        <w:pict w14:anchorId="375291DF">
          <v:shape id="_x0000_s2125" type="#_x0000_t202" style="position:absolute;left:0;text-align:left;margin-left:18pt;margin-top:11.3pt;width:12pt;height:11.4pt;z-index:-18131456;mso-position-horizontal-relative:page" filled="f" stroked="f">
            <v:textbox inset="0,0,0,0">
              <w:txbxContent>
                <w:p w14:paraId="0EF004F7" w14:textId="77777777" w:rsidR="00654A59" w:rsidRDefault="00A71556">
                  <w:pPr>
                    <w:rPr>
                      <w:rFonts w:ascii="Courier New"/>
                      <w:sz w:val="20"/>
                    </w:rPr>
                  </w:pPr>
                  <w:r>
                    <w:rPr>
                      <w:rFonts w:ascii="Courier New"/>
                      <w:spacing w:val="-1"/>
                      <w:sz w:val="20"/>
                    </w:rPr>
                    <w:t>22</w:t>
                  </w:r>
                </w:p>
              </w:txbxContent>
            </v:textbox>
            <w10:wrap anchorx="page"/>
          </v:shape>
        </w:pict>
      </w:r>
      <w:r>
        <w:rPr>
          <w:rFonts w:ascii="Courier New"/>
          <w:position w:val="18"/>
          <w:sz w:val="20"/>
        </w:rPr>
        <w:t>21</w:t>
      </w:r>
      <w:r>
        <w:rPr>
          <w:rFonts w:ascii="Courier New"/>
          <w:position w:val="18"/>
          <w:sz w:val="20"/>
        </w:rPr>
        <w:tab/>
      </w:r>
      <w:r>
        <w:t>is</w:t>
      </w:r>
      <w:r>
        <w:rPr>
          <w:spacing w:val="-6"/>
        </w:rPr>
        <w:t xml:space="preserve"> </w:t>
      </w:r>
      <w:r>
        <w:t>required;</w:t>
      </w:r>
      <w:r>
        <w:rPr>
          <w:spacing w:val="-2"/>
        </w:rPr>
        <w:t xml:space="preserve"> </w:t>
      </w:r>
      <w:r>
        <w:t>and</w:t>
      </w:r>
      <w:r>
        <w:rPr>
          <w:spacing w:val="-5"/>
        </w:rPr>
        <w:t xml:space="preserve"> </w:t>
      </w:r>
      <w:r>
        <w:t>the</w:t>
      </w:r>
      <w:r>
        <w:rPr>
          <w:spacing w:val="-7"/>
        </w:rPr>
        <w:t xml:space="preserve"> </w:t>
      </w:r>
      <w:r>
        <w:t>other</w:t>
      </w:r>
      <w:r>
        <w:rPr>
          <w:spacing w:val="-2"/>
        </w:rPr>
        <w:t xml:space="preserve"> </w:t>
      </w:r>
      <w:r>
        <w:t>group</w:t>
      </w:r>
      <w:r>
        <w:rPr>
          <w:spacing w:val="-4"/>
        </w:rPr>
        <w:t xml:space="preserve"> </w:t>
      </w:r>
      <w:r>
        <w:t>was</w:t>
      </w:r>
      <w:r>
        <w:rPr>
          <w:spacing w:val="-3"/>
        </w:rPr>
        <w:t xml:space="preserve"> </w:t>
      </w:r>
      <w:r>
        <w:t>composed</w:t>
      </w:r>
      <w:r>
        <w:rPr>
          <w:spacing w:val="-3"/>
        </w:rPr>
        <w:t xml:space="preserve"> </w:t>
      </w:r>
      <w:r>
        <w:t>of</w:t>
      </w:r>
      <w:r>
        <w:rPr>
          <w:spacing w:val="-6"/>
        </w:rPr>
        <w:t xml:space="preserve"> </w:t>
      </w:r>
      <w:r>
        <w:t>those</w:t>
      </w:r>
      <w:r>
        <w:rPr>
          <w:spacing w:val="-6"/>
        </w:rPr>
        <w:t xml:space="preserve"> </w:t>
      </w:r>
      <w:r>
        <w:t>with</w:t>
      </w:r>
      <w:r>
        <w:rPr>
          <w:spacing w:val="-5"/>
        </w:rPr>
        <w:t xml:space="preserve"> </w:t>
      </w:r>
      <w:r>
        <w:t>scores</w:t>
      </w:r>
      <w:r>
        <w:rPr>
          <w:spacing w:val="-4"/>
        </w:rPr>
        <w:t xml:space="preserve"> </w:t>
      </w:r>
      <w:r>
        <w:t>higher</w:t>
      </w:r>
      <w:r>
        <w:rPr>
          <w:spacing w:val="-6"/>
        </w:rPr>
        <w:t xml:space="preserve"> </w:t>
      </w:r>
      <w:r>
        <w:t>than</w:t>
      </w:r>
      <w:r>
        <w:rPr>
          <w:spacing w:val="-5"/>
        </w:rPr>
        <w:t xml:space="preserve"> </w:t>
      </w:r>
      <w:r>
        <w:t>6,</w:t>
      </w:r>
      <w:r>
        <w:rPr>
          <w:spacing w:val="-2"/>
        </w:rPr>
        <w:t xml:space="preserve"> </w:t>
      </w:r>
      <w:r>
        <w:t>case</w:t>
      </w:r>
      <w:r>
        <w:rPr>
          <w:spacing w:val="-5"/>
        </w:rPr>
        <w:t xml:space="preserve"> </w:t>
      </w:r>
      <w:r>
        <w:t>in</w:t>
      </w:r>
    </w:p>
    <w:p w14:paraId="337A9E0F" w14:textId="77777777" w:rsidR="00654A59" w:rsidRDefault="00A71556">
      <w:pPr>
        <w:spacing w:before="54" w:line="224" w:lineRule="exact"/>
        <w:ind w:left="360"/>
        <w:rPr>
          <w:rFonts w:ascii="Courier New"/>
          <w:sz w:val="20"/>
        </w:rPr>
      </w:pPr>
      <w:r>
        <w:rPr>
          <w:rFonts w:ascii="Courier New"/>
          <w:sz w:val="20"/>
        </w:rPr>
        <w:t>23</w:t>
      </w:r>
    </w:p>
    <w:p w14:paraId="020E704F" w14:textId="77777777" w:rsidR="00654A59" w:rsidRDefault="00A71556">
      <w:pPr>
        <w:pStyle w:val="Corpodetexto"/>
        <w:tabs>
          <w:tab w:val="left" w:pos="1701"/>
        </w:tabs>
        <w:spacing w:line="251" w:lineRule="exact"/>
        <w:ind w:left="360"/>
      </w:pPr>
      <w:r>
        <w:rPr>
          <w:rFonts w:ascii="Courier New"/>
          <w:position w:val="5"/>
          <w:sz w:val="20"/>
        </w:rPr>
        <w:t>24</w:t>
      </w:r>
      <w:r>
        <w:rPr>
          <w:rFonts w:ascii="Courier New"/>
          <w:position w:val="5"/>
          <w:sz w:val="20"/>
        </w:rPr>
        <w:tab/>
      </w:r>
      <w:r>
        <w:t>which the associated anterior approach would be</w:t>
      </w:r>
      <w:r>
        <w:rPr>
          <w:spacing w:val="-1"/>
        </w:rPr>
        <w:t xml:space="preserve"> </w:t>
      </w:r>
      <w:r>
        <w:t>required.</w:t>
      </w:r>
    </w:p>
    <w:p w14:paraId="7EF7256B" w14:textId="77777777" w:rsidR="00654A59" w:rsidRDefault="00A71556">
      <w:pPr>
        <w:spacing w:line="204" w:lineRule="exact"/>
        <w:ind w:left="360"/>
        <w:rPr>
          <w:rFonts w:ascii="Courier New"/>
          <w:sz w:val="20"/>
        </w:rPr>
      </w:pPr>
      <w:r>
        <w:rPr>
          <w:rFonts w:ascii="Courier New"/>
          <w:sz w:val="20"/>
        </w:rPr>
        <w:t>25</w:t>
      </w:r>
    </w:p>
    <w:p w14:paraId="6A6365D8" w14:textId="77777777" w:rsidR="00654A59" w:rsidRDefault="00A71556">
      <w:pPr>
        <w:pStyle w:val="Corpodetexto"/>
        <w:tabs>
          <w:tab w:val="left" w:pos="2268"/>
        </w:tabs>
        <w:spacing w:before="3"/>
        <w:ind w:left="360"/>
      </w:pPr>
      <w:r>
        <w:pict w14:anchorId="75B2E1BD">
          <v:shape id="_x0000_s2124" type="#_x0000_t202" style="position:absolute;left:0;text-align:left;margin-left:18pt;margin-top:11.35pt;width:12pt;height:11.4pt;z-index:-18130944;mso-position-horizontal-relative:page" filled="f" stroked="f">
            <v:textbox inset="0,0,0,0">
              <w:txbxContent>
                <w:p w14:paraId="44F7D5F9" w14:textId="77777777" w:rsidR="00654A59" w:rsidRDefault="00A71556">
                  <w:pPr>
                    <w:rPr>
                      <w:rFonts w:ascii="Courier New"/>
                      <w:sz w:val="20"/>
                    </w:rPr>
                  </w:pPr>
                  <w:r>
                    <w:rPr>
                      <w:rFonts w:ascii="Courier New"/>
                      <w:spacing w:val="-1"/>
                      <w:sz w:val="20"/>
                    </w:rPr>
                    <w:t>27</w:t>
                  </w:r>
                </w:p>
              </w:txbxContent>
            </v:textbox>
            <w10:wrap anchorx="page"/>
          </v:shape>
        </w:pict>
      </w:r>
      <w:r>
        <w:rPr>
          <w:rFonts w:ascii="Courier New"/>
          <w:position w:val="15"/>
          <w:sz w:val="20"/>
        </w:rPr>
        <w:t>26</w:t>
      </w:r>
      <w:r>
        <w:rPr>
          <w:rFonts w:ascii="Courier New"/>
          <w:position w:val="15"/>
          <w:sz w:val="20"/>
        </w:rPr>
        <w:tab/>
      </w:r>
      <w:r>
        <w:t>Four</w:t>
      </w:r>
      <w:r>
        <w:rPr>
          <w:spacing w:val="23"/>
        </w:rPr>
        <w:t xml:space="preserve"> </w:t>
      </w:r>
      <w:r>
        <w:t>studies,</w:t>
      </w:r>
      <w:r>
        <w:rPr>
          <w:spacing w:val="26"/>
        </w:rPr>
        <w:t xml:space="preserve"> </w:t>
      </w:r>
      <w:r>
        <w:t>totaling</w:t>
      </w:r>
      <w:r>
        <w:rPr>
          <w:spacing w:val="25"/>
        </w:rPr>
        <w:t xml:space="preserve"> </w:t>
      </w:r>
      <w:r>
        <w:t>172</w:t>
      </w:r>
      <w:r>
        <w:rPr>
          <w:spacing w:val="26"/>
        </w:rPr>
        <w:t xml:space="preserve"> </w:t>
      </w:r>
      <w:r>
        <w:t>patients,</w:t>
      </w:r>
      <w:r>
        <w:rPr>
          <w:spacing w:val="24"/>
        </w:rPr>
        <w:t xml:space="preserve"> </w:t>
      </w:r>
      <w:r>
        <w:t>analyzed</w:t>
      </w:r>
      <w:r>
        <w:rPr>
          <w:spacing w:val="26"/>
        </w:rPr>
        <w:t xml:space="preserve"> </w:t>
      </w:r>
      <w:r>
        <w:t>only</w:t>
      </w:r>
      <w:r>
        <w:rPr>
          <w:spacing w:val="27"/>
        </w:rPr>
        <w:t xml:space="preserve"> </w:t>
      </w:r>
      <w:r>
        <w:t>LSC</w:t>
      </w:r>
      <w:r>
        <w:rPr>
          <w:spacing w:val="27"/>
        </w:rPr>
        <w:t xml:space="preserve"> </w:t>
      </w:r>
      <w:r>
        <w:t>scores</w:t>
      </w:r>
      <w:r>
        <w:rPr>
          <w:spacing w:val="27"/>
        </w:rPr>
        <w:t xml:space="preserve"> </w:t>
      </w:r>
      <w:r>
        <w:t>up</w:t>
      </w:r>
      <w:r>
        <w:rPr>
          <w:spacing w:val="27"/>
        </w:rPr>
        <w:t xml:space="preserve"> </w:t>
      </w:r>
      <w:r>
        <w:t>to</w:t>
      </w:r>
      <w:r>
        <w:rPr>
          <w:spacing w:val="27"/>
        </w:rPr>
        <w:t xml:space="preserve"> </w:t>
      </w:r>
      <w:r>
        <w:t>6</w:t>
      </w:r>
      <w:r>
        <w:rPr>
          <w:vertAlign w:val="superscript"/>
        </w:rPr>
        <w:t>2,17,18,32</w:t>
      </w:r>
      <w:r>
        <w:t>.</w:t>
      </w:r>
      <w:r>
        <w:rPr>
          <w:spacing w:val="24"/>
        </w:rPr>
        <w:t xml:space="preserve"> </w:t>
      </w:r>
      <w:r>
        <w:rPr>
          <w:spacing w:val="-3"/>
        </w:rPr>
        <w:t>In</w:t>
      </w:r>
    </w:p>
    <w:p w14:paraId="0246F680" w14:textId="77777777" w:rsidR="00654A59" w:rsidRDefault="00A71556">
      <w:pPr>
        <w:spacing w:before="82" w:line="210" w:lineRule="exact"/>
        <w:ind w:left="360"/>
        <w:rPr>
          <w:rFonts w:ascii="Courier New"/>
          <w:sz w:val="20"/>
        </w:rPr>
      </w:pPr>
      <w:r>
        <w:rPr>
          <w:rFonts w:ascii="Courier New"/>
          <w:sz w:val="20"/>
        </w:rPr>
        <w:t>28</w:t>
      </w:r>
    </w:p>
    <w:p w14:paraId="776B369B" w14:textId="77777777" w:rsidR="00654A59" w:rsidRDefault="00A71556">
      <w:pPr>
        <w:pStyle w:val="Corpodetexto"/>
        <w:tabs>
          <w:tab w:val="left" w:pos="1701"/>
        </w:tabs>
        <w:spacing w:line="251" w:lineRule="exact"/>
        <w:ind w:left="360"/>
      </w:pPr>
      <w:r>
        <w:rPr>
          <w:rFonts w:ascii="Courier New" w:hAnsi="Courier New"/>
          <w:position w:val="3"/>
          <w:sz w:val="20"/>
        </w:rPr>
        <w:t>29</w:t>
      </w:r>
      <w:r>
        <w:rPr>
          <w:rFonts w:ascii="Courier New" w:hAnsi="Courier New"/>
          <w:position w:val="3"/>
          <w:sz w:val="20"/>
        </w:rPr>
        <w:tab/>
      </w:r>
      <w:r>
        <w:t>none</w:t>
      </w:r>
      <w:r>
        <w:rPr>
          <w:spacing w:val="-7"/>
        </w:rPr>
        <w:t xml:space="preserve"> </w:t>
      </w:r>
      <w:r>
        <w:t>of</w:t>
      </w:r>
      <w:r>
        <w:rPr>
          <w:spacing w:val="-7"/>
        </w:rPr>
        <w:t xml:space="preserve"> </w:t>
      </w:r>
      <w:r>
        <w:t>the</w:t>
      </w:r>
      <w:r>
        <w:rPr>
          <w:spacing w:val="-6"/>
        </w:rPr>
        <w:t xml:space="preserve"> </w:t>
      </w:r>
      <w:r>
        <w:t>cases</w:t>
      </w:r>
      <w:r>
        <w:rPr>
          <w:spacing w:val="-6"/>
        </w:rPr>
        <w:t xml:space="preserve"> </w:t>
      </w:r>
      <w:r>
        <w:t>there</w:t>
      </w:r>
      <w:r>
        <w:rPr>
          <w:spacing w:val="-7"/>
        </w:rPr>
        <w:t xml:space="preserve"> </w:t>
      </w:r>
      <w:r>
        <w:t>was</w:t>
      </w:r>
      <w:r>
        <w:rPr>
          <w:spacing w:val="-5"/>
        </w:rPr>
        <w:t xml:space="preserve"> </w:t>
      </w:r>
      <w:r>
        <w:t>a</w:t>
      </w:r>
      <w:r>
        <w:rPr>
          <w:spacing w:val="-4"/>
        </w:rPr>
        <w:t xml:space="preserve"> </w:t>
      </w:r>
      <w:r>
        <w:t>LKC</w:t>
      </w:r>
      <w:r>
        <w:rPr>
          <w:spacing w:val="-4"/>
        </w:rPr>
        <w:t xml:space="preserve"> </w:t>
      </w:r>
      <w:r>
        <w:t>greater</w:t>
      </w:r>
      <w:r>
        <w:rPr>
          <w:spacing w:val="-7"/>
        </w:rPr>
        <w:t xml:space="preserve"> </w:t>
      </w:r>
      <w:r>
        <w:t>than</w:t>
      </w:r>
      <w:r>
        <w:rPr>
          <w:spacing w:val="-6"/>
        </w:rPr>
        <w:t xml:space="preserve"> </w:t>
      </w:r>
      <w:r>
        <w:t>10°</w:t>
      </w:r>
      <w:r>
        <w:rPr>
          <w:spacing w:val="-6"/>
        </w:rPr>
        <w:t xml:space="preserve"> </w:t>
      </w:r>
      <w:r>
        <w:t>in</w:t>
      </w:r>
      <w:r>
        <w:rPr>
          <w:spacing w:val="-5"/>
        </w:rPr>
        <w:t xml:space="preserve"> </w:t>
      </w:r>
      <w:r>
        <w:t>the</w:t>
      </w:r>
      <w:r>
        <w:rPr>
          <w:spacing w:val="-6"/>
        </w:rPr>
        <w:t xml:space="preserve"> </w:t>
      </w:r>
      <w:r>
        <w:t>follow-up</w:t>
      </w:r>
      <w:r>
        <w:rPr>
          <w:spacing w:val="-6"/>
        </w:rPr>
        <w:t xml:space="preserve"> </w:t>
      </w:r>
      <w:r>
        <w:t>or</w:t>
      </w:r>
      <w:r>
        <w:rPr>
          <w:spacing w:val="-7"/>
        </w:rPr>
        <w:t xml:space="preserve"> </w:t>
      </w:r>
      <w:r>
        <w:t>IF</w:t>
      </w:r>
      <w:r>
        <w:rPr>
          <w:spacing w:val="-7"/>
        </w:rPr>
        <w:t xml:space="preserve"> </w:t>
      </w:r>
      <w:r>
        <w:t>(0%</w:t>
      </w:r>
      <w:r>
        <w:rPr>
          <w:spacing w:val="-7"/>
        </w:rPr>
        <w:t xml:space="preserve"> </w:t>
      </w:r>
      <w:r>
        <w:t>of</w:t>
      </w:r>
      <w:r>
        <w:rPr>
          <w:spacing w:val="-7"/>
        </w:rPr>
        <w:t xml:space="preserve"> </w:t>
      </w:r>
      <w:r>
        <w:t>failure).</w:t>
      </w:r>
    </w:p>
    <w:p w14:paraId="671ADBA8" w14:textId="77777777" w:rsidR="00654A59" w:rsidRDefault="00A71556">
      <w:pPr>
        <w:spacing w:line="218" w:lineRule="exact"/>
        <w:ind w:left="360"/>
        <w:rPr>
          <w:rFonts w:ascii="Courier New"/>
          <w:sz w:val="20"/>
        </w:rPr>
      </w:pPr>
      <w:r>
        <w:rPr>
          <w:rFonts w:ascii="Courier New"/>
          <w:sz w:val="20"/>
        </w:rPr>
        <w:t>30</w:t>
      </w:r>
    </w:p>
    <w:p w14:paraId="0C69BCD6" w14:textId="77777777" w:rsidR="00654A59" w:rsidRDefault="00A71556">
      <w:pPr>
        <w:pStyle w:val="Corpodetexto"/>
        <w:tabs>
          <w:tab w:val="left" w:pos="1701"/>
        </w:tabs>
        <w:spacing w:before="4"/>
        <w:ind w:left="360"/>
      </w:pPr>
      <w:r>
        <w:pict w14:anchorId="6A8B05AC">
          <v:shape id="_x0000_s2123" type="#_x0000_t202" style="position:absolute;left:0;text-align:left;margin-left:18pt;margin-top:11.35pt;width:12pt;height:11.4pt;z-index:-18130432;mso-position-horizontal-relative:page" filled="f" stroked="f">
            <v:textbox inset="0,0,0,0">
              <w:txbxContent>
                <w:p w14:paraId="7650EC34" w14:textId="77777777" w:rsidR="00654A59" w:rsidRDefault="00A71556">
                  <w:pPr>
                    <w:rPr>
                      <w:rFonts w:ascii="Courier New"/>
                      <w:sz w:val="20"/>
                    </w:rPr>
                  </w:pPr>
                  <w:r>
                    <w:rPr>
                      <w:rFonts w:ascii="Courier New"/>
                      <w:spacing w:val="-1"/>
                      <w:sz w:val="20"/>
                    </w:rPr>
                    <w:t>32</w:t>
                  </w:r>
                </w:p>
              </w:txbxContent>
            </v:textbox>
            <w10:wrap anchorx="page"/>
          </v:shape>
        </w:pict>
      </w:r>
      <w:r>
        <w:rPr>
          <w:rFonts w:ascii="Courier New"/>
          <w:position w:val="12"/>
          <w:sz w:val="20"/>
        </w:rPr>
        <w:t>31</w:t>
      </w:r>
      <w:r>
        <w:rPr>
          <w:rFonts w:ascii="Courier New"/>
          <w:position w:val="12"/>
          <w:sz w:val="20"/>
        </w:rPr>
        <w:tab/>
      </w:r>
      <w:r>
        <w:t>Six studies analyzed 284 patients with LSC higher than 6</w:t>
      </w:r>
      <w:r>
        <w:rPr>
          <w:vertAlign w:val="superscript"/>
        </w:rPr>
        <w:t>1,17,19,20,24,25</w:t>
      </w:r>
      <w:r>
        <w:t xml:space="preserve">. </w:t>
      </w:r>
      <w:r>
        <w:rPr>
          <w:spacing w:val="-3"/>
        </w:rPr>
        <w:t xml:space="preserve">In </w:t>
      </w:r>
      <w:r>
        <w:t>such</w:t>
      </w:r>
      <w:r>
        <w:rPr>
          <w:spacing w:val="7"/>
        </w:rPr>
        <w:t xml:space="preserve"> </w:t>
      </w:r>
      <w:r>
        <w:t>group, we</w:t>
      </w:r>
    </w:p>
    <w:p w14:paraId="4F7E1A6F" w14:textId="77777777" w:rsidR="00654A59" w:rsidRDefault="00A71556">
      <w:pPr>
        <w:spacing w:before="112" w:line="197" w:lineRule="exact"/>
        <w:ind w:left="360"/>
        <w:rPr>
          <w:rFonts w:ascii="Courier New"/>
          <w:sz w:val="20"/>
        </w:rPr>
      </w:pPr>
      <w:r>
        <w:rPr>
          <w:rFonts w:ascii="Courier New"/>
          <w:sz w:val="20"/>
        </w:rPr>
        <w:t>33</w:t>
      </w:r>
    </w:p>
    <w:p w14:paraId="33C8F31C" w14:textId="77777777" w:rsidR="00654A59" w:rsidRDefault="00A71556">
      <w:pPr>
        <w:pStyle w:val="Corpodetexto"/>
        <w:tabs>
          <w:tab w:val="left" w:pos="1701"/>
        </w:tabs>
        <w:spacing w:line="255" w:lineRule="exact"/>
        <w:ind w:left="360"/>
      </w:pPr>
      <w:r>
        <w:rPr>
          <w:rFonts w:ascii="Courier New" w:hAnsi="Courier New"/>
          <w:sz w:val="20"/>
        </w:rPr>
        <w:t>34</w:t>
      </w:r>
      <w:r>
        <w:rPr>
          <w:rFonts w:ascii="Courier New" w:hAnsi="Courier New"/>
          <w:sz w:val="20"/>
        </w:rPr>
        <w:tab/>
      </w:r>
      <w:r>
        <w:t>had</w:t>
      </w:r>
      <w:r>
        <w:rPr>
          <w:spacing w:val="-11"/>
        </w:rPr>
        <w:t xml:space="preserve"> </w:t>
      </w:r>
      <w:r>
        <w:t>seven</w:t>
      </w:r>
      <w:r>
        <w:rPr>
          <w:spacing w:val="-10"/>
        </w:rPr>
        <w:t xml:space="preserve"> </w:t>
      </w:r>
      <w:r>
        <w:t>breaks</w:t>
      </w:r>
      <w:r>
        <w:rPr>
          <w:spacing w:val="-11"/>
        </w:rPr>
        <w:t xml:space="preserve"> </w:t>
      </w:r>
      <w:r>
        <w:t>or</w:t>
      </w:r>
      <w:r>
        <w:rPr>
          <w:spacing w:val="-11"/>
        </w:rPr>
        <w:t xml:space="preserve"> </w:t>
      </w:r>
      <w:r>
        <w:t>loosening</w:t>
      </w:r>
      <w:r>
        <w:rPr>
          <w:spacing w:val="-11"/>
        </w:rPr>
        <w:t xml:space="preserve"> </w:t>
      </w:r>
      <w:r>
        <w:t>of</w:t>
      </w:r>
      <w:r>
        <w:rPr>
          <w:spacing w:val="-12"/>
        </w:rPr>
        <w:t xml:space="preserve"> </w:t>
      </w:r>
      <w:r>
        <w:t>screws</w:t>
      </w:r>
      <w:r>
        <w:rPr>
          <w:spacing w:val="-10"/>
        </w:rPr>
        <w:t xml:space="preserve"> </w:t>
      </w:r>
      <w:r>
        <w:t>and</w:t>
      </w:r>
      <w:r>
        <w:rPr>
          <w:spacing w:val="-10"/>
        </w:rPr>
        <w:t xml:space="preserve"> </w:t>
      </w:r>
      <w:r>
        <w:t>14</w:t>
      </w:r>
      <w:r>
        <w:rPr>
          <w:spacing w:val="-9"/>
        </w:rPr>
        <w:t xml:space="preserve"> </w:t>
      </w:r>
      <w:r>
        <w:t>cases</w:t>
      </w:r>
      <w:r>
        <w:rPr>
          <w:spacing w:val="-10"/>
        </w:rPr>
        <w:t xml:space="preserve"> </w:t>
      </w:r>
      <w:r>
        <w:t>of</w:t>
      </w:r>
      <w:r>
        <w:rPr>
          <w:spacing w:val="-11"/>
        </w:rPr>
        <w:t xml:space="preserve"> </w:t>
      </w:r>
      <w:r>
        <w:t>loss</w:t>
      </w:r>
      <w:r>
        <w:rPr>
          <w:spacing w:val="-10"/>
        </w:rPr>
        <w:t xml:space="preserve"> </w:t>
      </w:r>
      <w:r>
        <w:t>of</w:t>
      </w:r>
      <w:r>
        <w:rPr>
          <w:spacing w:val="-11"/>
        </w:rPr>
        <w:t xml:space="preserve"> </w:t>
      </w:r>
      <w:r>
        <w:t>kyphosis</w:t>
      </w:r>
      <w:r>
        <w:rPr>
          <w:spacing w:val="-7"/>
        </w:rPr>
        <w:t xml:space="preserve"> </w:t>
      </w:r>
      <w:r>
        <w:t>greater</w:t>
      </w:r>
      <w:r>
        <w:rPr>
          <w:spacing w:val="-12"/>
        </w:rPr>
        <w:t xml:space="preserve"> </w:t>
      </w:r>
      <w:r>
        <w:t>than</w:t>
      </w:r>
      <w:r>
        <w:rPr>
          <w:spacing w:val="-11"/>
        </w:rPr>
        <w:t xml:space="preserve"> </w:t>
      </w:r>
      <w:r>
        <w:t>10°.</w:t>
      </w:r>
    </w:p>
    <w:p w14:paraId="3F234A65" w14:textId="77777777" w:rsidR="00654A59" w:rsidRDefault="00A71556">
      <w:pPr>
        <w:spacing w:line="224" w:lineRule="exact"/>
        <w:ind w:left="360"/>
        <w:rPr>
          <w:rFonts w:ascii="Courier New"/>
          <w:sz w:val="20"/>
        </w:rPr>
      </w:pPr>
      <w:r>
        <w:rPr>
          <w:rFonts w:ascii="Courier New"/>
          <w:sz w:val="20"/>
        </w:rPr>
        <w:t>35</w:t>
      </w:r>
    </w:p>
    <w:p w14:paraId="47E9DAA2" w14:textId="77777777" w:rsidR="00654A59" w:rsidRDefault="00A71556">
      <w:pPr>
        <w:pStyle w:val="Corpodetexto"/>
        <w:tabs>
          <w:tab w:val="left" w:pos="1701"/>
        </w:tabs>
        <w:spacing w:line="273" w:lineRule="exact"/>
        <w:ind w:left="360"/>
      </w:pPr>
      <w:r>
        <w:rPr>
          <w:rFonts w:ascii="Courier New"/>
          <w:position w:val="10"/>
          <w:sz w:val="20"/>
        </w:rPr>
        <w:t>36</w:t>
      </w:r>
      <w:r>
        <w:rPr>
          <w:rFonts w:ascii="Courier New"/>
          <w:position w:val="10"/>
          <w:sz w:val="20"/>
        </w:rPr>
        <w:tab/>
      </w:r>
      <w:r>
        <w:t>Four screws breakages were associated with LKC. Thus, we had 17 patients</w:t>
      </w:r>
      <w:r>
        <w:rPr>
          <w:spacing w:val="53"/>
        </w:rPr>
        <w:t xml:space="preserve"> </w:t>
      </w:r>
      <w:r>
        <w:t>with</w:t>
      </w:r>
    </w:p>
    <w:p w14:paraId="71755FCD" w14:textId="77777777" w:rsidR="00654A59" w:rsidRDefault="00A71556">
      <w:pPr>
        <w:spacing w:line="183" w:lineRule="exact"/>
        <w:ind w:left="360"/>
        <w:rPr>
          <w:rFonts w:ascii="Courier New"/>
          <w:sz w:val="20"/>
        </w:rPr>
      </w:pPr>
      <w:r>
        <w:rPr>
          <w:rFonts w:ascii="Courier New"/>
          <w:sz w:val="20"/>
        </w:rPr>
        <w:t>37</w:t>
      </w:r>
    </w:p>
    <w:p w14:paraId="3EE92B57" w14:textId="77777777" w:rsidR="00654A59" w:rsidRDefault="00A71556">
      <w:pPr>
        <w:spacing w:line="181" w:lineRule="exact"/>
        <w:ind w:left="360"/>
        <w:rPr>
          <w:rFonts w:ascii="Courier New"/>
          <w:sz w:val="20"/>
        </w:rPr>
      </w:pPr>
      <w:r>
        <w:rPr>
          <w:rFonts w:ascii="Courier New"/>
          <w:sz w:val="20"/>
        </w:rPr>
        <w:t>38</w:t>
      </w:r>
    </w:p>
    <w:p w14:paraId="123089CA" w14:textId="77777777" w:rsidR="00654A59" w:rsidRDefault="00A71556">
      <w:pPr>
        <w:pStyle w:val="Corpodetexto"/>
        <w:tabs>
          <w:tab w:val="left" w:pos="1701"/>
        </w:tabs>
        <w:spacing w:line="269" w:lineRule="exact"/>
        <w:ind w:left="360"/>
      </w:pPr>
      <w:r>
        <w:rPr>
          <w:rFonts w:ascii="Courier New"/>
          <w:position w:val="-2"/>
          <w:sz w:val="20"/>
        </w:rPr>
        <w:t>39</w:t>
      </w:r>
      <w:r>
        <w:rPr>
          <w:rFonts w:ascii="Courier New"/>
          <w:position w:val="-2"/>
          <w:sz w:val="20"/>
        </w:rPr>
        <w:tab/>
      </w:r>
      <w:r>
        <w:t>complications</w:t>
      </w:r>
      <w:r>
        <w:rPr>
          <w:spacing w:val="-7"/>
        </w:rPr>
        <w:t xml:space="preserve"> </w:t>
      </w:r>
      <w:r>
        <w:t>(5.98%</w:t>
      </w:r>
      <w:r>
        <w:rPr>
          <w:spacing w:val="-8"/>
        </w:rPr>
        <w:t xml:space="preserve"> </w:t>
      </w:r>
      <w:r>
        <w:t>of</w:t>
      </w:r>
      <w:r>
        <w:rPr>
          <w:spacing w:val="-4"/>
        </w:rPr>
        <w:t xml:space="preserve"> </w:t>
      </w:r>
      <w:r>
        <w:t>failure</w:t>
      </w:r>
      <w:r>
        <w:rPr>
          <w:spacing w:val="-9"/>
        </w:rPr>
        <w:t xml:space="preserve"> </w:t>
      </w:r>
      <w:r>
        <w:t>in</w:t>
      </w:r>
      <w:r>
        <w:rPr>
          <w:spacing w:val="-7"/>
        </w:rPr>
        <w:t xml:space="preserve"> </w:t>
      </w:r>
      <w:r>
        <w:t>primary</w:t>
      </w:r>
      <w:r>
        <w:rPr>
          <w:spacing w:val="-11"/>
        </w:rPr>
        <w:t xml:space="preserve"> </w:t>
      </w:r>
      <w:r>
        <w:t>outcomes).</w:t>
      </w:r>
      <w:r>
        <w:rPr>
          <w:spacing w:val="-6"/>
        </w:rPr>
        <w:t xml:space="preserve"> </w:t>
      </w:r>
      <w:r>
        <w:t>Evaluating</w:t>
      </w:r>
      <w:r>
        <w:rPr>
          <w:spacing w:val="-10"/>
        </w:rPr>
        <w:t xml:space="preserve"> </w:t>
      </w:r>
      <w:r>
        <w:t>only</w:t>
      </w:r>
      <w:r>
        <w:rPr>
          <w:spacing w:val="-12"/>
        </w:rPr>
        <w:t xml:space="preserve"> </w:t>
      </w:r>
      <w:r>
        <w:t>papers</w:t>
      </w:r>
      <w:r>
        <w:rPr>
          <w:spacing w:val="-7"/>
        </w:rPr>
        <w:t xml:space="preserve"> </w:t>
      </w:r>
      <w:r>
        <w:t>presenting</w:t>
      </w:r>
    </w:p>
    <w:p w14:paraId="6B22D469" w14:textId="77777777" w:rsidR="00654A59" w:rsidRDefault="00A71556">
      <w:pPr>
        <w:spacing w:before="3" w:line="225" w:lineRule="exact"/>
        <w:ind w:right="10404"/>
        <w:jc w:val="right"/>
        <w:rPr>
          <w:rFonts w:ascii="Courier New"/>
          <w:sz w:val="20"/>
        </w:rPr>
      </w:pPr>
      <w:r>
        <w:rPr>
          <w:rFonts w:ascii="Courier New"/>
          <w:sz w:val="20"/>
        </w:rPr>
        <w:t>40</w:t>
      </w:r>
    </w:p>
    <w:p w14:paraId="323BABAB" w14:textId="77777777" w:rsidR="00654A59" w:rsidRDefault="00A71556">
      <w:pPr>
        <w:pStyle w:val="Corpodetexto"/>
        <w:tabs>
          <w:tab w:val="left" w:pos="1701"/>
        </w:tabs>
        <w:spacing w:line="258" w:lineRule="exact"/>
        <w:ind w:left="360"/>
      </w:pPr>
      <w:r>
        <w:rPr>
          <w:rFonts w:ascii="Courier New"/>
          <w:position w:val="7"/>
          <w:sz w:val="20"/>
        </w:rPr>
        <w:t>41</w:t>
      </w:r>
      <w:r>
        <w:rPr>
          <w:rFonts w:ascii="Courier New"/>
          <w:position w:val="7"/>
          <w:sz w:val="20"/>
        </w:rPr>
        <w:tab/>
      </w:r>
      <w:r>
        <w:t>LSC</w:t>
      </w:r>
      <w:r>
        <w:rPr>
          <w:spacing w:val="13"/>
        </w:rPr>
        <w:t xml:space="preserve"> </w:t>
      </w:r>
      <w:r>
        <w:t>higher</w:t>
      </w:r>
      <w:r>
        <w:rPr>
          <w:spacing w:val="13"/>
        </w:rPr>
        <w:t xml:space="preserve"> </w:t>
      </w:r>
      <w:r>
        <w:t>or</w:t>
      </w:r>
      <w:r>
        <w:rPr>
          <w:spacing w:val="12"/>
        </w:rPr>
        <w:t xml:space="preserve"> </w:t>
      </w:r>
      <w:r>
        <w:t>equal</w:t>
      </w:r>
      <w:r>
        <w:rPr>
          <w:spacing w:val="12"/>
        </w:rPr>
        <w:t xml:space="preserve"> </w:t>
      </w:r>
      <w:r>
        <w:t>to</w:t>
      </w:r>
      <w:r>
        <w:rPr>
          <w:spacing w:val="13"/>
        </w:rPr>
        <w:t xml:space="preserve"> </w:t>
      </w:r>
      <w:r>
        <w:t>7</w:t>
      </w:r>
      <w:r>
        <w:rPr>
          <w:vertAlign w:val="superscript"/>
        </w:rPr>
        <w:t>1,19,24,25</w:t>
      </w:r>
      <w:r>
        <w:t>,</w:t>
      </w:r>
      <w:r>
        <w:rPr>
          <w:spacing w:val="13"/>
        </w:rPr>
        <w:t xml:space="preserve"> </w:t>
      </w:r>
      <w:r>
        <w:t>we</w:t>
      </w:r>
      <w:r>
        <w:rPr>
          <w:spacing w:val="12"/>
        </w:rPr>
        <w:t xml:space="preserve"> </w:t>
      </w:r>
      <w:r>
        <w:t>had</w:t>
      </w:r>
      <w:r>
        <w:rPr>
          <w:spacing w:val="12"/>
        </w:rPr>
        <w:t xml:space="preserve"> </w:t>
      </w:r>
      <w:r>
        <w:t>116</w:t>
      </w:r>
      <w:r>
        <w:rPr>
          <w:spacing w:val="13"/>
        </w:rPr>
        <w:t xml:space="preserve"> </w:t>
      </w:r>
      <w:r>
        <w:t>patients</w:t>
      </w:r>
      <w:r>
        <w:rPr>
          <w:spacing w:val="13"/>
        </w:rPr>
        <w:t xml:space="preserve"> </w:t>
      </w:r>
      <w:r>
        <w:t>and</w:t>
      </w:r>
      <w:r>
        <w:rPr>
          <w:spacing w:val="13"/>
        </w:rPr>
        <w:t xml:space="preserve"> </w:t>
      </w:r>
      <w:r>
        <w:t>13</w:t>
      </w:r>
      <w:r>
        <w:rPr>
          <w:spacing w:val="12"/>
        </w:rPr>
        <w:t xml:space="preserve"> </w:t>
      </w:r>
      <w:r>
        <w:t>failures,</w:t>
      </w:r>
      <w:r>
        <w:rPr>
          <w:spacing w:val="15"/>
        </w:rPr>
        <w:t xml:space="preserve"> </w:t>
      </w:r>
      <w:r>
        <w:t>totaling</w:t>
      </w:r>
      <w:r>
        <w:rPr>
          <w:spacing w:val="12"/>
        </w:rPr>
        <w:t xml:space="preserve"> </w:t>
      </w:r>
      <w:r>
        <w:t>a</w:t>
      </w:r>
      <w:r>
        <w:rPr>
          <w:spacing w:val="12"/>
        </w:rPr>
        <w:t xml:space="preserve"> </w:t>
      </w:r>
      <w:r>
        <w:t>rate</w:t>
      </w:r>
      <w:r>
        <w:rPr>
          <w:spacing w:val="12"/>
        </w:rPr>
        <w:t xml:space="preserve"> </w:t>
      </w:r>
      <w:r>
        <w:t>of</w:t>
      </w:r>
    </w:p>
    <w:p w14:paraId="36358BC6" w14:textId="77777777" w:rsidR="00654A59" w:rsidRDefault="00A71556">
      <w:pPr>
        <w:spacing w:line="198" w:lineRule="exact"/>
        <w:ind w:left="360"/>
        <w:rPr>
          <w:rFonts w:ascii="Courier New"/>
          <w:sz w:val="20"/>
        </w:rPr>
      </w:pPr>
      <w:r>
        <w:rPr>
          <w:rFonts w:ascii="Courier New"/>
          <w:sz w:val="20"/>
        </w:rPr>
        <w:t>42</w:t>
      </w:r>
    </w:p>
    <w:p w14:paraId="3F3FFDCD" w14:textId="77777777" w:rsidR="00654A59" w:rsidRDefault="00A71556">
      <w:pPr>
        <w:pStyle w:val="Corpodetexto"/>
        <w:tabs>
          <w:tab w:val="left" w:pos="1701"/>
        </w:tabs>
        <w:spacing w:before="5"/>
        <w:ind w:left="360"/>
      </w:pPr>
      <w:r>
        <w:pict w14:anchorId="7265749E">
          <v:shape id="_x0000_s2122" type="#_x0000_t202" style="position:absolute;left:0;text-align:left;margin-left:18pt;margin-top:11.25pt;width:12pt;height:11.4pt;z-index:-18129920;mso-position-horizontal-relative:page" filled="f" stroked="f">
            <v:textbox inset="0,0,0,0">
              <w:txbxContent>
                <w:p w14:paraId="3EBC3E85" w14:textId="77777777" w:rsidR="00654A59" w:rsidRDefault="00A71556">
                  <w:pPr>
                    <w:rPr>
                      <w:rFonts w:ascii="Courier New"/>
                      <w:sz w:val="20"/>
                    </w:rPr>
                  </w:pPr>
                  <w:r>
                    <w:rPr>
                      <w:rFonts w:ascii="Courier New"/>
                      <w:spacing w:val="-1"/>
                      <w:sz w:val="20"/>
                    </w:rPr>
                    <w:t>44</w:t>
                  </w:r>
                </w:p>
              </w:txbxContent>
            </v:textbox>
            <w10:wrap anchorx="page"/>
          </v:shape>
        </w:pict>
      </w:r>
      <w:r>
        <w:rPr>
          <w:rFonts w:ascii="Courier New"/>
          <w:position w:val="16"/>
          <w:sz w:val="20"/>
        </w:rPr>
        <w:t>43</w:t>
      </w:r>
      <w:r>
        <w:rPr>
          <w:rFonts w:ascii="Courier New"/>
          <w:position w:val="16"/>
          <w:sz w:val="20"/>
        </w:rPr>
        <w:tab/>
      </w:r>
      <w:r>
        <w:t>complications of</w:t>
      </w:r>
      <w:r>
        <w:rPr>
          <w:spacing w:val="-2"/>
        </w:rPr>
        <w:t xml:space="preserve"> </w:t>
      </w:r>
      <w:r>
        <w:t>11.2%.</w:t>
      </w:r>
    </w:p>
    <w:p w14:paraId="14F87745" w14:textId="77777777" w:rsidR="00654A59" w:rsidRDefault="00A71556">
      <w:pPr>
        <w:spacing w:before="69" w:line="217" w:lineRule="exact"/>
        <w:ind w:left="360"/>
        <w:rPr>
          <w:rFonts w:ascii="Courier New"/>
          <w:sz w:val="20"/>
        </w:rPr>
      </w:pPr>
      <w:r>
        <w:rPr>
          <w:rFonts w:ascii="Courier New"/>
          <w:sz w:val="20"/>
        </w:rPr>
        <w:t>45</w:t>
      </w:r>
    </w:p>
    <w:p w14:paraId="1B0444B8" w14:textId="77777777" w:rsidR="00654A59" w:rsidRDefault="00A71556">
      <w:pPr>
        <w:pStyle w:val="Corpodetexto"/>
        <w:tabs>
          <w:tab w:val="left" w:pos="2268"/>
        </w:tabs>
        <w:spacing w:line="251" w:lineRule="exact"/>
        <w:ind w:left="360"/>
      </w:pPr>
      <w:r>
        <w:rPr>
          <w:rFonts w:ascii="Courier New"/>
          <w:position w:val="4"/>
          <w:sz w:val="20"/>
        </w:rPr>
        <w:t>46</w:t>
      </w:r>
      <w:r>
        <w:rPr>
          <w:rFonts w:ascii="Courier New"/>
          <w:position w:val="4"/>
          <w:sz w:val="20"/>
        </w:rPr>
        <w:tab/>
      </w:r>
      <w:r>
        <w:t>Individual results are listed in Table</w:t>
      </w:r>
      <w:r>
        <w:rPr>
          <w:spacing w:val="-3"/>
        </w:rPr>
        <w:t xml:space="preserve"> </w:t>
      </w:r>
      <w:r>
        <w:t>1.</w:t>
      </w:r>
    </w:p>
    <w:p w14:paraId="0DCD1898" w14:textId="77777777" w:rsidR="00654A59" w:rsidRDefault="00A71556">
      <w:pPr>
        <w:spacing w:line="212" w:lineRule="exact"/>
        <w:ind w:left="360"/>
        <w:rPr>
          <w:rFonts w:ascii="Courier New"/>
          <w:sz w:val="20"/>
        </w:rPr>
      </w:pPr>
      <w:r>
        <w:rPr>
          <w:rFonts w:ascii="Courier New"/>
          <w:sz w:val="20"/>
        </w:rPr>
        <w:t>47</w:t>
      </w:r>
    </w:p>
    <w:p w14:paraId="10353937" w14:textId="77777777" w:rsidR="00654A59" w:rsidRDefault="00A71556">
      <w:pPr>
        <w:ind w:left="360"/>
        <w:rPr>
          <w:rFonts w:ascii="Courier New"/>
          <w:sz w:val="20"/>
        </w:rPr>
      </w:pPr>
      <w:r>
        <w:rPr>
          <w:rFonts w:ascii="Courier New"/>
          <w:sz w:val="20"/>
        </w:rPr>
        <w:t>48</w:t>
      </w:r>
    </w:p>
    <w:p w14:paraId="64E0BD15" w14:textId="77777777" w:rsidR="00654A59" w:rsidRDefault="00A71556">
      <w:pPr>
        <w:spacing w:line="226" w:lineRule="exact"/>
        <w:ind w:left="360"/>
        <w:rPr>
          <w:rFonts w:ascii="Courier New"/>
          <w:sz w:val="20"/>
        </w:rPr>
      </w:pPr>
      <w:r>
        <w:rPr>
          <w:rFonts w:ascii="Courier New"/>
          <w:sz w:val="20"/>
        </w:rPr>
        <w:t>49</w:t>
      </w:r>
    </w:p>
    <w:p w14:paraId="1CC2C11F" w14:textId="77777777" w:rsidR="00654A59" w:rsidRDefault="00A71556">
      <w:pPr>
        <w:spacing w:line="205" w:lineRule="exact"/>
        <w:ind w:left="360"/>
        <w:rPr>
          <w:rFonts w:ascii="Courier New"/>
          <w:sz w:val="20"/>
        </w:rPr>
      </w:pPr>
      <w:r>
        <w:rPr>
          <w:rFonts w:ascii="Courier New"/>
          <w:sz w:val="20"/>
        </w:rPr>
        <w:t>50</w:t>
      </w:r>
    </w:p>
    <w:p w14:paraId="76778AB7" w14:textId="77777777" w:rsidR="00654A59" w:rsidRDefault="00A71556">
      <w:pPr>
        <w:pStyle w:val="Ttulo2"/>
        <w:tabs>
          <w:tab w:val="left" w:pos="1701"/>
        </w:tabs>
        <w:spacing w:line="251" w:lineRule="exact"/>
      </w:pPr>
      <w:r>
        <w:rPr>
          <w:rFonts w:ascii="Courier New"/>
          <w:b w:val="0"/>
          <w:i w:val="0"/>
          <w:position w:val="1"/>
          <w:sz w:val="20"/>
        </w:rPr>
        <w:t>51</w:t>
      </w:r>
      <w:r>
        <w:rPr>
          <w:rFonts w:ascii="Courier New"/>
          <w:b w:val="0"/>
          <w:i w:val="0"/>
          <w:position w:val="1"/>
          <w:sz w:val="20"/>
        </w:rPr>
        <w:tab/>
      </w:r>
      <w:r>
        <w:t>Statistical</w:t>
      </w:r>
      <w:r>
        <w:rPr>
          <w:spacing w:val="-1"/>
        </w:rPr>
        <w:t xml:space="preserve"> </w:t>
      </w:r>
      <w:r>
        <w:t>Analysis</w:t>
      </w:r>
    </w:p>
    <w:p w14:paraId="6311811E" w14:textId="77777777" w:rsidR="00654A59" w:rsidRDefault="00A71556">
      <w:pPr>
        <w:spacing w:line="223" w:lineRule="exact"/>
        <w:ind w:left="360"/>
        <w:rPr>
          <w:rFonts w:ascii="Courier New"/>
          <w:sz w:val="20"/>
        </w:rPr>
      </w:pPr>
      <w:r>
        <w:rPr>
          <w:rFonts w:ascii="Courier New"/>
          <w:sz w:val="20"/>
        </w:rPr>
        <w:t>52</w:t>
      </w:r>
    </w:p>
    <w:p w14:paraId="319358CE" w14:textId="77777777" w:rsidR="00654A59" w:rsidRDefault="00A71556">
      <w:pPr>
        <w:pStyle w:val="Corpodetexto"/>
        <w:tabs>
          <w:tab w:val="left" w:pos="2268"/>
        </w:tabs>
        <w:spacing w:line="278" w:lineRule="exact"/>
        <w:ind w:left="360"/>
      </w:pPr>
      <w:r>
        <w:rPr>
          <w:rFonts w:ascii="Courier New"/>
          <w:position w:val="11"/>
          <w:sz w:val="20"/>
        </w:rPr>
        <w:t>53</w:t>
      </w:r>
      <w:r>
        <w:rPr>
          <w:rFonts w:ascii="Courier New"/>
          <w:position w:val="11"/>
          <w:sz w:val="20"/>
        </w:rPr>
        <w:tab/>
      </w:r>
      <w:r>
        <w:t>From the total sample, we had 172 patients with LSC up to 6. None of these</w:t>
      </w:r>
      <w:r>
        <w:rPr>
          <w:spacing w:val="3"/>
        </w:rPr>
        <w:t xml:space="preserve"> </w:t>
      </w:r>
      <w:r>
        <w:t>cases</w:t>
      </w:r>
    </w:p>
    <w:p w14:paraId="7CC2A8CE" w14:textId="77777777" w:rsidR="00654A59" w:rsidRDefault="00A71556">
      <w:pPr>
        <w:spacing w:line="176" w:lineRule="exact"/>
        <w:ind w:left="360"/>
        <w:rPr>
          <w:rFonts w:ascii="Courier New"/>
          <w:sz w:val="20"/>
        </w:rPr>
      </w:pPr>
      <w:r>
        <w:rPr>
          <w:rFonts w:ascii="Courier New"/>
          <w:sz w:val="20"/>
        </w:rPr>
        <w:t>54</w:t>
      </w:r>
    </w:p>
    <w:p w14:paraId="52D2DC19" w14:textId="77777777" w:rsidR="00654A59" w:rsidRDefault="00A71556">
      <w:pPr>
        <w:spacing w:line="187" w:lineRule="exact"/>
        <w:ind w:left="360"/>
        <w:rPr>
          <w:rFonts w:ascii="Courier New"/>
          <w:sz w:val="20"/>
        </w:rPr>
      </w:pPr>
      <w:r>
        <w:rPr>
          <w:rFonts w:ascii="Courier New"/>
          <w:sz w:val="20"/>
        </w:rPr>
        <w:t>55</w:t>
      </w:r>
    </w:p>
    <w:p w14:paraId="7E528F42" w14:textId="77777777" w:rsidR="00654A59" w:rsidRDefault="00A71556">
      <w:pPr>
        <w:pStyle w:val="Corpodetexto"/>
        <w:tabs>
          <w:tab w:val="left" w:pos="1701"/>
        </w:tabs>
        <w:spacing w:line="265" w:lineRule="exact"/>
        <w:ind w:left="360"/>
      </w:pPr>
      <w:r>
        <w:rPr>
          <w:rFonts w:ascii="Courier New"/>
          <w:sz w:val="20"/>
        </w:rPr>
        <w:t>56</w:t>
      </w:r>
      <w:r>
        <w:rPr>
          <w:rFonts w:ascii="Courier New"/>
          <w:sz w:val="20"/>
        </w:rPr>
        <w:tab/>
      </w:r>
      <w:r>
        <w:rPr>
          <w:position w:val="2"/>
        </w:rPr>
        <w:t>had</w:t>
      </w:r>
      <w:r>
        <w:rPr>
          <w:spacing w:val="17"/>
          <w:position w:val="2"/>
        </w:rPr>
        <w:t xml:space="preserve"> </w:t>
      </w:r>
      <w:r>
        <w:rPr>
          <w:position w:val="2"/>
        </w:rPr>
        <w:t>the</w:t>
      </w:r>
      <w:r>
        <w:rPr>
          <w:spacing w:val="17"/>
          <w:position w:val="2"/>
        </w:rPr>
        <w:t xml:space="preserve"> </w:t>
      </w:r>
      <w:r>
        <w:rPr>
          <w:position w:val="2"/>
        </w:rPr>
        <w:t>outcomes</w:t>
      </w:r>
      <w:r>
        <w:rPr>
          <w:spacing w:val="19"/>
          <w:position w:val="2"/>
        </w:rPr>
        <w:t xml:space="preserve"> </w:t>
      </w:r>
      <w:r>
        <w:rPr>
          <w:position w:val="2"/>
        </w:rPr>
        <w:t>surveyed</w:t>
      </w:r>
      <w:r>
        <w:rPr>
          <w:spacing w:val="17"/>
          <w:position w:val="2"/>
        </w:rPr>
        <w:t xml:space="preserve"> </w:t>
      </w:r>
      <w:r>
        <w:rPr>
          <w:position w:val="2"/>
        </w:rPr>
        <w:t>(LKC</w:t>
      </w:r>
      <w:r>
        <w:rPr>
          <w:spacing w:val="19"/>
          <w:position w:val="2"/>
        </w:rPr>
        <w:t xml:space="preserve"> </w:t>
      </w:r>
      <w:r>
        <w:rPr>
          <w:position w:val="2"/>
        </w:rPr>
        <w:t>or</w:t>
      </w:r>
      <w:r>
        <w:rPr>
          <w:spacing w:val="19"/>
          <w:position w:val="2"/>
        </w:rPr>
        <w:t xml:space="preserve"> </w:t>
      </w:r>
      <w:r>
        <w:rPr>
          <w:position w:val="2"/>
        </w:rPr>
        <w:t>IF),</w:t>
      </w:r>
      <w:r>
        <w:rPr>
          <w:spacing w:val="18"/>
          <w:position w:val="2"/>
        </w:rPr>
        <w:t xml:space="preserve"> </w:t>
      </w:r>
      <w:r>
        <w:rPr>
          <w:position w:val="2"/>
        </w:rPr>
        <w:t>therefore,</w:t>
      </w:r>
      <w:r>
        <w:rPr>
          <w:spacing w:val="19"/>
          <w:position w:val="2"/>
        </w:rPr>
        <w:t xml:space="preserve"> </w:t>
      </w:r>
      <w:r>
        <w:rPr>
          <w:position w:val="2"/>
        </w:rPr>
        <w:t>100%</w:t>
      </w:r>
      <w:r>
        <w:rPr>
          <w:spacing w:val="17"/>
          <w:position w:val="2"/>
        </w:rPr>
        <w:t xml:space="preserve"> </w:t>
      </w:r>
      <w:r>
        <w:rPr>
          <w:position w:val="2"/>
        </w:rPr>
        <w:t>of</w:t>
      </w:r>
      <w:r>
        <w:rPr>
          <w:spacing w:val="18"/>
          <w:position w:val="2"/>
        </w:rPr>
        <w:t xml:space="preserve"> </w:t>
      </w:r>
      <w:r>
        <w:rPr>
          <w:position w:val="2"/>
        </w:rPr>
        <w:t>these</w:t>
      </w:r>
      <w:r>
        <w:rPr>
          <w:spacing w:val="16"/>
          <w:position w:val="2"/>
        </w:rPr>
        <w:t xml:space="preserve"> </w:t>
      </w:r>
      <w:r>
        <w:rPr>
          <w:position w:val="2"/>
        </w:rPr>
        <w:t>patients</w:t>
      </w:r>
      <w:r>
        <w:rPr>
          <w:spacing w:val="19"/>
          <w:position w:val="2"/>
        </w:rPr>
        <w:t xml:space="preserve"> </w:t>
      </w:r>
      <w:r>
        <w:rPr>
          <w:position w:val="2"/>
        </w:rPr>
        <w:t>had</w:t>
      </w:r>
      <w:r>
        <w:rPr>
          <w:spacing w:val="17"/>
          <w:position w:val="2"/>
        </w:rPr>
        <w:t xml:space="preserve"> </w:t>
      </w:r>
      <w:r>
        <w:rPr>
          <w:position w:val="2"/>
        </w:rPr>
        <w:t>a</w:t>
      </w:r>
      <w:r>
        <w:rPr>
          <w:spacing w:val="19"/>
          <w:position w:val="2"/>
        </w:rPr>
        <w:t xml:space="preserve"> </w:t>
      </w:r>
      <w:r>
        <w:rPr>
          <w:position w:val="2"/>
        </w:rPr>
        <w:t>good</w:t>
      </w:r>
    </w:p>
    <w:p w14:paraId="404ED18F" w14:textId="77777777" w:rsidR="00654A59" w:rsidRDefault="00A71556">
      <w:pPr>
        <w:spacing w:line="226" w:lineRule="exact"/>
        <w:ind w:left="360"/>
        <w:rPr>
          <w:rFonts w:ascii="Courier New"/>
          <w:sz w:val="20"/>
        </w:rPr>
      </w:pPr>
      <w:r>
        <w:rPr>
          <w:rFonts w:ascii="Courier New"/>
          <w:sz w:val="20"/>
        </w:rPr>
        <w:t>57</w:t>
      </w:r>
    </w:p>
    <w:p w14:paraId="2ACA3B15" w14:textId="77777777" w:rsidR="00654A59" w:rsidRDefault="00A71556">
      <w:pPr>
        <w:pStyle w:val="Corpodetexto"/>
        <w:tabs>
          <w:tab w:val="left" w:pos="1701"/>
        </w:tabs>
        <w:spacing w:line="298" w:lineRule="exact"/>
        <w:ind w:left="360"/>
      </w:pPr>
      <w:r>
        <w:rPr>
          <w:rFonts w:ascii="Courier New"/>
          <w:position w:val="8"/>
          <w:sz w:val="20"/>
        </w:rPr>
        <w:t>58</w:t>
      </w:r>
      <w:r>
        <w:rPr>
          <w:rFonts w:ascii="Courier New"/>
          <w:position w:val="8"/>
          <w:sz w:val="20"/>
        </w:rPr>
        <w:tab/>
      </w:r>
      <w:proofErr w:type="gramStart"/>
      <w:r>
        <w:t>response</w:t>
      </w:r>
      <w:proofErr w:type="gramEnd"/>
      <w:r>
        <w:t xml:space="preserve"> to the posterior surgical approach.</w:t>
      </w:r>
    </w:p>
    <w:p w14:paraId="2B497031" w14:textId="77777777" w:rsidR="00654A59" w:rsidRDefault="00654A59">
      <w:pPr>
        <w:spacing w:line="298" w:lineRule="exact"/>
        <w:sectPr w:rsidR="00654A59">
          <w:pgSz w:w="11910" w:h="16840"/>
          <w:pgMar w:top="940" w:right="900" w:bottom="1820" w:left="0" w:header="710" w:footer="1625" w:gutter="0"/>
          <w:cols w:space="720"/>
        </w:sectPr>
      </w:pPr>
    </w:p>
    <w:p w14:paraId="3B61E04B" w14:textId="77777777" w:rsidR="00654A59" w:rsidRDefault="00654A59">
      <w:pPr>
        <w:pStyle w:val="Corpodetexto"/>
        <w:rPr>
          <w:sz w:val="20"/>
        </w:rPr>
      </w:pPr>
    </w:p>
    <w:p w14:paraId="34E66494" w14:textId="77777777" w:rsidR="00654A59" w:rsidRDefault="00A71556">
      <w:pPr>
        <w:pStyle w:val="Ttulo2"/>
        <w:spacing w:before="227"/>
        <w:ind w:left="1702"/>
      </w:pPr>
      <w:r>
        <w:t>Meta-Analysis</w:t>
      </w:r>
    </w:p>
    <w:p w14:paraId="05AD589D" w14:textId="77777777" w:rsidR="00654A59" w:rsidRDefault="00A71556">
      <w:pPr>
        <w:spacing w:before="34" w:line="226" w:lineRule="exact"/>
        <w:ind w:right="10404"/>
        <w:jc w:val="right"/>
        <w:rPr>
          <w:rFonts w:ascii="Courier New"/>
          <w:sz w:val="20"/>
        </w:rPr>
      </w:pPr>
      <w:r>
        <w:rPr>
          <w:rFonts w:ascii="Courier New"/>
          <w:sz w:val="20"/>
        </w:rPr>
        <w:t>1</w:t>
      </w:r>
    </w:p>
    <w:p w14:paraId="662D2027" w14:textId="77777777" w:rsidR="00654A59" w:rsidRDefault="00A71556">
      <w:pPr>
        <w:pStyle w:val="Corpodetexto"/>
        <w:tabs>
          <w:tab w:val="left" w:pos="2268"/>
        </w:tabs>
        <w:spacing w:line="258" w:lineRule="exact"/>
        <w:ind w:left="479"/>
      </w:pPr>
      <w:r>
        <w:rPr>
          <w:rFonts w:ascii="Courier New"/>
          <w:position w:val="7"/>
          <w:sz w:val="20"/>
        </w:rPr>
        <w:t>2</w:t>
      </w:r>
      <w:r>
        <w:rPr>
          <w:rFonts w:ascii="Courier New"/>
          <w:position w:val="7"/>
          <w:sz w:val="20"/>
        </w:rPr>
        <w:tab/>
      </w:r>
      <w:r>
        <w:t>In</w:t>
      </w:r>
      <w:r>
        <w:rPr>
          <w:spacing w:val="-10"/>
        </w:rPr>
        <w:t xml:space="preserve"> </w:t>
      </w:r>
      <w:r>
        <w:t>the</w:t>
      </w:r>
      <w:r>
        <w:rPr>
          <w:spacing w:val="-7"/>
        </w:rPr>
        <w:t xml:space="preserve"> </w:t>
      </w:r>
      <w:r>
        <w:t>group</w:t>
      </w:r>
      <w:r>
        <w:rPr>
          <w:spacing w:val="-9"/>
        </w:rPr>
        <w:t xml:space="preserve"> </w:t>
      </w:r>
      <w:r>
        <w:t>of</w:t>
      </w:r>
      <w:r>
        <w:rPr>
          <w:spacing w:val="-9"/>
        </w:rPr>
        <w:t xml:space="preserve"> </w:t>
      </w:r>
      <w:r>
        <w:t>patients</w:t>
      </w:r>
      <w:r>
        <w:rPr>
          <w:spacing w:val="-8"/>
        </w:rPr>
        <w:t xml:space="preserve"> </w:t>
      </w:r>
      <w:r>
        <w:t>with</w:t>
      </w:r>
      <w:r>
        <w:rPr>
          <w:spacing w:val="-6"/>
        </w:rPr>
        <w:t xml:space="preserve"> </w:t>
      </w:r>
      <w:r>
        <w:t>LSC</w:t>
      </w:r>
      <w:r>
        <w:rPr>
          <w:spacing w:val="-6"/>
        </w:rPr>
        <w:t xml:space="preserve"> </w:t>
      </w:r>
      <w:r>
        <w:t>higher</w:t>
      </w:r>
      <w:r>
        <w:rPr>
          <w:spacing w:val="-10"/>
        </w:rPr>
        <w:t xml:space="preserve"> </w:t>
      </w:r>
      <w:r>
        <w:t>than</w:t>
      </w:r>
      <w:r>
        <w:rPr>
          <w:spacing w:val="-9"/>
        </w:rPr>
        <w:t xml:space="preserve"> </w:t>
      </w:r>
      <w:r>
        <w:t>6,</w:t>
      </w:r>
      <w:r>
        <w:rPr>
          <w:spacing w:val="-7"/>
        </w:rPr>
        <w:t xml:space="preserve"> </w:t>
      </w:r>
      <w:r>
        <w:t>it</w:t>
      </w:r>
      <w:r>
        <w:rPr>
          <w:spacing w:val="-8"/>
        </w:rPr>
        <w:t xml:space="preserve"> </w:t>
      </w:r>
      <w:r>
        <w:t>was</w:t>
      </w:r>
      <w:r>
        <w:rPr>
          <w:spacing w:val="-8"/>
        </w:rPr>
        <w:t xml:space="preserve"> </w:t>
      </w:r>
      <w:r>
        <w:t>possible</w:t>
      </w:r>
      <w:r>
        <w:rPr>
          <w:spacing w:val="-9"/>
        </w:rPr>
        <w:t xml:space="preserve"> </w:t>
      </w:r>
      <w:r>
        <w:t>to</w:t>
      </w:r>
      <w:r>
        <w:rPr>
          <w:spacing w:val="-8"/>
        </w:rPr>
        <w:t xml:space="preserve"> </w:t>
      </w:r>
      <w:r>
        <w:t>perform</w:t>
      </w:r>
      <w:r>
        <w:rPr>
          <w:spacing w:val="-7"/>
        </w:rPr>
        <w:t xml:space="preserve"> </w:t>
      </w:r>
      <w:r>
        <w:t>a</w:t>
      </w:r>
      <w:r>
        <w:rPr>
          <w:spacing w:val="-7"/>
        </w:rPr>
        <w:t xml:space="preserve"> </w:t>
      </w:r>
      <w:r>
        <w:t>single-</w:t>
      </w:r>
    </w:p>
    <w:p w14:paraId="6C375CF2" w14:textId="77777777" w:rsidR="00654A59" w:rsidRDefault="00A71556">
      <w:pPr>
        <w:spacing w:line="195" w:lineRule="exact"/>
        <w:ind w:right="10404"/>
        <w:jc w:val="right"/>
        <w:rPr>
          <w:rFonts w:ascii="Courier New"/>
          <w:sz w:val="20"/>
        </w:rPr>
      </w:pPr>
      <w:r>
        <w:rPr>
          <w:rFonts w:ascii="Courier New"/>
          <w:sz w:val="20"/>
        </w:rPr>
        <w:t>3</w:t>
      </w:r>
    </w:p>
    <w:p w14:paraId="22F59585" w14:textId="77777777" w:rsidR="00654A59" w:rsidRDefault="00A71556">
      <w:pPr>
        <w:pStyle w:val="Corpodetexto"/>
        <w:tabs>
          <w:tab w:val="left" w:pos="1701"/>
        </w:tabs>
        <w:spacing w:line="387" w:lineRule="exact"/>
        <w:ind w:left="479"/>
      </w:pPr>
      <w:r>
        <w:pict w14:anchorId="3937C922">
          <v:shape id="_x0000_s2121" type="#_x0000_t202" style="position:absolute;left:0;text-align:left;margin-left:24pt;margin-top:11.35pt;width:6.05pt;height:11.4pt;z-index:-18129408;mso-position-horizontal-relative:page" filled="f" stroked="f">
            <v:textbox inset="0,0,0,0">
              <w:txbxContent>
                <w:p w14:paraId="4F751AC4" w14:textId="77777777" w:rsidR="00654A59" w:rsidRDefault="00A71556">
                  <w:pPr>
                    <w:rPr>
                      <w:rFonts w:ascii="Courier New"/>
                      <w:sz w:val="20"/>
                    </w:rPr>
                  </w:pPr>
                  <w:r>
                    <w:rPr>
                      <w:rFonts w:ascii="Courier New"/>
                      <w:sz w:val="20"/>
                    </w:rPr>
                    <w:t>5</w:t>
                  </w:r>
                </w:p>
              </w:txbxContent>
            </v:textbox>
            <w10:wrap anchorx="page"/>
          </v:shape>
        </w:pict>
      </w:r>
      <w:r>
        <w:rPr>
          <w:rFonts w:ascii="Courier New"/>
          <w:position w:val="17"/>
          <w:sz w:val="20"/>
        </w:rPr>
        <w:t>4</w:t>
      </w:r>
      <w:r>
        <w:rPr>
          <w:rFonts w:ascii="Courier New"/>
          <w:position w:val="17"/>
          <w:sz w:val="20"/>
        </w:rPr>
        <w:tab/>
      </w:r>
      <w:r>
        <w:t>arm meta-analysis. For a better understanding, we individualized the outcomes. A</w:t>
      </w:r>
      <w:r>
        <w:rPr>
          <w:spacing w:val="24"/>
        </w:rPr>
        <w:t xml:space="preserve"> </w:t>
      </w:r>
      <w:r>
        <w:t>forest</w:t>
      </w:r>
    </w:p>
    <w:p w14:paraId="4275CE7B" w14:textId="77777777" w:rsidR="00654A59" w:rsidRDefault="00A71556">
      <w:pPr>
        <w:spacing w:before="67" w:line="218" w:lineRule="exact"/>
        <w:ind w:right="10404"/>
        <w:jc w:val="right"/>
        <w:rPr>
          <w:rFonts w:ascii="Courier New"/>
          <w:sz w:val="20"/>
        </w:rPr>
      </w:pPr>
      <w:r>
        <w:rPr>
          <w:rFonts w:ascii="Courier New"/>
          <w:sz w:val="20"/>
        </w:rPr>
        <w:t>6</w:t>
      </w:r>
    </w:p>
    <w:p w14:paraId="3C7F233E" w14:textId="77777777" w:rsidR="00654A59" w:rsidRDefault="00A71556">
      <w:pPr>
        <w:pStyle w:val="Corpodetexto"/>
        <w:tabs>
          <w:tab w:val="left" w:pos="1701"/>
        </w:tabs>
        <w:spacing w:line="251" w:lineRule="exact"/>
        <w:ind w:left="479"/>
      </w:pPr>
      <w:r>
        <w:rPr>
          <w:rFonts w:ascii="Courier New"/>
          <w:position w:val="4"/>
          <w:sz w:val="20"/>
        </w:rPr>
        <w:t>7</w:t>
      </w:r>
      <w:r>
        <w:rPr>
          <w:rFonts w:ascii="Courier New"/>
          <w:position w:val="4"/>
          <w:sz w:val="20"/>
        </w:rPr>
        <w:tab/>
      </w:r>
      <w:proofErr w:type="gramStart"/>
      <w:r>
        <w:t>plot  was</w:t>
      </w:r>
      <w:proofErr w:type="gramEnd"/>
      <w:r>
        <w:t xml:space="preserve">  created for  IF (break or loosening), another plot  was created for  the</w:t>
      </w:r>
      <w:r>
        <w:rPr>
          <w:spacing w:val="-23"/>
        </w:rPr>
        <w:t xml:space="preserve"> </w:t>
      </w:r>
      <w:r>
        <w:t>outcome</w:t>
      </w:r>
    </w:p>
    <w:p w14:paraId="7477E433" w14:textId="77777777" w:rsidR="00654A59" w:rsidRDefault="00A71556">
      <w:pPr>
        <w:spacing w:line="210" w:lineRule="exact"/>
        <w:ind w:right="10404"/>
        <w:jc w:val="right"/>
        <w:rPr>
          <w:rFonts w:ascii="Courier New"/>
          <w:sz w:val="20"/>
        </w:rPr>
      </w:pPr>
      <w:r>
        <w:rPr>
          <w:rFonts w:ascii="Courier New"/>
          <w:sz w:val="20"/>
        </w:rPr>
        <w:t>8</w:t>
      </w:r>
    </w:p>
    <w:p w14:paraId="367A8133" w14:textId="77777777" w:rsidR="00654A59" w:rsidRDefault="00A71556">
      <w:pPr>
        <w:pStyle w:val="Corpodetexto"/>
        <w:tabs>
          <w:tab w:val="left" w:pos="1701"/>
        </w:tabs>
        <w:spacing w:line="358" w:lineRule="exact"/>
        <w:ind w:left="479"/>
      </w:pPr>
      <w:r>
        <w:pict w14:anchorId="2C2C0162">
          <v:shape id="_x0000_s2120" type="#_x0000_t202" style="position:absolute;left:0;text-align:left;margin-left:18pt;margin-top:11.3pt;width:12pt;height:11.4pt;z-index:-18128896;mso-position-horizontal-relative:page" filled="f" stroked="f">
            <v:textbox inset="0,0,0,0">
              <w:txbxContent>
                <w:p w14:paraId="7B633223" w14:textId="77777777" w:rsidR="00654A59" w:rsidRDefault="00A71556">
                  <w:pPr>
                    <w:rPr>
                      <w:rFonts w:ascii="Courier New"/>
                      <w:sz w:val="20"/>
                    </w:rPr>
                  </w:pPr>
                  <w:r>
                    <w:rPr>
                      <w:rFonts w:ascii="Courier New"/>
                      <w:spacing w:val="-1"/>
                      <w:sz w:val="20"/>
                    </w:rPr>
                    <w:t>10</w:t>
                  </w:r>
                </w:p>
              </w:txbxContent>
            </v:textbox>
            <w10:wrap anchorx="page"/>
          </v:shape>
        </w:pict>
      </w:r>
      <w:r>
        <w:rPr>
          <w:rFonts w:ascii="Courier New"/>
          <w:position w:val="14"/>
          <w:sz w:val="20"/>
        </w:rPr>
        <w:t>9</w:t>
      </w:r>
      <w:r>
        <w:rPr>
          <w:rFonts w:ascii="Courier New"/>
          <w:position w:val="14"/>
          <w:sz w:val="20"/>
        </w:rPr>
        <w:tab/>
      </w:r>
      <w:r>
        <w:t>LKC, and a third plot was created for these two outcomes</w:t>
      </w:r>
      <w:r>
        <w:rPr>
          <w:spacing w:val="-4"/>
        </w:rPr>
        <w:t xml:space="preserve"> </w:t>
      </w:r>
      <w:r>
        <w:t>toget</w:t>
      </w:r>
      <w:r>
        <w:t>her.</w:t>
      </w:r>
    </w:p>
    <w:p w14:paraId="14BB40FF" w14:textId="77777777" w:rsidR="00654A59" w:rsidRDefault="00A71556">
      <w:pPr>
        <w:spacing w:before="95" w:line="204" w:lineRule="exact"/>
        <w:ind w:right="10404"/>
        <w:jc w:val="right"/>
        <w:rPr>
          <w:rFonts w:ascii="Courier New"/>
          <w:sz w:val="20"/>
        </w:rPr>
      </w:pPr>
      <w:r>
        <w:rPr>
          <w:rFonts w:ascii="Courier New"/>
          <w:sz w:val="20"/>
        </w:rPr>
        <w:t>11</w:t>
      </w:r>
    </w:p>
    <w:p w14:paraId="6EB92457" w14:textId="77777777" w:rsidR="00654A59" w:rsidRDefault="00A71556">
      <w:pPr>
        <w:pStyle w:val="Corpodetexto"/>
        <w:tabs>
          <w:tab w:val="left" w:pos="2268"/>
        </w:tabs>
        <w:spacing w:line="251" w:lineRule="exact"/>
        <w:ind w:left="360"/>
      </w:pPr>
      <w:r>
        <w:rPr>
          <w:rFonts w:ascii="Courier New"/>
          <w:position w:val="1"/>
          <w:sz w:val="20"/>
        </w:rPr>
        <w:t>12</w:t>
      </w:r>
      <w:r>
        <w:rPr>
          <w:rFonts w:ascii="Courier New"/>
          <w:position w:val="1"/>
          <w:sz w:val="20"/>
        </w:rPr>
        <w:tab/>
      </w:r>
      <w:r>
        <w:t>The</w:t>
      </w:r>
      <w:r>
        <w:rPr>
          <w:spacing w:val="11"/>
        </w:rPr>
        <w:t xml:space="preserve"> </w:t>
      </w:r>
      <w:r>
        <w:t>first</w:t>
      </w:r>
      <w:r>
        <w:rPr>
          <w:spacing w:val="14"/>
        </w:rPr>
        <w:t xml:space="preserve"> </w:t>
      </w:r>
      <w:r>
        <w:t>outcome</w:t>
      </w:r>
      <w:r>
        <w:rPr>
          <w:spacing w:val="13"/>
        </w:rPr>
        <w:t xml:space="preserve"> </w:t>
      </w:r>
      <w:r>
        <w:t>studied</w:t>
      </w:r>
      <w:r>
        <w:rPr>
          <w:spacing w:val="14"/>
        </w:rPr>
        <w:t xml:space="preserve"> </w:t>
      </w:r>
      <w:r>
        <w:t>was</w:t>
      </w:r>
      <w:r>
        <w:rPr>
          <w:spacing w:val="13"/>
        </w:rPr>
        <w:t xml:space="preserve"> </w:t>
      </w:r>
      <w:r>
        <w:t>implant</w:t>
      </w:r>
      <w:r>
        <w:rPr>
          <w:spacing w:val="14"/>
        </w:rPr>
        <w:t xml:space="preserve"> </w:t>
      </w:r>
      <w:r>
        <w:t>failure.</w:t>
      </w:r>
      <w:r>
        <w:rPr>
          <w:spacing w:val="16"/>
        </w:rPr>
        <w:t xml:space="preserve"> </w:t>
      </w:r>
      <w:r>
        <w:t>For</w:t>
      </w:r>
      <w:r>
        <w:rPr>
          <w:spacing w:val="13"/>
        </w:rPr>
        <w:t xml:space="preserve"> </w:t>
      </w:r>
      <w:r>
        <w:t>six</w:t>
      </w:r>
      <w:r>
        <w:rPr>
          <w:spacing w:val="17"/>
        </w:rPr>
        <w:t xml:space="preserve"> </w:t>
      </w:r>
      <w:r>
        <w:t>papers</w:t>
      </w:r>
      <w:r>
        <w:rPr>
          <w:spacing w:val="13"/>
        </w:rPr>
        <w:t xml:space="preserve"> </w:t>
      </w:r>
      <w:r>
        <w:t>involving</w:t>
      </w:r>
      <w:r>
        <w:rPr>
          <w:spacing w:val="13"/>
        </w:rPr>
        <w:t xml:space="preserve"> </w:t>
      </w:r>
      <w:r>
        <w:t>a</w:t>
      </w:r>
      <w:r>
        <w:rPr>
          <w:spacing w:val="15"/>
        </w:rPr>
        <w:t xml:space="preserve"> </w:t>
      </w:r>
      <w:r>
        <w:t>total</w:t>
      </w:r>
      <w:r>
        <w:rPr>
          <w:spacing w:val="14"/>
        </w:rPr>
        <w:t xml:space="preserve"> </w:t>
      </w:r>
      <w:r>
        <w:t>of</w:t>
      </w:r>
    </w:p>
    <w:p w14:paraId="4FB4162A" w14:textId="77777777" w:rsidR="00654A59" w:rsidRDefault="00A71556">
      <w:pPr>
        <w:spacing w:line="225" w:lineRule="exact"/>
        <w:ind w:right="10404"/>
        <w:jc w:val="right"/>
        <w:rPr>
          <w:rFonts w:ascii="Courier New"/>
          <w:sz w:val="20"/>
        </w:rPr>
      </w:pPr>
      <w:r>
        <w:rPr>
          <w:rFonts w:ascii="Courier New"/>
          <w:sz w:val="20"/>
        </w:rPr>
        <w:t>13</w:t>
      </w:r>
    </w:p>
    <w:p w14:paraId="4AC32D23" w14:textId="77777777" w:rsidR="00654A59" w:rsidRDefault="00A71556">
      <w:pPr>
        <w:pStyle w:val="Corpodetexto"/>
        <w:tabs>
          <w:tab w:val="left" w:pos="1701"/>
        </w:tabs>
        <w:spacing w:line="277" w:lineRule="exact"/>
        <w:ind w:left="360"/>
      </w:pPr>
      <w:r>
        <w:rPr>
          <w:rFonts w:ascii="Courier New"/>
          <w:position w:val="11"/>
          <w:sz w:val="20"/>
        </w:rPr>
        <w:t>14</w:t>
      </w:r>
      <w:r>
        <w:rPr>
          <w:rFonts w:ascii="Courier New"/>
          <w:position w:val="11"/>
          <w:sz w:val="20"/>
        </w:rPr>
        <w:tab/>
      </w:r>
      <w:r>
        <w:t>284</w:t>
      </w:r>
      <w:r>
        <w:rPr>
          <w:spacing w:val="13"/>
        </w:rPr>
        <w:t xml:space="preserve"> </w:t>
      </w:r>
      <w:r>
        <w:t>patients</w:t>
      </w:r>
      <w:r>
        <w:rPr>
          <w:spacing w:val="13"/>
        </w:rPr>
        <w:t xml:space="preserve"> </w:t>
      </w:r>
      <w:r>
        <w:t>with</w:t>
      </w:r>
      <w:r>
        <w:rPr>
          <w:spacing w:val="16"/>
        </w:rPr>
        <w:t xml:space="preserve"> </w:t>
      </w:r>
      <w:r>
        <w:t>LSC</w:t>
      </w:r>
      <w:r>
        <w:rPr>
          <w:spacing w:val="15"/>
        </w:rPr>
        <w:t xml:space="preserve"> </w:t>
      </w:r>
      <w:r>
        <w:t>higher</w:t>
      </w:r>
      <w:r>
        <w:rPr>
          <w:spacing w:val="13"/>
        </w:rPr>
        <w:t xml:space="preserve"> </w:t>
      </w:r>
      <w:r>
        <w:t>than</w:t>
      </w:r>
      <w:r>
        <w:rPr>
          <w:spacing w:val="13"/>
        </w:rPr>
        <w:t xml:space="preserve"> </w:t>
      </w:r>
      <w:r>
        <w:t>6</w:t>
      </w:r>
      <w:r>
        <w:rPr>
          <w:spacing w:val="14"/>
        </w:rPr>
        <w:t xml:space="preserve"> </w:t>
      </w:r>
      <w:r>
        <w:t>included</w:t>
      </w:r>
      <w:r>
        <w:rPr>
          <w:spacing w:val="13"/>
        </w:rPr>
        <w:t xml:space="preserve"> </w:t>
      </w:r>
      <w:r>
        <w:t>in</w:t>
      </w:r>
      <w:r>
        <w:rPr>
          <w:spacing w:val="16"/>
        </w:rPr>
        <w:t xml:space="preserve"> </w:t>
      </w:r>
      <w:r>
        <w:t>this</w:t>
      </w:r>
      <w:r>
        <w:rPr>
          <w:spacing w:val="13"/>
        </w:rPr>
        <w:t xml:space="preserve"> </w:t>
      </w:r>
      <w:r>
        <w:t>review,</w:t>
      </w:r>
      <w:r>
        <w:rPr>
          <w:spacing w:val="13"/>
        </w:rPr>
        <w:t xml:space="preserve"> </w:t>
      </w:r>
      <w:r>
        <w:t>there</w:t>
      </w:r>
      <w:r>
        <w:rPr>
          <w:spacing w:val="14"/>
        </w:rPr>
        <w:t xml:space="preserve"> </w:t>
      </w:r>
      <w:r>
        <w:t>were</w:t>
      </w:r>
      <w:r>
        <w:rPr>
          <w:spacing w:val="15"/>
        </w:rPr>
        <w:t xml:space="preserve"> </w:t>
      </w:r>
      <w:r>
        <w:t>seven</w:t>
      </w:r>
      <w:r>
        <w:rPr>
          <w:spacing w:val="15"/>
        </w:rPr>
        <w:t xml:space="preserve"> </w:t>
      </w:r>
      <w:r>
        <w:t>failures,</w:t>
      </w:r>
    </w:p>
    <w:p w14:paraId="3CA7766D" w14:textId="77777777" w:rsidR="00654A59" w:rsidRDefault="00A71556">
      <w:pPr>
        <w:spacing w:line="175" w:lineRule="exact"/>
        <w:ind w:left="360"/>
        <w:rPr>
          <w:rFonts w:ascii="Courier New"/>
          <w:sz w:val="20"/>
        </w:rPr>
      </w:pPr>
      <w:r>
        <w:rPr>
          <w:rFonts w:ascii="Courier New"/>
          <w:sz w:val="20"/>
        </w:rPr>
        <w:t>15</w:t>
      </w:r>
    </w:p>
    <w:p w14:paraId="7F76FDD9" w14:textId="77777777" w:rsidR="00654A59" w:rsidRDefault="00A71556">
      <w:pPr>
        <w:spacing w:before="1" w:line="188" w:lineRule="exact"/>
        <w:ind w:left="360"/>
        <w:rPr>
          <w:rFonts w:ascii="Courier New"/>
          <w:sz w:val="20"/>
        </w:rPr>
      </w:pPr>
      <w:r>
        <w:rPr>
          <w:rFonts w:ascii="Courier New"/>
          <w:sz w:val="20"/>
        </w:rPr>
        <w:t>16</w:t>
      </w:r>
    </w:p>
    <w:p w14:paraId="12F56E43" w14:textId="77777777" w:rsidR="00654A59" w:rsidRDefault="00A71556">
      <w:pPr>
        <w:pStyle w:val="Corpodetexto"/>
        <w:tabs>
          <w:tab w:val="left" w:pos="1701"/>
        </w:tabs>
        <w:spacing w:line="265" w:lineRule="exact"/>
        <w:ind w:left="360"/>
      </w:pPr>
      <w:r>
        <w:rPr>
          <w:rFonts w:ascii="Courier New"/>
          <w:sz w:val="20"/>
        </w:rPr>
        <w:t>17</w:t>
      </w:r>
      <w:r>
        <w:rPr>
          <w:rFonts w:ascii="Courier New"/>
          <w:sz w:val="20"/>
        </w:rPr>
        <w:tab/>
      </w:r>
      <w:r>
        <w:rPr>
          <w:position w:val="2"/>
        </w:rPr>
        <w:t>representing</w:t>
      </w:r>
      <w:r>
        <w:rPr>
          <w:spacing w:val="9"/>
          <w:position w:val="2"/>
        </w:rPr>
        <w:t xml:space="preserve"> </w:t>
      </w:r>
      <w:r>
        <w:rPr>
          <w:position w:val="2"/>
        </w:rPr>
        <w:t>a</w:t>
      </w:r>
      <w:r>
        <w:rPr>
          <w:spacing w:val="10"/>
          <w:position w:val="2"/>
        </w:rPr>
        <w:t xml:space="preserve"> </w:t>
      </w:r>
      <w:r>
        <w:rPr>
          <w:position w:val="2"/>
        </w:rPr>
        <w:t>failure</w:t>
      </w:r>
      <w:r>
        <w:rPr>
          <w:spacing w:val="10"/>
          <w:position w:val="2"/>
        </w:rPr>
        <w:t xml:space="preserve"> </w:t>
      </w:r>
      <w:r>
        <w:rPr>
          <w:position w:val="2"/>
        </w:rPr>
        <w:t>rate</w:t>
      </w:r>
      <w:r>
        <w:rPr>
          <w:spacing w:val="10"/>
          <w:position w:val="2"/>
        </w:rPr>
        <w:t xml:space="preserve"> </w:t>
      </w:r>
      <w:r>
        <w:rPr>
          <w:position w:val="2"/>
        </w:rPr>
        <w:t>of</w:t>
      </w:r>
      <w:r>
        <w:rPr>
          <w:spacing w:val="12"/>
          <w:position w:val="2"/>
        </w:rPr>
        <w:t xml:space="preserve"> </w:t>
      </w:r>
      <w:r>
        <w:rPr>
          <w:position w:val="2"/>
        </w:rPr>
        <w:t>2.5%.</w:t>
      </w:r>
      <w:r>
        <w:rPr>
          <w:spacing w:val="24"/>
          <w:position w:val="2"/>
        </w:rPr>
        <w:t xml:space="preserve"> </w:t>
      </w:r>
      <w:r>
        <w:rPr>
          <w:position w:val="2"/>
        </w:rPr>
        <w:t>Three</w:t>
      </w:r>
      <w:r>
        <w:rPr>
          <w:spacing w:val="10"/>
          <w:position w:val="2"/>
        </w:rPr>
        <w:t xml:space="preserve"> </w:t>
      </w:r>
      <w:r>
        <w:rPr>
          <w:position w:val="2"/>
        </w:rPr>
        <w:t>tests</w:t>
      </w:r>
      <w:r>
        <w:rPr>
          <w:spacing w:val="11"/>
          <w:position w:val="2"/>
        </w:rPr>
        <w:t xml:space="preserve"> </w:t>
      </w:r>
      <w:r>
        <w:rPr>
          <w:position w:val="2"/>
        </w:rPr>
        <w:t>were</w:t>
      </w:r>
      <w:r>
        <w:rPr>
          <w:spacing w:val="10"/>
          <w:position w:val="2"/>
        </w:rPr>
        <w:t xml:space="preserve"> </w:t>
      </w:r>
      <w:r>
        <w:rPr>
          <w:position w:val="2"/>
        </w:rPr>
        <w:t>used</w:t>
      </w:r>
      <w:r>
        <w:rPr>
          <w:spacing w:val="11"/>
          <w:position w:val="2"/>
        </w:rPr>
        <w:t xml:space="preserve"> </w:t>
      </w:r>
      <w:r>
        <w:rPr>
          <w:position w:val="2"/>
        </w:rPr>
        <w:t>to</w:t>
      </w:r>
      <w:r>
        <w:rPr>
          <w:spacing w:val="12"/>
          <w:position w:val="2"/>
        </w:rPr>
        <w:t xml:space="preserve"> </w:t>
      </w:r>
      <w:r>
        <w:rPr>
          <w:position w:val="2"/>
        </w:rPr>
        <w:t>verify</w:t>
      </w:r>
      <w:r>
        <w:rPr>
          <w:spacing w:val="5"/>
          <w:position w:val="2"/>
        </w:rPr>
        <w:t xml:space="preserve"> </w:t>
      </w:r>
      <w:r>
        <w:rPr>
          <w:position w:val="2"/>
        </w:rPr>
        <w:t>the</w:t>
      </w:r>
      <w:r>
        <w:rPr>
          <w:spacing w:val="11"/>
          <w:position w:val="2"/>
        </w:rPr>
        <w:t xml:space="preserve"> </w:t>
      </w:r>
      <w:r>
        <w:rPr>
          <w:position w:val="2"/>
        </w:rPr>
        <w:t>homogeneity</w:t>
      </w:r>
      <w:r>
        <w:rPr>
          <w:spacing w:val="6"/>
          <w:position w:val="2"/>
        </w:rPr>
        <w:t xml:space="preserve"> </w:t>
      </w:r>
      <w:r>
        <w:rPr>
          <w:position w:val="2"/>
        </w:rPr>
        <w:t>of</w:t>
      </w:r>
    </w:p>
    <w:p w14:paraId="6C93C0B3" w14:textId="77777777" w:rsidR="00654A59" w:rsidRDefault="00A71556">
      <w:pPr>
        <w:ind w:left="360"/>
        <w:rPr>
          <w:rFonts w:ascii="Courier New"/>
          <w:sz w:val="20"/>
        </w:rPr>
      </w:pPr>
      <w:r>
        <w:rPr>
          <w:rFonts w:ascii="Courier New"/>
          <w:sz w:val="20"/>
        </w:rPr>
        <w:t>18</w:t>
      </w:r>
    </w:p>
    <w:p w14:paraId="7B54945A" w14:textId="77777777" w:rsidR="00654A59" w:rsidRDefault="00A71556">
      <w:pPr>
        <w:pStyle w:val="Corpodetexto"/>
        <w:tabs>
          <w:tab w:val="left" w:pos="1701"/>
        </w:tabs>
        <w:spacing w:before="2" w:line="261" w:lineRule="exact"/>
        <w:ind w:left="360"/>
      </w:pPr>
      <w:r>
        <w:rPr>
          <w:rFonts w:ascii="Courier New"/>
          <w:position w:val="8"/>
          <w:sz w:val="20"/>
        </w:rPr>
        <w:t>19</w:t>
      </w:r>
      <w:r>
        <w:rPr>
          <w:rFonts w:ascii="Courier New"/>
          <w:position w:val="8"/>
          <w:sz w:val="20"/>
        </w:rPr>
        <w:tab/>
      </w:r>
      <w:r>
        <w:t>the</w:t>
      </w:r>
      <w:r>
        <w:rPr>
          <w:spacing w:val="-7"/>
        </w:rPr>
        <w:t xml:space="preserve"> </w:t>
      </w:r>
      <w:r>
        <w:t>data.</w:t>
      </w:r>
      <w:r>
        <w:rPr>
          <w:spacing w:val="-6"/>
        </w:rPr>
        <w:t xml:space="preserve"> </w:t>
      </w:r>
      <w:r>
        <w:t>The</w:t>
      </w:r>
      <w:r>
        <w:rPr>
          <w:spacing w:val="-5"/>
        </w:rPr>
        <w:t xml:space="preserve"> </w:t>
      </w:r>
      <w:r>
        <w:t>p-value</w:t>
      </w:r>
      <w:r>
        <w:rPr>
          <w:spacing w:val="-6"/>
        </w:rPr>
        <w:t xml:space="preserve"> </w:t>
      </w:r>
      <w:r>
        <w:t>0.373,</w:t>
      </w:r>
      <w:r>
        <w:rPr>
          <w:spacing w:val="-5"/>
        </w:rPr>
        <w:t xml:space="preserve"> </w:t>
      </w:r>
      <w:r>
        <w:t>inconsistency</w:t>
      </w:r>
      <w:r>
        <w:rPr>
          <w:spacing w:val="-11"/>
        </w:rPr>
        <w:t xml:space="preserve"> </w:t>
      </w:r>
      <w:r>
        <w:t>measure</w:t>
      </w:r>
      <w:r>
        <w:rPr>
          <w:spacing w:val="-4"/>
        </w:rPr>
        <w:t xml:space="preserve"> </w:t>
      </w:r>
      <w:r>
        <w:t>I</w:t>
      </w:r>
      <w:r>
        <w:rPr>
          <w:vertAlign w:val="superscript"/>
        </w:rPr>
        <w:t>2</w:t>
      </w:r>
      <w:r>
        <w:rPr>
          <w:spacing w:val="-21"/>
        </w:rPr>
        <w:t xml:space="preserve"> </w:t>
      </w:r>
      <w:r>
        <w:t>6.8%,</w:t>
      </w:r>
      <w:r>
        <w:rPr>
          <w:spacing w:val="-6"/>
        </w:rPr>
        <w:t xml:space="preserve"> </w:t>
      </w:r>
      <w:r>
        <w:t>and</w:t>
      </w:r>
      <w:r>
        <w:rPr>
          <w:spacing w:val="-3"/>
        </w:rPr>
        <w:t xml:space="preserve"> </w:t>
      </w:r>
      <w:r>
        <w:t>T</w:t>
      </w:r>
      <w:r>
        <w:rPr>
          <w:vertAlign w:val="superscript"/>
        </w:rPr>
        <w:t>2</w:t>
      </w:r>
      <w:r>
        <w:rPr>
          <w:spacing w:val="-21"/>
        </w:rPr>
        <w:t xml:space="preserve"> </w:t>
      </w:r>
      <w:r>
        <w:t>near</w:t>
      </w:r>
      <w:r>
        <w:rPr>
          <w:spacing w:val="-7"/>
        </w:rPr>
        <w:t xml:space="preserve"> </w:t>
      </w:r>
      <w:r>
        <w:t>zero</w:t>
      </w:r>
      <w:r>
        <w:rPr>
          <w:spacing w:val="-5"/>
        </w:rPr>
        <w:t xml:space="preserve"> </w:t>
      </w:r>
      <w:r>
        <w:t>showed</w:t>
      </w:r>
      <w:r>
        <w:rPr>
          <w:spacing w:val="-5"/>
        </w:rPr>
        <w:t xml:space="preserve"> </w:t>
      </w:r>
      <w:r>
        <w:t>that</w:t>
      </w:r>
    </w:p>
    <w:p w14:paraId="76CC2E50" w14:textId="77777777" w:rsidR="00654A59" w:rsidRDefault="00A71556">
      <w:pPr>
        <w:spacing w:line="189" w:lineRule="exact"/>
        <w:ind w:left="360"/>
        <w:rPr>
          <w:rFonts w:ascii="Courier New"/>
          <w:sz w:val="20"/>
        </w:rPr>
      </w:pPr>
      <w:r>
        <w:rPr>
          <w:rFonts w:ascii="Courier New"/>
          <w:sz w:val="20"/>
        </w:rPr>
        <w:t>20</w:t>
      </w:r>
    </w:p>
    <w:p w14:paraId="1219A961" w14:textId="77777777" w:rsidR="00654A59" w:rsidRDefault="00A71556">
      <w:pPr>
        <w:pStyle w:val="Corpodetexto"/>
        <w:tabs>
          <w:tab w:val="left" w:pos="1701"/>
        </w:tabs>
        <w:spacing w:before="1"/>
        <w:ind w:left="360"/>
      </w:pPr>
      <w:r>
        <w:pict w14:anchorId="2F3DD2E3">
          <v:shape id="_x0000_s2119" type="#_x0000_t202" style="position:absolute;left:0;text-align:left;margin-left:18pt;margin-top:11.3pt;width:12pt;height:11.4pt;z-index:-18128384;mso-position-horizontal-relative:page" filled="f" stroked="f">
            <v:textbox inset="0,0,0,0">
              <w:txbxContent>
                <w:p w14:paraId="122121EA" w14:textId="77777777" w:rsidR="00654A59" w:rsidRDefault="00A71556">
                  <w:pPr>
                    <w:rPr>
                      <w:rFonts w:ascii="Courier New"/>
                      <w:sz w:val="20"/>
                    </w:rPr>
                  </w:pPr>
                  <w:r>
                    <w:rPr>
                      <w:rFonts w:ascii="Courier New"/>
                      <w:spacing w:val="-1"/>
                      <w:sz w:val="20"/>
                    </w:rPr>
                    <w:t>22</w:t>
                  </w:r>
                </w:p>
              </w:txbxContent>
            </v:textbox>
            <w10:wrap anchorx="page"/>
          </v:shape>
        </w:pict>
      </w:r>
      <w:r>
        <w:rPr>
          <w:rFonts w:ascii="Courier New"/>
          <w:position w:val="18"/>
          <w:sz w:val="20"/>
        </w:rPr>
        <w:t>21</w:t>
      </w:r>
      <w:r>
        <w:rPr>
          <w:rFonts w:ascii="Courier New"/>
          <w:position w:val="18"/>
          <w:sz w:val="20"/>
        </w:rPr>
        <w:tab/>
      </w:r>
      <w:r>
        <w:t>the sample at issue was homogeneous. We used the fixed effects model (Figure</w:t>
      </w:r>
      <w:r>
        <w:rPr>
          <w:spacing w:val="-7"/>
        </w:rPr>
        <w:t xml:space="preserve"> </w:t>
      </w:r>
      <w:r>
        <w:t>3).</w:t>
      </w:r>
    </w:p>
    <w:p w14:paraId="7D839A84" w14:textId="77777777" w:rsidR="00654A59" w:rsidRDefault="00A71556">
      <w:pPr>
        <w:spacing w:before="54" w:line="224" w:lineRule="exact"/>
        <w:ind w:left="360"/>
        <w:rPr>
          <w:rFonts w:ascii="Courier New"/>
          <w:sz w:val="20"/>
        </w:rPr>
      </w:pPr>
      <w:r>
        <w:rPr>
          <w:rFonts w:ascii="Courier New"/>
          <w:sz w:val="20"/>
        </w:rPr>
        <w:t>23</w:t>
      </w:r>
    </w:p>
    <w:p w14:paraId="3CCBC791" w14:textId="77777777" w:rsidR="00654A59" w:rsidRDefault="00A71556">
      <w:pPr>
        <w:pStyle w:val="Corpodetexto"/>
        <w:tabs>
          <w:tab w:val="left" w:pos="2268"/>
        </w:tabs>
        <w:spacing w:line="251" w:lineRule="exact"/>
        <w:ind w:left="360"/>
      </w:pPr>
      <w:r>
        <w:rPr>
          <w:rFonts w:ascii="Courier New"/>
          <w:position w:val="5"/>
          <w:sz w:val="20"/>
        </w:rPr>
        <w:t>24</w:t>
      </w:r>
      <w:r>
        <w:rPr>
          <w:rFonts w:ascii="Courier New"/>
          <w:position w:val="5"/>
          <w:sz w:val="20"/>
        </w:rPr>
        <w:tab/>
      </w:r>
      <w:r>
        <w:t>Another outcome used in the study, LKC, was analyzed in Figure 4. Out of a</w:t>
      </w:r>
      <w:r>
        <w:rPr>
          <w:spacing w:val="4"/>
        </w:rPr>
        <w:t xml:space="preserve"> </w:t>
      </w:r>
      <w:r>
        <w:t>total</w:t>
      </w:r>
    </w:p>
    <w:p w14:paraId="70B3EB33" w14:textId="77777777" w:rsidR="00654A59" w:rsidRDefault="00A71556">
      <w:pPr>
        <w:spacing w:line="204" w:lineRule="exact"/>
        <w:ind w:left="360"/>
        <w:rPr>
          <w:rFonts w:ascii="Courier New"/>
          <w:sz w:val="20"/>
        </w:rPr>
      </w:pPr>
      <w:r>
        <w:rPr>
          <w:rFonts w:ascii="Courier New"/>
          <w:sz w:val="20"/>
        </w:rPr>
        <w:t>25</w:t>
      </w:r>
    </w:p>
    <w:p w14:paraId="41530873" w14:textId="77777777" w:rsidR="00654A59" w:rsidRDefault="00A71556">
      <w:pPr>
        <w:pStyle w:val="Corpodetexto"/>
        <w:tabs>
          <w:tab w:val="left" w:pos="1701"/>
        </w:tabs>
        <w:spacing w:before="2"/>
        <w:ind w:left="360"/>
      </w:pPr>
      <w:r>
        <w:pict w14:anchorId="71D01079">
          <v:shape id="_x0000_s2118" type="#_x0000_t202" style="position:absolute;left:0;text-align:left;margin-left:18pt;margin-top:11.3pt;width:12pt;height:11.4pt;z-index:-18127872;mso-position-horizontal-relative:page" filled="f" stroked="f">
            <v:textbox inset="0,0,0,0">
              <w:txbxContent>
                <w:p w14:paraId="655B87E9" w14:textId="77777777" w:rsidR="00654A59" w:rsidRDefault="00A71556">
                  <w:pPr>
                    <w:rPr>
                      <w:rFonts w:ascii="Courier New"/>
                      <w:sz w:val="20"/>
                    </w:rPr>
                  </w:pPr>
                  <w:r>
                    <w:rPr>
                      <w:rFonts w:ascii="Courier New"/>
                      <w:spacing w:val="-1"/>
                      <w:sz w:val="20"/>
                    </w:rPr>
                    <w:t>27</w:t>
                  </w:r>
                </w:p>
              </w:txbxContent>
            </v:textbox>
            <w10:wrap anchorx="page"/>
          </v:shape>
        </w:pict>
      </w:r>
      <w:r>
        <w:rPr>
          <w:rFonts w:ascii="Courier New"/>
          <w:position w:val="15"/>
          <w:sz w:val="20"/>
        </w:rPr>
        <w:t>26</w:t>
      </w:r>
      <w:r>
        <w:rPr>
          <w:rFonts w:ascii="Courier New"/>
          <w:position w:val="15"/>
          <w:sz w:val="20"/>
        </w:rPr>
        <w:tab/>
      </w:r>
      <w:r>
        <w:t>of 284 patients, this result was found in 14 cases when LSC &gt; 6, i.e., there was only</w:t>
      </w:r>
      <w:r>
        <w:rPr>
          <w:spacing w:val="11"/>
        </w:rPr>
        <w:t xml:space="preserve"> </w:t>
      </w:r>
      <w:r>
        <w:t>5%</w:t>
      </w:r>
    </w:p>
    <w:p w14:paraId="2978069C" w14:textId="77777777" w:rsidR="00654A59" w:rsidRDefault="00A71556">
      <w:pPr>
        <w:spacing w:before="83" w:line="210" w:lineRule="exact"/>
        <w:ind w:left="360"/>
        <w:rPr>
          <w:rFonts w:ascii="Courier New"/>
          <w:sz w:val="20"/>
        </w:rPr>
      </w:pPr>
      <w:r>
        <w:rPr>
          <w:rFonts w:ascii="Courier New"/>
          <w:sz w:val="20"/>
        </w:rPr>
        <w:t>28</w:t>
      </w:r>
    </w:p>
    <w:p w14:paraId="7CA2588C" w14:textId="77777777" w:rsidR="00654A59" w:rsidRDefault="00A71556">
      <w:pPr>
        <w:pStyle w:val="Corpodetexto"/>
        <w:tabs>
          <w:tab w:val="left" w:pos="1701"/>
        </w:tabs>
        <w:spacing w:line="251" w:lineRule="exact"/>
        <w:ind w:left="360"/>
      </w:pPr>
      <w:r>
        <w:rPr>
          <w:rFonts w:ascii="Courier New" w:hAnsi="Courier New"/>
          <w:position w:val="3"/>
          <w:sz w:val="20"/>
        </w:rPr>
        <w:t>29</w:t>
      </w:r>
      <w:r>
        <w:rPr>
          <w:rFonts w:ascii="Courier New" w:hAnsi="Courier New"/>
          <w:position w:val="3"/>
          <w:sz w:val="20"/>
        </w:rPr>
        <w:tab/>
      </w:r>
      <w:r>
        <w:t>of</w:t>
      </w:r>
      <w:r>
        <w:rPr>
          <w:spacing w:val="29"/>
        </w:rPr>
        <w:t xml:space="preserve"> </w:t>
      </w:r>
      <w:r>
        <w:t>loss</w:t>
      </w:r>
      <w:r>
        <w:rPr>
          <w:spacing w:val="31"/>
        </w:rPr>
        <w:t xml:space="preserve"> </w:t>
      </w:r>
      <w:r>
        <w:t>of</w:t>
      </w:r>
      <w:r>
        <w:rPr>
          <w:spacing w:val="32"/>
        </w:rPr>
        <w:t xml:space="preserve"> </w:t>
      </w:r>
      <w:r>
        <w:t>kyphosis</w:t>
      </w:r>
      <w:r>
        <w:rPr>
          <w:spacing w:val="34"/>
        </w:rPr>
        <w:t xml:space="preserve"> </w:t>
      </w:r>
      <w:r>
        <w:t>greater</w:t>
      </w:r>
      <w:r>
        <w:rPr>
          <w:spacing w:val="30"/>
        </w:rPr>
        <w:t xml:space="preserve"> </w:t>
      </w:r>
      <w:r>
        <w:t>than</w:t>
      </w:r>
      <w:r>
        <w:rPr>
          <w:spacing w:val="33"/>
        </w:rPr>
        <w:t xml:space="preserve"> </w:t>
      </w:r>
      <w:r>
        <w:t>10°.</w:t>
      </w:r>
      <w:r>
        <w:rPr>
          <w:spacing w:val="33"/>
        </w:rPr>
        <w:t xml:space="preserve"> </w:t>
      </w:r>
      <w:r>
        <w:t>In</w:t>
      </w:r>
      <w:r>
        <w:rPr>
          <w:spacing w:val="33"/>
        </w:rPr>
        <w:t xml:space="preserve"> </w:t>
      </w:r>
      <w:r>
        <w:t>this</w:t>
      </w:r>
      <w:r>
        <w:rPr>
          <w:spacing w:val="31"/>
        </w:rPr>
        <w:t xml:space="preserve"> </w:t>
      </w:r>
      <w:r>
        <w:t>forest</w:t>
      </w:r>
      <w:r>
        <w:rPr>
          <w:spacing w:val="30"/>
        </w:rPr>
        <w:t xml:space="preserve"> </w:t>
      </w:r>
      <w:r>
        <w:t>plot,</w:t>
      </w:r>
      <w:r>
        <w:rPr>
          <w:spacing w:val="31"/>
        </w:rPr>
        <w:t xml:space="preserve"> </w:t>
      </w:r>
      <w:r>
        <w:t>the</w:t>
      </w:r>
      <w:r>
        <w:rPr>
          <w:spacing w:val="30"/>
        </w:rPr>
        <w:t xml:space="preserve"> </w:t>
      </w:r>
      <w:r>
        <w:t>same</w:t>
      </w:r>
      <w:r>
        <w:rPr>
          <w:spacing w:val="30"/>
        </w:rPr>
        <w:t xml:space="preserve"> </w:t>
      </w:r>
      <w:r>
        <w:t>tests</w:t>
      </w:r>
      <w:r>
        <w:rPr>
          <w:spacing w:val="33"/>
        </w:rPr>
        <w:t xml:space="preserve"> </w:t>
      </w:r>
      <w:r>
        <w:t>confirmed</w:t>
      </w:r>
      <w:r>
        <w:rPr>
          <w:spacing w:val="30"/>
        </w:rPr>
        <w:t xml:space="preserve"> </w:t>
      </w:r>
      <w:r>
        <w:t>the</w:t>
      </w:r>
    </w:p>
    <w:p w14:paraId="7B2BF6CE" w14:textId="77777777" w:rsidR="00654A59" w:rsidRDefault="00A71556">
      <w:pPr>
        <w:spacing w:line="218" w:lineRule="exact"/>
        <w:ind w:left="360"/>
        <w:rPr>
          <w:rFonts w:ascii="Courier New"/>
          <w:sz w:val="20"/>
        </w:rPr>
      </w:pPr>
      <w:r>
        <w:rPr>
          <w:rFonts w:ascii="Courier New"/>
          <w:sz w:val="20"/>
        </w:rPr>
        <w:t>30</w:t>
      </w:r>
    </w:p>
    <w:p w14:paraId="60A83817" w14:textId="77777777" w:rsidR="00654A59" w:rsidRDefault="00A71556">
      <w:pPr>
        <w:pStyle w:val="Corpodetexto"/>
        <w:tabs>
          <w:tab w:val="left" w:pos="1701"/>
        </w:tabs>
        <w:spacing w:before="4"/>
        <w:ind w:left="360"/>
      </w:pPr>
      <w:r>
        <w:pict w14:anchorId="5614F322">
          <v:shape id="_x0000_s2117" type="#_x0000_t202" style="position:absolute;left:0;text-align:left;margin-left:18pt;margin-top:11.35pt;width:12pt;height:11.4pt;z-index:-18127360;mso-position-horizontal-relative:page" filled="f" stroked="f">
            <v:textbox inset="0,0,0,0">
              <w:txbxContent>
                <w:p w14:paraId="783B3E9D" w14:textId="77777777" w:rsidR="00654A59" w:rsidRDefault="00A71556">
                  <w:pPr>
                    <w:rPr>
                      <w:rFonts w:ascii="Courier New"/>
                      <w:sz w:val="20"/>
                    </w:rPr>
                  </w:pPr>
                  <w:r>
                    <w:rPr>
                      <w:rFonts w:ascii="Courier New"/>
                      <w:spacing w:val="-1"/>
                      <w:sz w:val="20"/>
                    </w:rPr>
                    <w:t>32</w:t>
                  </w:r>
                </w:p>
              </w:txbxContent>
            </v:textbox>
            <w10:wrap anchorx="page"/>
          </v:shape>
        </w:pict>
      </w:r>
      <w:r>
        <w:rPr>
          <w:rFonts w:ascii="Courier New"/>
          <w:position w:val="12"/>
          <w:sz w:val="20"/>
        </w:rPr>
        <w:t>31</w:t>
      </w:r>
      <w:r>
        <w:rPr>
          <w:rFonts w:ascii="Courier New"/>
          <w:position w:val="12"/>
          <w:sz w:val="20"/>
        </w:rPr>
        <w:tab/>
      </w:r>
      <w:proofErr w:type="gramStart"/>
      <w:r>
        <w:t>heterogeneity</w:t>
      </w:r>
      <w:proofErr w:type="gramEnd"/>
      <w:r>
        <w:t xml:space="preserve"> of the</w:t>
      </w:r>
      <w:r>
        <w:rPr>
          <w:spacing w:val="-6"/>
        </w:rPr>
        <w:t xml:space="preserve"> </w:t>
      </w:r>
      <w:r>
        <w:t>data.</w:t>
      </w:r>
    </w:p>
    <w:p w14:paraId="307CC2EB" w14:textId="77777777" w:rsidR="00654A59" w:rsidRDefault="00A71556">
      <w:pPr>
        <w:spacing w:before="112" w:line="197" w:lineRule="exact"/>
        <w:ind w:left="360"/>
        <w:rPr>
          <w:rFonts w:ascii="Courier New"/>
          <w:sz w:val="20"/>
        </w:rPr>
      </w:pPr>
      <w:r>
        <w:rPr>
          <w:rFonts w:ascii="Courier New"/>
          <w:sz w:val="20"/>
        </w:rPr>
        <w:t>33</w:t>
      </w:r>
    </w:p>
    <w:p w14:paraId="3D4E6ED0" w14:textId="77777777" w:rsidR="00654A59" w:rsidRDefault="00A71556">
      <w:pPr>
        <w:pStyle w:val="Corpodetexto"/>
        <w:tabs>
          <w:tab w:val="left" w:pos="2268"/>
        </w:tabs>
        <w:spacing w:line="255" w:lineRule="exact"/>
        <w:ind w:left="360"/>
      </w:pPr>
      <w:r>
        <w:rPr>
          <w:rFonts w:ascii="Courier New"/>
          <w:sz w:val="20"/>
        </w:rPr>
        <w:t>34</w:t>
      </w:r>
      <w:r>
        <w:rPr>
          <w:rFonts w:ascii="Courier New"/>
          <w:sz w:val="20"/>
        </w:rPr>
        <w:tab/>
      </w:r>
      <w:r>
        <w:t>For</w:t>
      </w:r>
      <w:r>
        <w:rPr>
          <w:spacing w:val="7"/>
        </w:rPr>
        <w:t xml:space="preserve"> </w:t>
      </w:r>
      <w:r>
        <w:t>both</w:t>
      </w:r>
      <w:r>
        <w:rPr>
          <w:spacing w:val="9"/>
        </w:rPr>
        <w:t xml:space="preserve"> </w:t>
      </w:r>
      <w:r>
        <w:t>outcomes</w:t>
      </w:r>
      <w:r>
        <w:rPr>
          <w:spacing w:val="8"/>
        </w:rPr>
        <w:t xml:space="preserve"> </w:t>
      </w:r>
      <w:r>
        <w:t>together,</w:t>
      </w:r>
      <w:r>
        <w:rPr>
          <w:spacing w:val="8"/>
        </w:rPr>
        <w:t xml:space="preserve"> </w:t>
      </w:r>
      <w:r>
        <w:t>we</w:t>
      </w:r>
      <w:r>
        <w:rPr>
          <w:spacing w:val="6"/>
        </w:rPr>
        <w:t xml:space="preserve"> </w:t>
      </w:r>
      <w:r>
        <w:t>had</w:t>
      </w:r>
      <w:r>
        <w:rPr>
          <w:spacing w:val="9"/>
        </w:rPr>
        <w:t xml:space="preserve"> </w:t>
      </w:r>
      <w:r>
        <w:t>17</w:t>
      </w:r>
      <w:r>
        <w:rPr>
          <w:spacing w:val="8"/>
        </w:rPr>
        <w:t xml:space="preserve"> </w:t>
      </w:r>
      <w:r>
        <w:t>cases</w:t>
      </w:r>
      <w:r>
        <w:rPr>
          <w:spacing w:val="9"/>
        </w:rPr>
        <w:t xml:space="preserve"> </w:t>
      </w:r>
      <w:r>
        <w:t>that</w:t>
      </w:r>
      <w:r>
        <w:rPr>
          <w:spacing w:val="9"/>
        </w:rPr>
        <w:t xml:space="preserve"> </w:t>
      </w:r>
      <w:r>
        <w:t>did</w:t>
      </w:r>
      <w:r>
        <w:rPr>
          <w:spacing w:val="8"/>
        </w:rPr>
        <w:t xml:space="preserve"> </w:t>
      </w:r>
      <w:r>
        <w:t>not</w:t>
      </w:r>
      <w:r>
        <w:rPr>
          <w:spacing w:val="14"/>
        </w:rPr>
        <w:t xml:space="preserve"> </w:t>
      </w:r>
      <w:r>
        <w:t>present</w:t>
      </w:r>
      <w:r>
        <w:rPr>
          <w:spacing w:val="8"/>
        </w:rPr>
        <w:t xml:space="preserve"> </w:t>
      </w:r>
      <w:r>
        <w:t>a</w:t>
      </w:r>
      <w:r>
        <w:rPr>
          <w:spacing w:val="9"/>
        </w:rPr>
        <w:t xml:space="preserve"> </w:t>
      </w:r>
      <w:r>
        <w:t>good</w:t>
      </w:r>
      <w:r>
        <w:rPr>
          <w:spacing w:val="9"/>
        </w:rPr>
        <w:t xml:space="preserve"> </w:t>
      </w:r>
      <w:r>
        <w:t>progress</w:t>
      </w:r>
    </w:p>
    <w:p w14:paraId="04FDF94F" w14:textId="77777777" w:rsidR="00654A59" w:rsidRDefault="00A71556">
      <w:pPr>
        <w:spacing w:line="224" w:lineRule="exact"/>
        <w:ind w:left="360"/>
        <w:rPr>
          <w:rFonts w:ascii="Courier New"/>
          <w:sz w:val="20"/>
        </w:rPr>
      </w:pPr>
      <w:r>
        <w:rPr>
          <w:rFonts w:ascii="Courier New"/>
          <w:sz w:val="20"/>
        </w:rPr>
        <w:t>35</w:t>
      </w:r>
    </w:p>
    <w:p w14:paraId="1E51F3B7" w14:textId="77777777" w:rsidR="00654A59" w:rsidRDefault="00A71556">
      <w:pPr>
        <w:pStyle w:val="Corpodetexto"/>
        <w:tabs>
          <w:tab w:val="left" w:pos="1701"/>
        </w:tabs>
        <w:spacing w:line="273" w:lineRule="exact"/>
        <w:ind w:left="360"/>
      </w:pPr>
      <w:r>
        <w:rPr>
          <w:rFonts w:ascii="Courier New"/>
          <w:position w:val="10"/>
          <w:sz w:val="20"/>
        </w:rPr>
        <w:t>36</w:t>
      </w:r>
      <w:r>
        <w:rPr>
          <w:rFonts w:ascii="Courier New"/>
          <w:position w:val="10"/>
          <w:sz w:val="20"/>
        </w:rPr>
        <w:tab/>
      </w:r>
      <w:r>
        <w:t>regarding LKC or implant failure (6% of bad results). Figure 5 shows the data with</w:t>
      </w:r>
      <w:r>
        <w:rPr>
          <w:spacing w:val="23"/>
        </w:rPr>
        <w:t xml:space="preserve"> </w:t>
      </w:r>
      <w:r>
        <w:t>high</w:t>
      </w:r>
    </w:p>
    <w:p w14:paraId="48FF66CE" w14:textId="77777777" w:rsidR="00654A59" w:rsidRDefault="00A71556">
      <w:pPr>
        <w:spacing w:line="183" w:lineRule="exact"/>
        <w:ind w:left="360"/>
        <w:rPr>
          <w:rFonts w:ascii="Courier New"/>
          <w:sz w:val="20"/>
        </w:rPr>
      </w:pPr>
      <w:r>
        <w:rPr>
          <w:rFonts w:ascii="Courier New"/>
          <w:sz w:val="20"/>
        </w:rPr>
        <w:t>37</w:t>
      </w:r>
    </w:p>
    <w:p w14:paraId="0917D6F0" w14:textId="77777777" w:rsidR="00654A59" w:rsidRDefault="00A71556">
      <w:pPr>
        <w:spacing w:line="181" w:lineRule="exact"/>
        <w:ind w:left="360"/>
        <w:rPr>
          <w:rFonts w:ascii="Courier New"/>
          <w:sz w:val="20"/>
        </w:rPr>
      </w:pPr>
      <w:r>
        <w:rPr>
          <w:rFonts w:ascii="Courier New"/>
          <w:sz w:val="20"/>
        </w:rPr>
        <w:t>38</w:t>
      </w:r>
    </w:p>
    <w:p w14:paraId="729D7074" w14:textId="77777777" w:rsidR="00654A59" w:rsidRDefault="00A71556">
      <w:pPr>
        <w:pStyle w:val="Corpodetexto"/>
        <w:tabs>
          <w:tab w:val="left" w:pos="1701"/>
        </w:tabs>
        <w:spacing w:line="269" w:lineRule="exact"/>
        <w:ind w:left="360"/>
      </w:pPr>
      <w:r>
        <w:rPr>
          <w:rFonts w:ascii="Courier New"/>
          <w:position w:val="-2"/>
          <w:sz w:val="20"/>
        </w:rPr>
        <w:t>39</w:t>
      </w:r>
      <w:r>
        <w:rPr>
          <w:rFonts w:ascii="Courier New"/>
          <w:position w:val="-2"/>
          <w:sz w:val="20"/>
        </w:rPr>
        <w:tab/>
      </w:r>
      <w:proofErr w:type="gramStart"/>
      <w:r>
        <w:t>heterogeneity</w:t>
      </w:r>
      <w:proofErr w:type="gramEnd"/>
      <w:r>
        <w:t xml:space="preserve"> due to the </w:t>
      </w:r>
      <w:proofErr w:type="spellStart"/>
      <w:r>
        <w:t>Alanay</w:t>
      </w:r>
      <w:proofErr w:type="spellEnd"/>
      <w:r>
        <w:t xml:space="preserve"> B paper</w:t>
      </w:r>
      <w:r>
        <w:rPr>
          <w:spacing w:val="-9"/>
        </w:rPr>
        <w:t xml:space="preserve"> </w:t>
      </w:r>
      <w:r>
        <w:t>discrepancy.</w:t>
      </w:r>
    </w:p>
    <w:p w14:paraId="1CF005FB" w14:textId="77777777" w:rsidR="00654A59" w:rsidRDefault="00A71556">
      <w:pPr>
        <w:spacing w:before="2"/>
        <w:ind w:left="360"/>
        <w:rPr>
          <w:rFonts w:ascii="Courier New"/>
          <w:sz w:val="20"/>
        </w:rPr>
      </w:pPr>
      <w:r>
        <w:rPr>
          <w:rFonts w:ascii="Courier New"/>
          <w:sz w:val="20"/>
        </w:rPr>
        <w:t>40</w:t>
      </w:r>
    </w:p>
    <w:p w14:paraId="3F224121" w14:textId="77777777" w:rsidR="00654A59" w:rsidRDefault="00A71556">
      <w:pPr>
        <w:spacing w:before="1"/>
        <w:ind w:left="360"/>
        <w:rPr>
          <w:rFonts w:ascii="Courier New"/>
          <w:sz w:val="20"/>
        </w:rPr>
      </w:pPr>
      <w:r>
        <w:rPr>
          <w:rFonts w:ascii="Courier New"/>
          <w:sz w:val="20"/>
        </w:rPr>
        <w:t>41</w:t>
      </w:r>
    </w:p>
    <w:p w14:paraId="20296BC0" w14:textId="77777777" w:rsidR="00654A59" w:rsidRDefault="00A71556">
      <w:pPr>
        <w:ind w:left="360"/>
        <w:rPr>
          <w:rFonts w:ascii="Courier New"/>
          <w:sz w:val="20"/>
        </w:rPr>
      </w:pPr>
      <w:r>
        <w:rPr>
          <w:rFonts w:ascii="Courier New"/>
          <w:sz w:val="20"/>
        </w:rPr>
        <w:t>42</w:t>
      </w:r>
    </w:p>
    <w:p w14:paraId="701779A4" w14:textId="77777777" w:rsidR="00654A59" w:rsidRDefault="00A71556">
      <w:pPr>
        <w:tabs>
          <w:tab w:val="left" w:pos="1701"/>
        </w:tabs>
        <w:ind w:left="360"/>
        <w:rPr>
          <w:rFonts w:ascii="Times New Roman"/>
          <w:b/>
          <w:sz w:val="24"/>
        </w:rPr>
      </w:pPr>
      <w:r>
        <w:pict w14:anchorId="7CC03EE2">
          <v:shape id="_x0000_s2116" type="#_x0000_t202" style="position:absolute;left:0;text-align:left;margin-left:18pt;margin-top:11.3pt;width:12pt;height:11.4pt;z-index:-18126848;mso-position-horizontal-relative:page" filled="f" stroked="f">
            <v:textbox inset="0,0,0,0">
              <w:txbxContent>
                <w:p w14:paraId="481655D6" w14:textId="77777777" w:rsidR="00654A59" w:rsidRDefault="00A71556">
                  <w:pPr>
                    <w:rPr>
                      <w:rFonts w:ascii="Courier New"/>
                      <w:sz w:val="20"/>
                    </w:rPr>
                  </w:pPr>
                  <w:r>
                    <w:rPr>
                      <w:rFonts w:ascii="Courier New"/>
                      <w:spacing w:val="-1"/>
                      <w:sz w:val="20"/>
                    </w:rPr>
                    <w:t>44</w:t>
                  </w:r>
                </w:p>
              </w:txbxContent>
            </v:textbox>
            <w10:wrap anchorx="page"/>
          </v:shape>
        </w:pict>
      </w:r>
      <w:r>
        <w:rPr>
          <w:rFonts w:ascii="Courier New"/>
          <w:position w:val="17"/>
          <w:sz w:val="20"/>
        </w:rPr>
        <w:t>43</w:t>
      </w:r>
      <w:r>
        <w:rPr>
          <w:rFonts w:ascii="Courier New"/>
          <w:position w:val="17"/>
          <w:sz w:val="20"/>
        </w:rPr>
        <w:tab/>
      </w:r>
      <w:proofErr w:type="gramStart"/>
      <w:r>
        <w:rPr>
          <w:rFonts w:ascii="Times New Roman"/>
          <w:b/>
          <w:sz w:val="24"/>
        </w:rPr>
        <w:t>DISCUSSION</w:t>
      </w:r>
      <w:proofErr w:type="gramEnd"/>
    </w:p>
    <w:p w14:paraId="4FA28110" w14:textId="77777777" w:rsidR="00654A59" w:rsidRDefault="00A71556">
      <w:pPr>
        <w:spacing w:before="64" w:line="217" w:lineRule="exact"/>
        <w:ind w:left="360"/>
        <w:rPr>
          <w:rFonts w:ascii="Courier New"/>
          <w:sz w:val="20"/>
        </w:rPr>
      </w:pPr>
      <w:r>
        <w:rPr>
          <w:rFonts w:ascii="Courier New"/>
          <w:sz w:val="20"/>
        </w:rPr>
        <w:t>45</w:t>
      </w:r>
    </w:p>
    <w:p w14:paraId="283E1FA7" w14:textId="77777777" w:rsidR="00654A59" w:rsidRDefault="00A71556">
      <w:pPr>
        <w:pStyle w:val="Corpodetexto"/>
        <w:tabs>
          <w:tab w:val="left" w:pos="2268"/>
        </w:tabs>
        <w:spacing w:line="251" w:lineRule="exact"/>
        <w:ind w:left="360"/>
      </w:pPr>
      <w:r>
        <w:rPr>
          <w:rFonts w:ascii="Courier New"/>
          <w:position w:val="4"/>
          <w:sz w:val="20"/>
        </w:rPr>
        <w:t>46</w:t>
      </w:r>
      <w:r>
        <w:rPr>
          <w:rFonts w:ascii="Courier New"/>
          <w:position w:val="4"/>
          <w:sz w:val="20"/>
        </w:rPr>
        <w:tab/>
      </w:r>
      <w:r>
        <w:t>The</w:t>
      </w:r>
      <w:r>
        <w:rPr>
          <w:spacing w:val="43"/>
        </w:rPr>
        <w:t xml:space="preserve"> </w:t>
      </w:r>
      <w:r>
        <w:t>first</w:t>
      </w:r>
      <w:r>
        <w:rPr>
          <w:spacing w:val="45"/>
        </w:rPr>
        <w:t xml:space="preserve"> </w:t>
      </w:r>
      <w:r>
        <w:t>attempts</w:t>
      </w:r>
      <w:r>
        <w:rPr>
          <w:spacing w:val="44"/>
        </w:rPr>
        <w:t xml:space="preserve"> </w:t>
      </w:r>
      <w:r>
        <w:t>to</w:t>
      </w:r>
      <w:r>
        <w:rPr>
          <w:spacing w:val="48"/>
        </w:rPr>
        <w:t xml:space="preserve"> </w:t>
      </w:r>
      <w:r>
        <w:t>standardize</w:t>
      </w:r>
      <w:r>
        <w:rPr>
          <w:spacing w:val="44"/>
        </w:rPr>
        <w:t xml:space="preserve"> </w:t>
      </w:r>
      <w:r>
        <w:t>the</w:t>
      </w:r>
      <w:r>
        <w:rPr>
          <w:spacing w:val="44"/>
        </w:rPr>
        <w:t xml:space="preserve"> </w:t>
      </w:r>
      <w:r>
        <w:t>TBF</w:t>
      </w:r>
      <w:r>
        <w:rPr>
          <w:spacing w:val="44"/>
        </w:rPr>
        <w:t xml:space="preserve"> </w:t>
      </w:r>
      <w:r>
        <w:t>classification</w:t>
      </w:r>
      <w:r>
        <w:rPr>
          <w:spacing w:val="45"/>
        </w:rPr>
        <w:t xml:space="preserve"> </w:t>
      </w:r>
      <w:r>
        <w:t>date</w:t>
      </w:r>
      <w:r>
        <w:rPr>
          <w:spacing w:val="43"/>
        </w:rPr>
        <w:t xml:space="preserve"> </w:t>
      </w:r>
      <w:r>
        <w:t>from</w:t>
      </w:r>
      <w:r>
        <w:rPr>
          <w:spacing w:val="44"/>
        </w:rPr>
        <w:t xml:space="preserve"> </w:t>
      </w:r>
      <w:r>
        <w:t>1929,</w:t>
      </w:r>
      <w:r>
        <w:rPr>
          <w:spacing w:val="49"/>
        </w:rPr>
        <w:t xml:space="preserve"> </w:t>
      </w:r>
      <w:r>
        <w:t>when</w:t>
      </w:r>
    </w:p>
    <w:p w14:paraId="7250FF2A" w14:textId="77777777" w:rsidR="00654A59" w:rsidRDefault="00A71556">
      <w:pPr>
        <w:spacing w:line="210" w:lineRule="exact"/>
        <w:ind w:left="360"/>
        <w:rPr>
          <w:rFonts w:ascii="Courier New"/>
          <w:sz w:val="20"/>
        </w:rPr>
      </w:pPr>
      <w:r>
        <w:rPr>
          <w:rFonts w:ascii="Courier New"/>
          <w:sz w:val="20"/>
        </w:rPr>
        <w:t>47</w:t>
      </w:r>
    </w:p>
    <w:p w14:paraId="2859E2A0" w14:textId="77777777" w:rsidR="00654A59" w:rsidRDefault="00A71556">
      <w:pPr>
        <w:pStyle w:val="Corpodetexto"/>
        <w:tabs>
          <w:tab w:val="left" w:pos="1701"/>
        </w:tabs>
        <w:spacing w:line="357" w:lineRule="exact"/>
        <w:ind w:left="360"/>
      </w:pPr>
      <w:r>
        <w:pict w14:anchorId="763954A4">
          <v:shape id="_x0000_s2115" type="#_x0000_t202" style="position:absolute;left:0;text-align:left;margin-left:18pt;margin-top:11.45pt;width:12pt;height:11.4pt;z-index:-18126336;mso-position-horizontal-relative:page" filled="f" stroked="f">
            <v:textbox inset="0,0,0,0">
              <w:txbxContent>
                <w:p w14:paraId="26E25ED4" w14:textId="77777777" w:rsidR="00654A59" w:rsidRDefault="00A71556">
                  <w:pPr>
                    <w:rPr>
                      <w:rFonts w:ascii="Courier New"/>
                      <w:sz w:val="20"/>
                    </w:rPr>
                  </w:pPr>
                  <w:r>
                    <w:rPr>
                      <w:rFonts w:ascii="Courier New"/>
                      <w:spacing w:val="-1"/>
                      <w:sz w:val="20"/>
                    </w:rPr>
                    <w:t>49</w:t>
                  </w:r>
                </w:p>
              </w:txbxContent>
            </v:textbox>
            <w10:wrap anchorx="page"/>
          </v:shape>
        </w:pict>
      </w:r>
      <w:r>
        <w:rPr>
          <w:rFonts w:ascii="Courier New" w:hAnsi="Courier New"/>
          <w:position w:val="14"/>
          <w:sz w:val="20"/>
        </w:rPr>
        <w:t>48</w:t>
      </w:r>
      <w:r>
        <w:rPr>
          <w:rFonts w:ascii="Courier New" w:hAnsi="Courier New"/>
          <w:position w:val="14"/>
          <w:sz w:val="20"/>
        </w:rPr>
        <w:tab/>
      </w:r>
      <w:proofErr w:type="spellStart"/>
      <w:r>
        <w:t>Böehler</w:t>
      </w:r>
      <w:proofErr w:type="spellEnd"/>
      <w:r>
        <w:rPr>
          <w:spacing w:val="-17"/>
        </w:rPr>
        <w:t xml:space="preserve"> </w:t>
      </w:r>
      <w:r>
        <w:t>introduced</w:t>
      </w:r>
      <w:r>
        <w:rPr>
          <w:spacing w:val="-14"/>
        </w:rPr>
        <w:t xml:space="preserve"> </w:t>
      </w:r>
      <w:r>
        <w:t>a</w:t>
      </w:r>
      <w:r>
        <w:rPr>
          <w:spacing w:val="-13"/>
        </w:rPr>
        <w:t xml:space="preserve"> </w:t>
      </w:r>
      <w:r>
        <w:t>classification</w:t>
      </w:r>
      <w:r>
        <w:rPr>
          <w:spacing w:val="-16"/>
        </w:rPr>
        <w:t xml:space="preserve"> </w:t>
      </w:r>
      <w:r>
        <w:t>based</w:t>
      </w:r>
      <w:r>
        <w:rPr>
          <w:spacing w:val="-15"/>
        </w:rPr>
        <w:t xml:space="preserve"> </w:t>
      </w:r>
      <w:r>
        <w:t>on</w:t>
      </w:r>
      <w:r>
        <w:rPr>
          <w:spacing w:val="-16"/>
        </w:rPr>
        <w:t xml:space="preserve"> </w:t>
      </w:r>
      <w:r>
        <w:t>trauma</w:t>
      </w:r>
      <w:r>
        <w:rPr>
          <w:spacing w:val="-17"/>
        </w:rPr>
        <w:t xml:space="preserve"> </w:t>
      </w:r>
      <w:r>
        <w:t>mechanism</w:t>
      </w:r>
      <w:r>
        <w:rPr>
          <w:spacing w:val="-14"/>
        </w:rPr>
        <w:t xml:space="preserve"> </w:t>
      </w:r>
      <w:r>
        <w:t>and</w:t>
      </w:r>
      <w:r>
        <w:rPr>
          <w:spacing w:val="-16"/>
        </w:rPr>
        <w:t xml:space="preserve"> </w:t>
      </w:r>
      <w:r>
        <w:t>fracture</w:t>
      </w:r>
      <w:r>
        <w:rPr>
          <w:spacing w:val="-14"/>
        </w:rPr>
        <w:t xml:space="preserve"> </w:t>
      </w:r>
      <w:r>
        <w:t>geometry</w:t>
      </w:r>
      <w:r>
        <w:rPr>
          <w:vertAlign w:val="superscript"/>
        </w:rPr>
        <w:t>3,33</w:t>
      </w:r>
      <w:r>
        <w:t>.</w:t>
      </w:r>
    </w:p>
    <w:p w14:paraId="1B57CB0D" w14:textId="77777777" w:rsidR="00654A59" w:rsidRDefault="00A71556">
      <w:pPr>
        <w:spacing w:before="98" w:line="203" w:lineRule="exact"/>
        <w:ind w:left="360"/>
        <w:rPr>
          <w:rFonts w:ascii="Courier New"/>
          <w:sz w:val="20"/>
        </w:rPr>
      </w:pPr>
      <w:r>
        <w:rPr>
          <w:rFonts w:ascii="Courier New"/>
          <w:sz w:val="20"/>
        </w:rPr>
        <w:t>50</w:t>
      </w:r>
    </w:p>
    <w:p w14:paraId="12156AAC" w14:textId="77777777" w:rsidR="00654A59" w:rsidRDefault="00A71556">
      <w:pPr>
        <w:pStyle w:val="Corpodetexto"/>
        <w:tabs>
          <w:tab w:val="left" w:pos="1701"/>
        </w:tabs>
        <w:spacing w:line="251" w:lineRule="exact"/>
        <w:ind w:left="360"/>
      </w:pPr>
      <w:r>
        <w:rPr>
          <w:rFonts w:ascii="Courier New"/>
          <w:position w:val="1"/>
          <w:sz w:val="20"/>
        </w:rPr>
        <w:t>51</w:t>
      </w:r>
      <w:r>
        <w:rPr>
          <w:rFonts w:ascii="Courier New"/>
          <w:position w:val="1"/>
          <w:sz w:val="20"/>
        </w:rPr>
        <w:tab/>
      </w:r>
      <w:r>
        <w:t>In</w:t>
      </w:r>
      <w:r>
        <w:rPr>
          <w:spacing w:val="8"/>
        </w:rPr>
        <w:t xml:space="preserve"> </w:t>
      </w:r>
      <w:r>
        <w:t>the</w:t>
      </w:r>
      <w:r>
        <w:rPr>
          <w:spacing w:val="10"/>
        </w:rPr>
        <w:t xml:space="preserve"> </w:t>
      </w:r>
      <w:r>
        <w:t>following</w:t>
      </w:r>
      <w:r>
        <w:rPr>
          <w:spacing w:val="7"/>
        </w:rPr>
        <w:t xml:space="preserve"> </w:t>
      </w:r>
      <w:r>
        <w:t>decade,</w:t>
      </w:r>
      <w:r>
        <w:rPr>
          <w:spacing w:val="8"/>
        </w:rPr>
        <w:t xml:space="preserve"> </w:t>
      </w:r>
      <w:r>
        <w:t>Watson-Jones</w:t>
      </w:r>
      <w:r>
        <w:rPr>
          <w:spacing w:val="9"/>
        </w:rPr>
        <w:t xml:space="preserve"> </w:t>
      </w:r>
      <w:r>
        <w:t>introduced</w:t>
      </w:r>
      <w:r>
        <w:rPr>
          <w:spacing w:val="10"/>
        </w:rPr>
        <w:t xml:space="preserve"> </w:t>
      </w:r>
      <w:r>
        <w:t>the</w:t>
      </w:r>
      <w:r>
        <w:rPr>
          <w:spacing w:val="8"/>
        </w:rPr>
        <w:t xml:space="preserve"> </w:t>
      </w:r>
      <w:r>
        <w:t>concept</w:t>
      </w:r>
      <w:r>
        <w:rPr>
          <w:spacing w:val="8"/>
        </w:rPr>
        <w:t xml:space="preserve"> </w:t>
      </w:r>
      <w:r>
        <w:t>of</w:t>
      </w:r>
      <w:r>
        <w:rPr>
          <w:spacing w:val="8"/>
        </w:rPr>
        <w:t xml:space="preserve"> </w:t>
      </w:r>
      <w:r>
        <w:t>stability,</w:t>
      </w:r>
      <w:r>
        <w:rPr>
          <w:spacing w:val="13"/>
        </w:rPr>
        <w:t xml:space="preserve"> </w:t>
      </w:r>
      <w:r>
        <w:t>emphasizing</w:t>
      </w:r>
    </w:p>
    <w:p w14:paraId="5AA9FDC2" w14:textId="77777777" w:rsidR="00654A59" w:rsidRDefault="00A71556">
      <w:pPr>
        <w:spacing w:line="225" w:lineRule="exact"/>
        <w:ind w:left="360"/>
        <w:rPr>
          <w:rFonts w:ascii="Courier New"/>
          <w:sz w:val="20"/>
        </w:rPr>
      </w:pPr>
      <w:r>
        <w:rPr>
          <w:rFonts w:ascii="Courier New"/>
          <w:sz w:val="20"/>
        </w:rPr>
        <w:t>52</w:t>
      </w:r>
    </w:p>
    <w:p w14:paraId="4678DAEF" w14:textId="77777777" w:rsidR="00654A59" w:rsidRDefault="00A71556">
      <w:pPr>
        <w:pStyle w:val="Corpodetexto"/>
        <w:tabs>
          <w:tab w:val="left" w:pos="1701"/>
        </w:tabs>
        <w:spacing w:line="278" w:lineRule="exact"/>
        <w:ind w:left="360"/>
      </w:pPr>
      <w:r>
        <w:rPr>
          <w:rFonts w:ascii="Courier New"/>
          <w:position w:val="11"/>
          <w:sz w:val="20"/>
        </w:rPr>
        <w:t>53</w:t>
      </w:r>
      <w:r>
        <w:rPr>
          <w:rFonts w:ascii="Courier New"/>
          <w:position w:val="11"/>
          <w:sz w:val="20"/>
        </w:rPr>
        <w:tab/>
      </w:r>
      <w:r>
        <w:t>the</w:t>
      </w:r>
      <w:r>
        <w:rPr>
          <w:spacing w:val="-16"/>
        </w:rPr>
        <w:t xml:space="preserve"> </w:t>
      </w:r>
      <w:r>
        <w:t>posterior</w:t>
      </w:r>
      <w:r>
        <w:rPr>
          <w:spacing w:val="-16"/>
        </w:rPr>
        <w:t xml:space="preserve"> </w:t>
      </w:r>
      <w:r>
        <w:t>ligament</w:t>
      </w:r>
      <w:r>
        <w:rPr>
          <w:spacing w:val="-13"/>
        </w:rPr>
        <w:t xml:space="preserve"> </w:t>
      </w:r>
      <w:r>
        <w:t>complex</w:t>
      </w:r>
      <w:r>
        <w:rPr>
          <w:vertAlign w:val="superscript"/>
        </w:rPr>
        <w:t>3</w:t>
      </w:r>
      <w:r>
        <w:t>.</w:t>
      </w:r>
      <w:r>
        <w:rPr>
          <w:spacing w:val="-12"/>
        </w:rPr>
        <w:t xml:space="preserve"> </w:t>
      </w:r>
      <w:r>
        <w:t>Later,</w:t>
      </w:r>
      <w:r>
        <w:rPr>
          <w:spacing w:val="-14"/>
        </w:rPr>
        <w:t xml:space="preserve"> </w:t>
      </w:r>
      <w:r>
        <w:t>in</w:t>
      </w:r>
      <w:r>
        <w:rPr>
          <w:spacing w:val="-14"/>
        </w:rPr>
        <w:t xml:space="preserve"> </w:t>
      </w:r>
      <w:r>
        <w:t>1949,</w:t>
      </w:r>
      <w:r>
        <w:rPr>
          <w:spacing w:val="-16"/>
        </w:rPr>
        <w:t xml:space="preserve"> </w:t>
      </w:r>
      <w:r>
        <w:t>Nicoll</w:t>
      </w:r>
      <w:r>
        <w:rPr>
          <w:spacing w:val="-14"/>
        </w:rPr>
        <w:t xml:space="preserve"> </w:t>
      </w:r>
      <w:r>
        <w:t>addressed</w:t>
      </w:r>
      <w:r>
        <w:rPr>
          <w:spacing w:val="-14"/>
        </w:rPr>
        <w:t xml:space="preserve"> </w:t>
      </w:r>
      <w:r>
        <w:t>four</w:t>
      </w:r>
      <w:r>
        <w:rPr>
          <w:spacing w:val="-16"/>
        </w:rPr>
        <w:t xml:space="preserve"> </w:t>
      </w:r>
      <w:r>
        <w:t>structures</w:t>
      </w:r>
      <w:r>
        <w:rPr>
          <w:spacing w:val="-16"/>
        </w:rPr>
        <w:t xml:space="preserve"> </w:t>
      </w:r>
      <w:r>
        <w:t>that</w:t>
      </w:r>
      <w:r>
        <w:rPr>
          <w:spacing w:val="-15"/>
        </w:rPr>
        <w:t xml:space="preserve"> </w:t>
      </w:r>
      <w:r>
        <w:t>must</w:t>
      </w:r>
    </w:p>
    <w:p w14:paraId="2573EC66" w14:textId="77777777" w:rsidR="00654A59" w:rsidRDefault="00A71556">
      <w:pPr>
        <w:spacing w:line="176" w:lineRule="exact"/>
        <w:ind w:left="360"/>
        <w:rPr>
          <w:rFonts w:ascii="Courier New"/>
          <w:sz w:val="20"/>
        </w:rPr>
      </w:pPr>
      <w:r>
        <w:rPr>
          <w:rFonts w:ascii="Courier New"/>
          <w:sz w:val="20"/>
        </w:rPr>
        <w:t>54</w:t>
      </w:r>
    </w:p>
    <w:p w14:paraId="6B40DC45" w14:textId="77777777" w:rsidR="00654A59" w:rsidRDefault="00A71556">
      <w:pPr>
        <w:spacing w:line="187" w:lineRule="exact"/>
        <w:ind w:left="360"/>
        <w:rPr>
          <w:rFonts w:ascii="Courier New"/>
          <w:sz w:val="20"/>
        </w:rPr>
      </w:pPr>
      <w:r>
        <w:rPr>
          <w:rFonts w:ascii="Courier New"/>
          <w:sz w:val="20"/>
        </w:rPr>
        <w:t>55</w:t>
      </w:r>
    </w:p>
    <w:p w14:paraId="324F2D64" w14:textId="77777777" w:rsidR="00654A59" w:rsidRDefault="00A71556">
      <w:pPr>
        <w:pStyle w:val="Corpodetexto"/>
        <w:tabs>
          <w:tab w:val="left" w:pos="1701"/>
        </w:tabs>
        <w:spacing w:line="265" w:lineRule="exact"/>
        <w:ind w:left="360"/>
      </w:pPr>
      <w:r>
        <w:rPr>
          <w:rFonts w:ascii="Courier New"/>
          <w:sz w:val="20"/>
        </w:rPr>
        <w:t>56</w:t>
      </w:r>
      <w:r>
        <w:rPr>
          <w:rFonts w:ascii="Courier New"/>
          <w:sz w:val="20"/>
        </w:rPr>
        <w:tab/>
      </w:r>
      <w:r>
        <w:rPr>
          <w:position w:val="2"/>
        </w:rPr>
        <w:t>be considered to classify injuries: vertebral body, disc, facet joint, and posterior</w:t>
      </w:r>
      <w:r>
        <w:rPr>
          <w:spacing w:val="-39"/>
          <w:position w:val="2"/>
        </w:rPr>
        <w:t xml:space="preserve"> </w:t>
      </w:r>
      <w:r>
        <w:rPr>
          <w:position w:val="2"/>
        </w:rPr>
        <w:t>ligament</w:t>
      </w:r>
    </w:p>
    <w:p w14:paraId="228D2594" w14:textId="77777777" w:rsidR="00654A59" w:rsidRDefault="00A71556">
      <w:pPr>
        <w:spacing w:line="226" w:lineRule="exact"/>
        <w:ind w:left="360"/>
        <w:rPr>
          <w:rFonts w:ascii="Courier New"/>
          <w:sz w:val="20"/>
        </w:rPr>
      </w:pPr>
      <w:r>
        <w:rPr>
          <w:rFonts w:ascii="Courier New"/>
          <w:sz w:val="20"/>
        </w:rPr>
        <w:t>57</w:t>
      </w:r>
    </w:p>
    <w:p w14:paraId="1BE766D9" w14:textId="77777777" w:rsidR="00654A59" w:rsidRDefault="00A71556">
      <w:pPr>
        <w:pStyle w:val="Corpodetexto"/>
        <w:tabs>
          <w:tab w:val="left" w:pos="1701"/>
        </w:tabs>
        <w:spacing w:line="298" w:lineRule="exact"/>
        <w:ind w:left="360"/>
      </w:pPr>
      <w:r>
        <w:rPr>
          <w:rFonts w:ascii="Courier New"/>
          <w:position w:val="8"/>
          <w:sz w:val="20"/>
        </w:rPr>
        <w:t>58</w:t>
      </w:r>
      <w:r>
        <w:rPr>
          <w:rFonts w:ascii="Courier New"/>
          <w:position w:val="8"/>
          <w:sz w:val="20"/>
        </w:rPr>
        <w:tab/>
      </w:r>
      <w:r>
        <w:t>complex</w:t>
      </w:r>
      <w:r>
        <w:rPr>
          <w:vertAlign w:val="superscript"/>
        </w:rPr>
        <w:t>3,33</w:t>
      </w:r>
      <w:r>
        <w:t>.</w:t>
      </w:r>
    </w:p>
    <w:p w14:paraId="176162A2" w14:textId="77777777" w:rsidR="00654A59" w:rsidRDefault="00654A59">
      <w:pPr>
        <w:spacing w:line="298" w:lineRule="exact"/>
        <w:sectPr w:rsidR="00654A59">
          <w:pgSz w:w="11910" w:h="16840"/>
          <w:pgMar w:top="940" w:right="900" w:bottom="1820" w:left="0" w:header="710" w:footer="1625" w:gutter="0"/>
          <w:cols w:space="720"/>
        </w:sectPr>
      </w:pPr>
    </w:p>
    <w:p w14:paraId="0E11A57D" w14:textId="77777777" w:rsidR="00654A59" w:rsidRDefault="00654A59">
      <w:pPr>
        <w:pStyle w:val="Corpodetexto"/>
        <w:rPr>
          <w:sz w:val="20"/>
        </w:rPr>
      </w:pPr>
    </w:p>
    <w:p w14:paraId="56066E92" w14:textId="77777777" w:rsidR="00654A59" w:rsidRDefault="00A71556">
      <w:pPr>
        <w:pStyle w:val="Corpodetexto"/>
        <w:spacing w:before="223"/>
        <w:ind w:left="2268"/>
      </w:pPr>
      <w:proofErr w:type="gramStart"/>
      <w:r>
        <w:t>It  was</w:t>
      </w:r>
      <w:proofErr w:type="gramEnd"/>
      <w:r>
        <w:t xml:space="preserve">  only  in  1970  that  Sir  Frank  introduced  the  concept  of  two </w:t>
      </w:r>
      <w:r>
        <w:rPr>
          <w:spacing w:val="52"/>
        </w:rPr>
        <w:t xml:space="preserve"> </w:t>
      </w:r>
      <w:r>
        <w:t>columns,</w:t>
      </w:r>
    </w:p>
    <w:p w14:paraId="4FCCBFCA" w14:textId="77777777" w:rsidR="00654A59" w:rsidRDefault="00A71556">
      <w:pPr>
        <w:spacing w:before="38" w:line="226" w:lineRule="exact"/>
        <w:ind w:right="10404"/>
        <w:jc w:val="right"/>
        <w:rPr>
          <w:rFonts w:ascii="Courier New"/>
          <w:sz w:val="20"/>
        </w:rPr>
      </w:pPr>
      <w:r>
        <w:rPr>
          <w:rFonts w:ascii="Courier New"/>
          <w:sz w:val="20"/>
        </w:rPr>
        <w:t>1</w:t>
      </w:r>
    </w:p>
    <w:p w14:paraId="7CE67FAC" w14:textId="77777777" w:rsidR="00654A59" w:rsidRDefault="00A71556">
      <w:pPr>
        <w:pStyle w:val="Corpodetexto"/>
        <w:tabs>
          <w:tab w:val="left" w:pos="1701"/>
        </w:tabs>
        <w:spacing w:line="258" w:lineRule="exact"/>
        <w:ind w:left="479"/>
      </w:pPr>
      <w:r>
        <w:rPr>
          <w:rFonts w:ascii="Courier New"/>
          <w:position w:val="7"/>
          <w:sz w:val="20"/>
        </w:rPr>
        <w:t>2</w:t>
      </w:r>
      <w:r>
        <w:rPr>
          <w:rFonts w:ascii="Courier New"/>
          <w:position w:val="7"/>
          <w:sz w:val="20"/>
        </w:rPr>
        <w:tab/>
      </w:r>
      <w:r>
        <w:t>describing</w:t>
      </w:r>
      <w:r>
        <w:rPr>
          <w:spacing w:val="16"/>
        </w:rPr>
        <w:t xml:space="preserve"> </w:t>
      </w:r>
      <w:r>
        <w:t>the</w:t>
      </w:r>
      <w:r>
        <w:rPr>
          <w:spacing w:val="17"/>
        </w:rPr>
        <w:t xml:space="preserve"> </w:t>
      </w:r>
      <w:r>
        <w:t>burst</w:t>
      </w:r>
      <w:r>
        <w:rPr>
          <w:spacing w:val="18"/>
        </w:rPr>
        <w:t xml:space="preserve"> </w:t>
      </w:r>
      <w:r>
        <w:t>fracture</w:t>
      </w:r>
      <w:r>
        <w:rPr>
          <w:spacing w:val="18"/>
        </w:rPr>
        <w:t xml:space="preserve"> </w:t>
      </w:r>
      <w:r>
        <w:t>for</w:t>
      </w:r>
      <w:r>
        <w:rPr>
          <w:spacing w:val="16"/>
        </w:rPr>
        <w:t xml:space="preserve"> </w:t>
      </w:r>
      <w:r>
        <w:t>the</w:t>
      </w:r>
      <w:r>
        <w:rPr>
          <w:spacing w:val="19"/>
        </w:rPr>
        <w:t xml:space="preserve"> </w:t>
      </w:r>
      <w:r>
        <w:t>first</w:t>
      </w:r>
      <w:r>
        <w:rPr>
          <w:spacing w:val="18"/>
        </w:rPr>
        <w:t xml:space="preserve"> </w:t>
      </w:r>
      <w:r>
        <w:t>time</w:t>
      </w:r>
      <w:r>
        <w:rPr>
          <w:vertAlign w:val="superscript"/>
        </w:rPr>
        <w:t>3</w:t>
      </w:r>
      <w:r>
        <w:t>.</w:t>
      </w:r>
      <w:r>
        <w:rPr>
          <w:spacing w:val="18"/>
        </w:rPr>
        <w:t xml:space="preserve"> </w:t>
      </w:r>
      <w:r>
        <w:rPr>
          <w:spacing w:val="-3"/>
        </w:rPr>
        <w:t>In</w:t>
      </w:r>
      <w:r>
        <w:rPr>
          <w:spacing w:val="21"/>
        </w:rPr>
        <w:t xml:space="preserve"> </w:t>
      </w:r>
      <w:r>
        <w:t>1983,</w:t>
      </w:r>
      <w:r>
        <w:rPr>
          <w:spacing w:val="17"/>
        </w:rPr>
        <w:t xml:space="preserve"> </w:t>
      </w:r>
      <w:r>
        <w:t>Francis</w:t>
      </w:r>
      <w:r>
        <w:rPr>
          <w:spacing w:val="19"/>
        </w:rPr>
        <w:t xml:space="preserve"> </w:t>
      </w:r>
      <w:r>
        <w:t>Denis</w:t>
      </w:r>
      <w:r>
        <w:rPr>
          <w:spacing w:val="18"/>
        </w:rPr>
        <w:t xml:space="preserve"> </w:t>
      </w:r>
      <w:r>
        <w:t>popularized</w:t>
      </w:r>
      <w:r>
        <w:rPr>
          <w:spacing w:val="17"/>
        </w:rPr>
        <w:t xml:space="preserve"> </w:t>
      </w:r>
      <w:r>
        <w:t>the</w:t>
      </w:r>
    </w:p>
    <w:p w14:paraId="31BCDAC7" w14:textId="77777777" w:rsidR="00654A59" w:rsidRDefault="00A71556">
      <w:pPr>
        <w:spacing w:line="195" w:lineRule="exact"/>
        <w:ind w:right="10404"/>
        <w:jc w:val="right"/>
        <w:rPr>
          <w:rFonts w:ascii="Courier New"/>
          <w:sz w:val="20"/>
        </w:rPr>
      </w:pPr>
      <w:r>
        <w:rPr>
          <w:rFonts w:ascii="Courier New"/>
          <w:sz w:val="20"/>
        </w:rPr>
        <w:t>3</w:t>
      </w:r>
    </w:p>
    <w:p w14:paraId="3521D059" w14:textId="77777777" w:rsidR="00654A59" w:rsidRDefault="00A71556">
      <w:pPr>
        <w:pStyle w:val="Corpodetexto"/>
        <w:tabs>
          <w:tab w:val="left" w:pos="1701"/>
        </w:tabs>
        <w:spacing w:line="387" w:lineRule="exact"/>
        <w:ind w:left="479"/>
      </w:pPr>
      <w:r>
        <w:pict w14:anchorId="10711131">
          <v:shape id="_x0000_s2114" type="#_x0000_t202" style="position:absolute;left:0;text-align:left;margin-left:24pt;margin-top:11.35pt;width:6.05pt;height:11.4pt;z-index:-18125824;mso-position-horizontal-relative:page" filled="f" stroked="f">
            <v:textbox inset="0,0,0,0">
              <w:txbxContent>
                <w:p w14:paraId="6032D72C" w14:textId="77777777" w:rsidR="00654A59" w:rsidRDefault="00A71556">
                  <w:pPr>
                    <w:rPr>
                      <w:rFonts w:ascii="Courier New"/>
                      <w:sz w:val="20"/>
                    </w:rPr>
                  </w:pPr>
                  <w:r>
                    <w:rPr>
                      <w:rFonts w:ascii="Courier New"/>
                      <w:sz w:val="20"/>
                    </w:rPr>
                    <w:t>5</w:t>
                  </w:r>
                </w:p>
              </w:txbxContent>
            </v:textbox>
            <w10:wrap anchorx="page"/>
          </v:shape>
        </w:pict>
      </w:r>
      <w:r>
        <w:rPr>
          <w:rFonts w:ascii="Courier New"/>
          <w:position w:val="17"/>
          <w:sz w:val="20"/>
        </w:rPr>
        <w:t>4</w:t>
      </w:r>
      <w:r>
        <w:rPr>
          <w:rFonts w:ascii="Courier New"/>
          <w:position w:val="17"/>
          <w:sz w:val="20"/>
        </w:rPr>
        <w:tab/>
      </w:r>
      <w:proofErr w:type="gramStart"/>
      <w:r>
        <w:t>concept</w:t>
      </w:r>
      <w:proofErr w:type="gramEnd"/>
      <w:r>
        <w:rPr>
          <w:spacing w:val="41"/>
        </w:rPr>
        <w:t xml:space="preserve"> </w:t>
      </w:r>
      <w:r>
        <w:t>of</w:t>
      </w:r>
      <w:r>
        <w:rPr>
          <w:spacing w:val="39"/>
        </w:rPr>
        <w:t xml:space="preserve"> </w:t>
      </w:r>
      <w:r>
        <w:t>middle</w:t>
      </w:r>
      <w:r>
        <w:rPr>
          <w:spacing w:val="42"/>
        </w:rPr>
        <w:t xml:space="preserve"> </w:t>
      </w:r>
      <w:r>
        <w:t>column</w:t>
      </w:r>
      <w:r>
        <w:rPr>
          <w:spacing w:val="41"/>
        </w:rPr>
        <w:t xml:space="preserve"> </w:t>
      </w:r>
      <w:r>
        <w:rPr>
          <w:spacing w:val="2"/>
        </w:rPr>
        <w:t>by</w:t>
      </w:r>
      <w:r>
        <w:rPr>
          <w:spacing w:val="38"/>
        </w:rPr>
        <w:t xml:space="preserve"> </w:t>
      </w:r>
      <w:r>
        <w:t>dividing</w:t>
      </w:r>
      <w:r>
        <w:rPr>
          <w:spacing w:val="41"/>
        </w:rPr>
        <w:t xml:space="preserve"> </w:t>
      </w:r>
      <w:r>
        <w:t>it</w:t>
      </w:r>
      <w:r>
        <w:rPr>
          <w:spacing w:val="42"/>
        </w:rPr>
        <w:t xml:space="preserve"> </w:t>
      </w:r>
      <w:r>
        <w:t>into</w:t>
      </w:r>
      <w:r>
        <w:rPr>
          <w:spacing w:val="40"/>
        </w:rPr>
        <w:t xml:space="preserve"> </w:t>
      </w:r>
      <w:r>
        <w:t>three</w:t>
      </w:r>
      <w:r>
        <w:rPr>
          <w:spacing w:val="41"/>
        </w:rPr>
        <w:t xml:space="preserve"> </w:t>
      </w:r>
      <w:r>
        <w:t>columns,</w:t>
      </w:r>
      <w:r>
        <w:rPr>
          <w:spacing w:val="40"/>
        </w:rPr>
        <w:t xml:space="preserve"> </w:t>
      </w:r>
      <w:r>
        <w:t>a</w:t>
      </w:r>
      <w:r>
        <w:rPr>
          <w:spacing w:val="41"/>
        </w:rPr>
        <w:t xml:space="preserve"> </w:t>
      </w:r>
      <w:r>
        <w:t>concept</w:t>
      </w:r>
      <w:r>
        <w:rPr>
          <w:spacing w:val="43"/>
        </w:rPr>
        <w:t xml:space="preserve"> </w:t>
      </w:r>
      <w:r>
        <w:t>widely</w:t>
      </w:r>
      <w:r>
        <w:rPr>
          <w:spacing w:val="35"/>
        </w:rPr>
        <w:t xml:space="preserve"> </w:t>
      </w:r>
      <w:r>
        <w:t>used</w:t>
      </w:r>
    </w:p>
    <w:p w14:paraId="6D42A7D1" w14:textId="77777777" w:rsidR="00654A59" w:rsidRDefault="00A71556">
      <w:pPr>
        <w:spacing w:before="67" w:line="218" w:lineRule="exact"/>
        <w:ind w:right="10404"/>
        <w:jc w:val="right"/>
        <w:rPr>
          <w:rFonts w:ascii="Courier New"/>
          <w:sz w:val="20"/>
        </w:rPr>
      </w:pPr>
      <w:r>
        <w:rPr>
          <w:rFonts w:ascii="Courier New"/>
          <w:sz w:val="20"/>
        </w:rPr>
        <w:t>6</w:t>
      </w:r>
    </w:p>
    <w:p w14:paraId="312CF3B0" w14:textId="77777777" w:rsidR="00654A59" w:rsidRDefault="00A71556">
      <w:pPr>
        <w:pStyle w:val="Corpodetexto"/>
        <w:tabs>
          <w:tab w:val="left" w:pos="1701"/>
        </w:tabs>
        <w:spacing w:line="251" w:lineRule="exact"/>
        <w:ind w:left="479"/>
      </w:pPr>
      <w:r>
        <w:rPr>
          <w:rFonts w:ascii="Courier New"/>
          <w:position w:val="4"/>
          <w:sz w:val="20"/>
        </w:rPr>
        <w:t>7</w:t>
      </w:r>
      <w:r>
        <w:rPr>
          <w:rFonts w:ascii="Courier New"/>
          <w:position w:val="4"/>
          <w:sz w:val="20"/>
        </w:rPr>
        <w:tab/>
      </w:r>
      <w:r>
        <w:t>today</w:t>
      </w:r>
      <w:r>
        <w:rPr>
          <w:vertAlign w:val="superscript"/>
        </w:rPr>
        <w:t>1,3,17,21,24,25,33,34</w:t>
      </w:r>
      <w:r>
        <w:t>.</w:t>
      </w:r>
      <w:r>
        <w:rPr>
          <w:spacing w:val="-11"/>
        </w:rPr>
        <w:t xml:space="preserve"> </w:t>
      </w:r>
      <w:r>
        <w:t>Several</w:t>
      </w:r>
      <w:r>
        <w:rPr>
          <w:spacing w:val="-8"/>
        </w:rPr>
        <w:t xml:space="preserve"> </w:t>
      </w:r>
      <w:r>
        <w:t>other</w:t>
      </w:r>
      <w:r>
        <w:rPr>
          <w:spacing w:val="-8"/>
        </w:rPr>
        <w:t xml:space="preserve"> </w:t>
      </w:r>
      <w:r>
        <w:t>classifications</w:t>
      </w:r>
      <w:r>
        <w:rPr>
          <w:spacing w:val="-8"/>
        </w:rPr>
        <w:t xml:space="preserve"> </w:t>
      </w:r>
      <w:r>
        <w:t>have</w:t>
      </w:r>
      <w:r>
        <w:rPr>
          <w:spacing w:val="-9"/>
        </w:rPr>
        <w:t xml:space="preserve"> </w:t>
      </w:r>
      <w:r>
        <w:t>emerged</w:t>
      </w:r>
      <w:r>
        <w:rPr>
          <w:spacing w:val="-7"/>
        </w:rPr>
        <w:t xml:space="preserve"> </w:t>
      </w:r>
      <w:r>
        <w:t>since</w:t>
      </w:r>
      <w:r>
        <w:rPr>
          <w:spacing w:val="-9"/>
        </w:rPr>
        <w:t xml:space="preserve"> </w:t>
      </w:r>
      <w:r>
        <w:t>then.</w:t>
      </w:r>
      <w:r>
        <w:rPr>
          <w:spacing w:val="-8"/>
        </w:rPr>
        <w:t xml:space="preserve"> </w:t>
      </w:r>
      <w:r>
        <w:t>McCormack,</w:t>
      </w:r>
    </w:p>
    <w:p w14:paraId="248D7D08" w14:textId="77777777" w:rsidR="00654A59" w:rsidRDefault="00A71556">
      <w:pPr>
        <w:spacing w:line="210" w:lineRule="exact"/>
        <w:ind w:right="10404"/>
        <w:jc w:val="right"/>
        <w:rPr>
          <w:rFonts w:ascii="Courier New"/>
          <w:sz w:val="20"/>
        </w:rPr>
      </w:pPr>
      <w:r>
        <w:rPr>
          <w:rFonts w:ascii="Courier New"/>
          <w:sz w:val="20"/>
        </w:rPr>
        <w:t>8</w:t>
      </w:r>
    </w:p>
    <w:p w14:paraId="63026A6E" w14:textId="77777777" w:rsidR="00654A59" w:rsidRDefault="00A71556">
      <w:pPr>
        <w:pStyle w:val="Corpodetexto"/>
        <w:tabs>
          <w:tab w:val="left" w:pos="1701"/>
        </w:tabs>
        <w:spacing w:line="358" w:lineRule="exact"/>
        <w:ind w:left="479"/>
      </w:pPr>
      <w:r>
        <w:pict w14:anchorId="5CAD30C8">
          <v:shape id="_x0000_s2113" type="#_x0000_t202" style="position:absolute;left:0;text-align:left;margin-left:18pt;margin-top:11.3pt;width:12pt;height:11.4pt;z-index:-18125312;mso-position-horizontal-relative:page" filled="f" stroked="f">
            <v:textbox inset="0,0,0,0">
              <w:txbxContent>
                <w:p w14:paraId="50A7C9CB" w14:textId="77777777" w:rsidR="00654A59" w:rsidRDefault="00A71556">
                  <w:pPr>
                    <w:rPr>
                      <w:rFonts w:ascii="Courier New"/>
                      <w:sz w:val="20"/>
                    </w:rPr>
                  </w:pPr>
                  <w:r>
                    <w:rPr>
                      <w:rFonts w:ascii="Courier New"/>
                      <w:spacing w:val="-1"/>
                      <w:sz w:val="20"/>
                    </w:rPr>
                    <w:t>10</w:t>
                  </w:r>
                </w:p>
              </w:txbxContent>
            </v:textbox>
            <w10:wrap anchorx="page"/>
          </v:shape>
        </w:pict>
      </w:r>
      <w:r>
        <w:rPr>
          <w:rFonts w:ascii="Courier New"/>
          <w:position w:val="14"/>
          <w:sz w:val="20"/>
        </w:rPr>
        <w:t>9</w:t>
      </w:r>
      <w:r>
        <w:rPr>
          <w:rFonts w:ascii="Courier New"/>
          <w:position w:val="14"/>
          <w:sz w:val="20"/>
        </w:rPr>
        <w:tab/>
      </w:r>
      <w:r>
        <w:t>in</w:t>
      </w:r>
      <w:r>
        <w:rPr>
          <w:spacing w:val="28"/>
        </w:rPr>
        <w:t xml:space="preserve"> </w:t>
      </w:r>
      <w:r>
        <w:t>1994,</w:t>
      </w:r>
      <w:r>
        <w:rPr>
          <w:spacing w:val="28"/>
        </w:rPr>
        <w:t xml:space="preserve"> </w:t>
      </w:r>
      <w:r>
        <w:t>noted</w:t>
      </w:r>
      <w:r>
        <w:rPr>
          <w:spacing w:val="27"/>
        </w:rPr>
        <w:t xml:space="preserve"> </w:t>
      </w:r>
      <w:r>
        <w:t>that</w:t>
      </w:r>
      <w:r>
        <w:rPr>
          <w:spacing w:val="28"/>
        </w:rPr>
        <w:t xml:space="preserve"> </w:t>
      </w:r>
      <w:r>
        <w:t>some</w:t>
      </w:r>
      <w:r>
        <w:rPr>
          <w:spacing w:val="26"/>
        </w:rPr>
        <w:t xml:space="preserve"> </w:t>
      </w:r>
      <w:r>
        <w:t>cases</w:t>
      </w:r>
      <w:r>
        <w:rPr>
          <w:spacing w:val="30"/>
        </w:rPr>
        <w:t xml:space="preserve"> </w:t>
      </w:r>
      <w:r>
        <w:t>of</w:t>
      </w:r>
      <w:r>
        <w:rPr>
          <w:spacing w:val="27"/>
        </w:rPr>
        <w:t xml:space="preserve"> </w:t>
      </w:r>
      <w:r>
        <w:t>burst</w:t>
      </w:r>
      <w:r>
        <w:rPr>
          <w:spacing w:val="28"/>
        </w:rPr>
        <w:t xml:space="preserve"> </w:t>
      </w:r>
      <w:r>
        <w:t>fracture</w:t>
      </w:r>
      <w:r>
        <w:rPr>
          <w:spacing w:val="28"/>
        </w:rPr>
        <w:t xml:space="preserve"> </w:t>
      </w:r>
      <w:r>
        <w:t>surgically</w:t>
      </w:r>
      <w:r>
        <w:rPr>
          <w:spacing w:val="23"/>
        </w:rPr>
        <w:t xml:space="preserve"> </w:t>
      </w:r>
      <w:r>
        <w:t>treated</w:t>
      </w:r>
      <w:r>
        <w:rPr>
          <w:spacing w:val="30"/>
        </w:rPr>
        <w:t xml:space="preserve"> </w:t>
      </w:r>
      <w:r>
        <w:t>with</w:t>
      </w:r>
      <w:r>
        <w:rPr>
          <w:spacing w:val="29"/>
        </w:rPr>
        <w:t xml:space="preserve"> </w:t>
      </w:r>
      <w:proofErr w:type="gramStart"/>
      <w:r>
        <w:t>short-segment</w:t>
      </w:r>
      <w:proofErr w:type="gramEnd"/>
    </w:p>
    <w:p w14:paraId="6EB9E596" w14:textId="77777777" w:rsidR="00654A59" w:rsidRDefault="00A71556">
      <w:pPr>
        <w:spacing w:before="95" w:line="204" w:lineRule="exact"/>
        <w:ind w:right="10404"/>
        <w:jc w:val="right"/>
        <w:rPr>
          <w:rFonts w:ascii="Courier New"/>
          <w:sz w:val="20"/>
        </w:rPr>
      </w:pPr>
      <w:r>
        <w:rPr>
          <w:rFonts w:ascii="Courier New"/>
          <w:sz w:val="20"/>
        </w:rPr>
        <w:t>11</w:t>
      </w:r>
    </w:p>
    <w:p w14:paraId="6CA98D59" w14:textId="77777777" w:rsidR="00654A59" w:rsidRDefault="00A71556">
      <w:pPr>
        <w:pStyle w:val="Corpodetexto"/>
        <w:tabs>
          <w:tab w:val="left" w:pos="1701"/>
        </w:tabs>
        <w:spacing w:line="251" w:lineRule="exact"/>
        <w:ind w:left="360"/>
      </w:pPr>
      <w:r>
        <w:rPr>
          <w:rFonts w:ascii="Courier New"/>
          <w:position w:val="1"/>
          <w:sz w:val="20"/>
        </w:rPr>
        <w:t>12</w:t>
      </w:r>
      <w:r>
        <w:rPr>
          <w:rFonts w:ascii="Courier New"/>
          <w:position w:val="1"/>
          <w:sz w:val="20"/>
        </w:rPr>
        <w:tab/>
      </w:r>
      <w:proofErr w:type="gramStart"/>
      <w:r>
        <w:t>fixation</w:t>
      </w:r>
      <w:proofErr w:type="gramEnd"/>
      <w:r>
        <w:t xml:space="preserve"> did not present a good outcome and created a new classification called</w:t>
      </w:r>
      <w:r>
        <w:rPr>
          <w:spacing w:val="12"/>
        </w:rPr>
        <w:t xml:space="preserve"> </w:t>
      </w:r>
      <w:r>
        <w:t>load-</w:t>
      </w:r>
    </w:p>
    <w:p w14:paraId="3FA071DD" w14:textId="77777777" w:rsidR="00654A59" w:rsidRDefault="00A71556">
      <w:pPr>
        <w:spacing w:line="225" w:lineRule="exact"/>
        <w:ind w:right="10404"/>
        <w:jc w:val="right"/>
        <w:rPr>
          <w:rFonts w:ascii="Courier New"/>
          <w:sz w:val="20"/>
        </w:rPr>
      </w:pPr>
      <w:r>
        <w:rPr>
          <w:rFonts w:ascii="Courier New"/>
          <w:sz w:val="20"/>
        </w:rPr>
        <w:t>13</w:t>
      </w:r>
    </w:p>
    <w:p w14:paraId="093CFFBC" w14:textId="77777777" w:rsidR="00654A59" w:rsidRDefault="00A71556">
      <w:pPr>
        <w:pStyle w:val="Corpodetexto"/>
        <w:tabs>
          <w:tab w:val="left" w:pos="1701"/>
        </w:tabs>
        <w:spacing w:line="277" w:lineRule="exact"/>
        <w:ind w:left="360"/>
      </w:pPr>
      <w:r>
        <w:rPr>
          <w:rFonts w:ascii="Courier New"/>
          <w:position w:val="11"/>
          <w:sz w:val="20"/>
        </w:rPr>
        <w:t>14</w:t>
      </w:r>
      <w:r>
        <w:rPr>
          <w:rFonts w:ascii="Courier New"/>
          <w:position w:val="11"/>
          <w:sz w:val="20"/>
        </w:rPr>
        <w:tab/>
      </w:r>
      <w:r>
        <w:t>sharing</w:t>
      </w:r>
      <w:r>
        <w:rPr>
          <w:spacing w:val="-2"/>
        </w:rPr>
        <w:t xml:space="preserve"> </w:t>
      </w:r>
      <w:r>
        <w:t>classification</w:t>
      </w:r>
      <w:r>
        <w:rPr>
          <w:vertAlign w:val="superscript"/>
        </w:rPr>
        <w:t>23</w:t>
      </w:r>
      <w:r>
        <w:t>.</w:t>
      </w:r>
    </w:p>
    <w:p w14:paraId="042B779D" w14:textId="77777777" w:rsidR="00654A59" w:rsidRDefault="00A71556">
      <w:pPr>
        <w:spacing w:line="175" w:lineRule="exact"/>
        <w:ind w:left="360"/>
        <w:rPr>
          <w:rFonts w:ascii="Courier New"/>
          <w:sz w:val="20"/>
        </w:rPr>
      </w:pPr>
      <w:r>
        <w:rPr>
          <w:rFonts w:ascii="Courier New"/>
          <w:sz w:val="20"/>
        </w:rPr>
        <w:t>15</w:t>
      </w:r>
    </w:p>
    <w:p w14:paraId="12986AE0" w14:textId="77777777" w:rsidR="00654A59" w:rsidRDefault="00A71556">
      <w:pPr>
        <w:spacing w:before="1" w:line="188" w:lineRule="exact"/>
        <w:ind w:left="360"/>
        <w:rPr>
          <w:rFonts w:ascii="Courier New"/>
          <w:sz w:val="20"/>
        </w:rPr>
      </w:pPr>
      <w:r>
        <w:rPr>
          <w:rFonts w:ascii="Courier New"/>
          <w:sz w:val="20"/>
        </w:rPr>
        <w:t>16</w:t>
      </w:r>
    </w:p>
    <w:p w14:paraId="7C48C69F" w14:textId="77777777" w:rsidR="00654A59" w:rsidRDefault="00A71556">
      <w:pPr>
        <w:pStyle w:val="Corpodetexto"/>
        <w:tabs>
          <w:tab w:val="left" w:pos="2268"/>
        </w:tabs>
        <w:spacing w:line="265" w:lineRule="exact"/>
        <w:ind w:left="360"/>
      </w:pPr>
      <w:r>
        <w:rPr>
          <w:rFonts w:ascii="Courier New"/>
          <w:sz w:val="20"/>
        </w:rPr>
        <w:t>17</w:t>
      </w:r>
      <w:r>
        <w:rPr>
          <w:rFonts w:ascii="Courier New"/>
          <w:sz w:val="20"/>
        </w:rPr>
        <w:tab/>
      </w:r>
      <w:r>
        <w:rPr>
          <w:position w:val="2"/>
        </w:rPr>
        <w:t>Biomechanical</w:t>
      </w:r>
      <w:r>
        <w:rPr>
          <w:spacing w:val="8"/>
          <w:position w:val="2"/>
        </w:rPr>
        <w:t xml:space="preserve"> </w:t>
      </w:r>
      <w:r>
        <w:rPr>
          <w:position w:val="2"/>
        </w:rPr>
        <w:t>studies</w:t>
      </w:r>
      <w:r>
        <w:rPr>
          <w:spacing w:val="9"/>
          <w:position w:val="2"/>
        </w:rPr>
        <w:t xml:space="preserve"> </w:t>
      </w:r>
      <w:r>
        <w:rPr>
          <w:position w:val="2"/>
        </w:rPr>
        <w:t>show</w:t>
      </w:r>
      <w:r>
        <w:rPr>
          <w:spacing w:val="8"/>
          <w:position w:val="2"/>
        </w:rPr>
        <w:t xml:space="preserve"> </w:t>
      </w:r>
      <w:r>
        <w:rPr>
          <w:position w:val="2"/>
        </w:rPr>
        <w:t>that</w:t>
      </w:r>
      <w:r>
        <w:rPr>
          <w:spacing w:val="9"/>
          <w:position w:val="2"/>
        </w:rPr>
        <w:t xml:space="preserve"> </w:t>
      </w:r>
      <w:r>
        <w:rPr>
          <w:position w:val="2"/>
        </w:rPr>
        <w:t>the</w:t>
      </w:r>
      <w:r>
        <w:rPr>
          <w:spacing w:val="8"/>
          <w:position w:val="2"/>
        </w:rPr>
        <w:t xml:space="preserve"> </w:t>
      </w:r>
      <w:r>
        <w:rPr>
          <w:position w:val="2"/>
        </w:rPr>
        <w:t>load</w:t>
      </w:r>
      <w:r>
        <w:rPr>
          <w:spacing w:val="10"/>
          <w:position w:val="2"/>
        </w:rPr>
        <w:t xml:space="preserve"> </w:t>
      </w:r>
      <w:r>
        <w:rPr>
          <w:position w:val="2"/>
        </w:rPr>
        <w:t>distribution</w:t>
      </w:r>
      <w:r>
        <w:rPr>
          <w:spacing w:val="10"/>
          <w:position w:val="2"/>
        </w:rPr>
        <w:t xml:space="preserve"> </w:t>
      </w:r>
      <w:r>
        <w:rPr>
          <w:position w:val="2"/>
        </w:rPr>
        <w:t>on</w:t>
      </w:r>
      <w:r>
        <w:rPr>
          <w:spacing w:val="9"/>
          <w:position w:val="2"/>
        </w:rPr>
        <w:t xml:space="preserve"> </w:t>
      </w:r>
      <w:r>
        <w:rPr>
          <w:position w:val="2"/>
        </w:rPr>
        <w:t>the</w:t>
      </w:r>
      <w:r>
        <w:rPr>
          <w:spacing w:val="7"/>
          <w:position w:val="2"/>
        </w:rPr>
        <w:t xml:space="preserve"> </w:t>
      </w:r>
      <w:r>
        <w:rPr>
          <w:position w:val="2"/>
        </w:rPr>
        <w:t>spine</w:t>
      </w:r>
      <w:r>
        <w:rPr>
          <w:spacing w:val="9"/>
          <w:position w:val="2"/>
        </w:rPr>
        <w:t xml:space="preserve"> </w:t>
      </w:r>
      <w:r>
        <w:rPr>
          <w:position w:val="2"/>
        </w:rPr>
        <w:t>corresponds</w:t>
      </w:r>
      <w:r>
        <w:rPr>
          <w:spacing w:val="9"/>
          <w:position w:val="2"/>
        </w:rPr>
        <w:t xml:space="preserve"> </w:t>
      </w:r>
      <w:r>
        <w:rPr>
          <w:position w:val="2"/>
        </w:rPr>
        <w:t>to</w:t>
      </w:r>
    </w:p>
    <w:p w14:paraId="0EF8CB42" w14:textId="77777777" w:rsidR="00654A59" w:rsidRDefault="00A71556">
      <w:pPr>
        <w:ind w:left="360"/>
        <w:rPr>
          <w:rFonts w:ascii="Courier New"/>
          <w:sz w:val="20"/>
        </w:rPr>
      </w:pPr>
      <w:r>
        <w:rPr>
          <w:rFonts w:ascii="Courier New"/>
          <w:sz w:val="20"/>
        </w:rPr>
        <w:t>18</w:t>
      </w:r>
    </w:p>
    <w:p w14:paraId="799A6270" w14:textId="77777777" w:rsidR="00654A59" w:rsidRDefault="00A71556">
      <w:pPr>
        <w:pStyle w:val="Corpodetexto"/>
        <w:tabs>
          <w:tab w:val="left" w:pos="1701"/>
        </w:tabs>
        <w:spacing w:before="2" w:line="261" w:lineRule="exact"/>
        <w:ind w:left="360"/>
      </w:pPr>
      <w:r>
        <w:rPr>
          <w:rFonts w:ascii="Courier New"/>
          <w:position w:val="8"/>
          <w:sz w:val="20"/>
        </w:rPr>
        <w:t>19</w:t>
      </w:r>
      <w:r>
        <w:rPr>
          <w:rFonts w:ascii="Courier New"/>
          <w:position w:val="8"/>
          <w:sz w:val="20"/>
        </w:rPr>
        <w:tab/>
      </w:r>
      <w:r>
        <w:t>80%</w:t>
      </w:r>
      <w:r>
        <w:rPr>
          <w:spacing w:val="7"/>
        </w:rPr>
        <w:t xml:space="preserve"> </w:t>
      </w:r>
      <w:r>
        <w:t>to</w:t>
      </w:r>
      <w:r>
        <w:rPr>
          <w:spacing w:val="9"/>
        </w:rPr>
        <w:t xml:space="preserve"> </w:t>
      </w:r>
      <w:r>
        <w:t>90%</w:t>
      </w:r>
      <w:r>
        <w:rPr>
          <w:spacing w:val="8"/>
        </w:rPr>
        <w:t xml:space="preserve"> </w:t>
      </w:r>
      <w:r>
        <w:t>on</w:t>
      </w:r>
      <w:r>
        <w:rPr>
          <w:spacing w:val="9"/>
        </w:rPr>
        <w:t xml:space="preserve"> </w:t>
      </w:r>
      <w:r>
        <w:t>the</w:t>
      </w:r>
      <w:r>
        <w:rPr>
          <w:spacing w:val="8"/>
        </w:rPr>
        <w:t xml:space="preserve"> </w:t>
      </w:r>
      <w:r>
        <w:t>vertebral</w:t>
      </w:r>
      <w:r>
        <w:rPr>
          <w:spacing w:val="8"/>
        </w:rPr>
        <w:t xml:space="preserve"> </w:t>
      </w:r>
      <w:r>
        <w:t>body</w:t>
      </w:r>
      <w:r>
        <w:rPr>
          <w:spacing w:val="4"/>
        </w:rPr>
        <w:t xml:space="preserve"> </w:t>
      </w:r>
      <w:r>
        <w:t>and</w:t>
      </w:r>
      <w:r>
        <w:rPr>
          <w:spacing w:val="9"/>
        </w:rPr>
        <w:t xml:space="preserve"> </w:t>
      </w:r>
      <w:r>
        <w:t>the</w:t>
      </w:r>
      <w:r>
        <w:rPr>
          <w:spacing w:val="11"/>
        </w:rPr>
        <w:t xml:space="preserve"> </w:t>
      </w:r>
      <w:r>
        <w:t>remaining</w:t>
      </w:r>
      <w:r>
        <w:rPr>
          <w:spacing w:val="7"/>
        </w:rPr>
        <w:t xml:space="preserve"> </w:t>
      </w:r>
      <w:r>
        <w:t>portion</w:t>
      </w:r>
      <w:r>
        <w:rPr>
          <w:spacing w:val="10"/>
        </w:rPr>
        <w:t xml:space="preserve"> </w:t>
      </w:r>
      <w:r>
        <w:t>on</w:t>
      </w:r>
      <w:r>
        <w:rPr>
          <w:spacing w:val="9"/>
        </w:rPr>
        <w:t xml:space="preserve"> </w:t>
      </w:r>
      <w:r>
        <w:t>the</w:t>
      </w:r>
      <w:r>
        <w:rPr>
          <w:spacing w:val="8"/>
        </w:rPr>
        <w:t xml:space="preserve"> </w:t>
      </w:r>
      <w:r>
        <w:t>posterior</w:t>
      </w:r>
      <w:r>
        <w:rPr>
          <w:spacing w:val="9"/>
        </w:rPr>
        <w:t xml:space="preserve"> </w:t>
      </w:r>
      <w:r>
        <w:t>elements,</w:t>
      </w:r>
    </w:p>
    <w:p w14:paraId="32BF5D1F" w14:textId="77777777" w:rsidR="00654A59" w:rsidRDefault="00A71556">
      <w:pPr>
        <w:spacing w:line="189" w:lineRule="exact"/>
        <w:ind w:left="360"/>
        <w:rPr>
          <w:rFonts w:ascii="Courier New"/>
          <w:sz w:val="20"/>
        </w:rPr>
      </w:pPr>
      <w:r>
        <w:rPr>
          <w:rFonts w:ascii="Courier New"/>
          <w:sz w:val="20"/>
        </w:rPr>
        <w:t>20</w:t>
      </w:r>
    </w:p>
    <w:p w14:paraId="7264409B" w14:textId="77777777" w:rsidR="00654A59" w:rsidRDefault="00A71556">
      <w:pPr>
        <w:pStyle w:val="Corpodetexto"/>
        <w:tabs>
          <w:tab w:val="left" w:pos="1701"/>
        </w:tabs>
        <w:spacing w:before="1"/>
        <w:ind w:left="360"/>
      </w:pPr>
      <w:r>
        <w:pict w14:anchorId="7B355A65">
          <v:shape id="_x0000_s2112" type="#_x0000_t202" style="position:absolute;left:0;text-align:left;margin-left:18pt;margin-top:11.3pt;width:12pt;height:11.4pt;z-index:-18124800;mso-position-horizontal-relative:page" filled="f" stroked="f">
            <v:textbox inset="0,0,0,0">
              <w:txbxContent>
                <w:p w14:paraId="11FE79DD" w14:textId="77777777" w:rsidR="00654A59" w:rsidRDefault="00A71556">
                  <w:pPr>
                    <w:rPr>
                      <w:rFonts w:ascii="Courier New"/>
                      <w:sz w:val="20"/>
                    </w:rPr>
                  </w:pPr>
                  <w:r>
                    <w:rPr>
                      <w:rFonts w:ascii="Courier New"/>
                      <w:spacing w:val="-1"/>
                      <w:sz w:val="20"/>
                    </w:rPr>
                    <w:t>22</w:t>
                  </w:r>
                </w:p>
              </w:txbxContent>
            </v:textbox>
            <w10:wrap anchorx="page"/>
          </v:shape>
        </w:pict>
      </w:r>
      <w:r>
        <w:rPr>
          <w:rFonts w:ascii="Courier New" w:hAnsi="Courier New"/>
          <w:position w:val="18"/>
          <w:sz w:val="20"/>
        </w:rPr>
        <w:t>21</w:t>
      </w:r>
      <w:r>
        <w:rPr>
          <w:rFonts w:ascii="Courier New" w:hAnsi="Courier New"/>
          <w:position w:val="18"/>
          <w:sz w:val="20"/>
        </w:rPr>
        <w:tab/>
      </w:r>
      <w:r>
        <w:t>hence</w:t>
      </w:r>
      <w:r>
        <w:rPr>
          <w:spacing w:val="17"/>
        </w:rPr>
        <w:t xml:space="preserve"> </w:t>
      </w:r>
      <w:r>
        <w:t>the</w:t>
      </w:r>
      <w:r>
        <w:rPr>
          <w:spacing w:val="17"/>
        </w:rPr>
        <w:t xml:space="preserve"> </w:t>
      </w:r>
      <w:r>
        <w:t>substantial</w:t>
      </w:r>
      <w:r>
        <w:rPr>
          <w:spacing w:val="19"/>
        </w:rPr>
        <w:t xml:space="preserve"> </w:t>
      </w:r>
      <w:r>
        <w:t>importance</w:t>
      </w:r>
      <w:r>
        <w:rPr>
          <w:spacing w:val="17"/>
        </w:rPr>
        <w:t xml:space="preserve"> </w:t>
      </w:r>
      <w:r>
        <w:t>of</w:t>
      </w:r>
      <w:r>
        <w:rPr>
          <w:spacing w:val="20"/>
        </w:rPr>
        <w:t xml:space="preserve"> </w:t>
      </w:r>
      <w:r>
        <w:t>Denis’</w:t>
      </w:r>
      <w:r>
        <w:rPr>
          <w:spacing w:val="20"/>
        </w:rPr>
        <w:t xml:space="preserve"> </w:t>
      </w:r>
      <w:r>
        <w:t>anterior</w:t>
      </w:r>
      <w:r>
        <w:rPr>
          <w:spacing w:val="17"/>
        </w:rPr>
        <w:t xml:space="preserve"> </w:t>
      </w:r>
      <w:r>
        <w:t>and</w:t>
      </w:r>
      <w:r>
        <w:rPr>
          <w:spacing w:val="17"/>
        </w:rPr>
        <w:t xml:space="preserve"> </w:t>
      </w:r>
      <w:r>
        <w:t>middle</w:t>
      </w:r>
      <w:r>
        <w:rPr>
          <w:spacing w:val="18"/>
        </w:rPr>
        <w:t xml:space="preserve"> </w:t>
      </w:r>
      <w:r>
        <w:t>column</w:t>
      </w:r>
      <w:r>
        <w:rPr>
          <w:spacing w:val="18"/>
        </w:rPr>
        <w:t xml:space="preserve"> </w:t>
      </w:r>
      <w:r>
        <w:t>in</w:t>
      </w:r>
      <w:r>
        <w:rPr>
          <w:spacing w:val="18"/>
        </w:rPr>
        <w:t xml:space="preserve"> </w:t>
      </w:r>
      <w:r>
        <w:t>spine</w:t>
      </w:r>
    </w:p>
    <w:p w14:paraId="0B0F6C0E" w14:textId="77777777" w:rsidR="00654A59" w:rsidRDefault="00A71556">
      <w:pPr>
        <w:spacing w:before="54" w:line="224" w:lineRule="exact"/>
        <w:ind w:left="360"/>
        <w:rPr>
          <w:rFonts w:ascii="Courier New"/>
          <w:sz w:val="20"/>
        </w:rPr>
      </w:pPr>
      <w:r>
        <w:rPr>
          <w:rFonts w:ascii="Courier New"/>
          <w:sz w:val="20"/>
        </w:rPr>
        <w:t>23</w:t>
      </w:r>
    </w:p>
    <w:p w14:paraId="69B0FE5F" w14:textId="77777777" w:rsidR="00654A59" w:rsidRDefault="00A71556">
      <w:pPr>
        <w:pStyle w:val="Corpodetexto"/>
        <w:tabs>
          <w:tab w:val="left" w:pos="1701"/>
        </w:tabs>
        <w:spacing w:line="251" w:lineRule="exact"/>
        <w:ind w:left="360"/>
      </w:pPr>
      <w:r>
        <w:rPr>
          <w:rFonts w:ascii="Courier New"/>
          <w:position w:val="5"/>
          <w:sz w:val="20"/>
        </w:rPr>
        <w:t>24</w:t>
      </w:r>
      <w:r>
        <w:rPr>
          <w:rFonts w:ascii="Courier New"/>
          <w:position w:val="5"/>
          <w:sz w:val="20"/>
        </w:rPr>
        <w:tab/>
      </w:r>
      <w:r>
        <w:t>stabilization</w:t>
      </w:r>
      <w:r>
        <w:rPr>
          <w:vertAlign w:val="superscript"/>
        </w:rPr>
        <w:t>21,35</w:t>
      </w:r>
      <w:r>
        <w:t>.</w:t>
      </w:r>
      <w:r>
        <w:rPr>
          <w:spacing w:val="-5"/>
        </w:rPr>
        <w:t xml:space="preserve"> </w:t>
      </w:r>
      <w:r>
        <w:t>According</w:t>
      </w:r>
      <w:r>
        <w:rPr>
          <w:spacing w:val="-7"/>
        </w:rPr>
        <w:t xml:space="preserve"> </w:t>
      </w:r>
      <w:r>
        <w:t>to</w:t>
      </w:r>
      <w:r>
        <w:rPr>
          <w:spacing w:val="-3"/>
        </w:rPr>
        <w:t xml:space="preserve"> </w:t>
      </w:r>
      <w:r>
        <w:t>studies</w:t>
      </w:r>
      <w:r>
        <w:rPr>
          <w:spacing w:val="-1"/>
        </w:rPr>
        <w:t xml:space="preserve"> </w:t>
      </w:r>
      <w:r>
        <w:t>carried</w:t>
      </w:r>
      <w:r>
        <w:rPr>
          <w:spacing w:val="-5"/>
        </w:rPr>
        <w:t xml:space="preserve"> </w:t>
      </w:r>
      <w:r>
        <w:t>out</w:t>
      </w:r>
      <w:r>
        <w:rPr>
          <w:spacing w:val="-1"/>
        </w:rPr>
        <w:t xml:space="preserve"> </w:t>
      </w:r>
      <w:r>
        <w:t>by</w:t>
      </w:r>
      <w:r>
        <w:rPr>
          <w:spacing w:val="-7"/>
        </w:rPr>
        <w:t xml:space="preserve"> </w:t>
      </w:r>
      <w:r>
        <w:t>Rohlmann</w:t>
      </w:r>
      <w:r>
        <w:rPr>
          <w:vertAlign w:val="superscript"/>
        </w:rPr>
        <w:t>35</w:t>
      </w:r>
      <w:r>
        <w:rPr>
          <w:spacing w:val="-3"/>
        </w:rPr>
        <w:t xml:space="preserve"> </w:t>
      </w:r>
      <w:r>
        <w:t>and</w:t>
      </w:r>
      <w:r>
        <w:rPr>
          <w:spacing w:val="-4"/>
        </w:rPr>
        <w:t xml:space="preserve"> </w:t>
      </w:r>
      <w:r>
        <w:t>Wang</w:t>
      </w:r>
      <w:r>
        <w:rPr>
          <w:vertAlign w:val="superscript"/>
        </w:rPr>
        <w:t>11</w:t>
      </w:r>
      <w:r>
        <w:t>,</w:t>
      </w:r>
      <w:r>
        <w:rPr>
          <w:spacing w:val="-5"/>
        </w:rPr>
        <w:t xml:space="preserve"> </w:t>
      </w:r>
      <w:r>
        <w:t>even</w:t>
      </w:r>
      <w:r>
        <w:rPr>
          <w:spacing w:val="-4"/>
        </w:rPr>
        <w:t xml:space="preserve"> </w:t>
      </w:r>
      <w:r>
        <w:t>after</w:t>
      </w:r>
    </w:p>
    <w:p w14:paraId="461B5F93" w14:textId="77777777" w:rsidR="00654A59" w:rsidRDefault="00A71556">
      <w:pPr>
        <w:spacing w:line="204" w:lineRule="exact"/>
        <w:ind w:left="360"/>
        <w:rPr>
          <w:rFonts w:ascii="Courier New"/>
          <w:sz w:val="20"/>
        </w:rPr>
      </w:pPr>
      <w:r>
        <w:rPr>
          <w:rFonts w:ascii="Courier New"/>
          <w:sz w:val="20"/>
        </w:rPr>
        <w:t>25</w:t>
      </w:r>
    </w:p>
    <w:p w14:paraId="232E54CF" w14:textId="77777777" w:rsidR="00654A59" w:rsidRDefault="00A71556">
      <w:pPr>
        <w:pStyle w:val="Corpodetexto"/>
        <w:tabs>
          <w:tab w:val="left" w:pos="1701"/>
        </w:tabs>
        <w:spacing w:before="2"/>
        <w:ind w:left="360"/>
      </w:pPr>
      <w:r>
        <w:pict w14:anchorId="48D9CA8E">
          <v:shape id="_x0000_s2111" type="#_x0000_t202" style="position:absolute;left:0;text-align:left;margin-left:18pt;margin-top:11.3pt;width:12pt;height:11.4pt;z-index:-18124288;mso-position-horizontal-relative:page" filled="f" stroked="f">
            <v:textbox inset="0,0,0,0">
              <w:txbxContent>
                <w:p w14:paraId="0FAC105E" w14:textId="77777777" w:rsidR="00654A59" w:rsidRDefault="00A71556">
                  <w:pPr>
                    <w:rPr>
                      <w:rFonts w:ascii="Courier New"/>
                      <w:sz w:val="20"/>
                    </w:rPr>
                  </w:pPr>
                  <w:r>
                    <w:rPr>
                      <w:rFonts w:ascii="Courier New"/>
                      <w:spacing w:val="-1"/>
                      <w:sz w:val="20"/>
                    </w:rPr>
                    <w:t>27</w:t>
                  </w:r>
                </w:p>
              </w:txbxContent>
            </v:textbox>
            <w10:wrap anchorx="page"/>
          </v:shape>
        </w:pict>
      </w:r>
      <w:r>
        <w:rPr>
          <w:rFonts w:ascii="Courier New"/>
          <w:position w:val="15"/>
          <w:sz w:val="20"/>
        </w:rPr>
        <w:t>26</w:t>
      </w:r>
      <w:r>
        <w:rPr>
          <w:rFonts w:ascii="Courier New"/>
          <w:position w:val="15"/>
          <w:sz w:val="20"/>
        </w:rPr>
        <w:tab/>
      </w:r>
      <w:r>
        <w:t>the stabilization of the spine with a pedicle screw system, the load-sharing remains</w:t>
      </w:r>
      <w:r>
        <w:rPr>
          <w:spacing w:val="55"/>
        </w:rPr>
        <w:t xml:space="preserve"> </w:t>
      </w:r>
      <w:r>
        <w:t>high</w:t>
      </w:r>
    </w:p>
    <w:p w14:paraId="43784AD6" w14:textId="77777777" w:rsidR="00654A59" w:rsidRDefault="00A71556">
      <w:pPr>
        <w:spacing w:before="83" w:line="210" w:lineRule="exact"/>
        <w:ind w:left="360"/>
        <w:rPr>
          <w:rFonts w:ascii="Courier New"/>
          <w:sz w:val="20"/>
        </w:rPr>
      </w:pPr>
      <w:r>
        <w:rPr>
          <w:rFonts w:ascii="Courier New"/>
          <w:sz w:val="20"/>
        </w:rPr>
        <w:t>28</w:t>
      </w:r>
    </w:p>
    <w:p w14:paraId="78DBD213" w14:textId="77777777" w:rsidR="00654A59" w:rsidRDefault="00A71556">
      <w:pPr>
        <w:pStyle w:val="Corpodetexto"/>
        <w:tabs>
          <w:tab w:val="left" w:pos="1701"/>
        </w:tabs>
        <w:spacing w:line="251" w:lineRule="exact"/>
        <w:ind w:left="360"/>
      </w:pPr>
      <w:r>
        <w:rPr>
          <w:rFonts w:ascii="Courier New"/>
          <w:position w:val="3"/>
          <w:sz w:val="20"/>
        </w:rPr>
        <w:t>29</w:t>
      </w:r>
      <w:r>
        <w:rPr>
          <w:rFonts w:ascii="Courier New"/>
          <w:position w:val="3"/>
          <w:sz w:val="20"/>
        </w:rPr>
        <w:tab/>
      </w:r>
      <w:r>
        <w:t>on the anterior and middle columns, with a low load being transferred to the implant</w:t>
      </w:r>
      <w:r>
        <w:rPr>
          <w:spacing w:val="-11"/>
        </w:rPr>
        <w:t xml:space="preserve"> </w:t>
      </w:r>
      <w:r>
        <w:t>and</w:t>
      </w:r>
    </w:p>
    <w:p w14:paraId="2417170B" w14:textId="77777777" w:rsidR="00654A59" w:rsidRDefault="00A71556">
      <w:pPr>
        <w:spacing w:line="218" w:lineRule="exact"/>
        <w:ind w:left="360"/>
        <w:rPr>
          <w:rFonts w:ascii="Courier New"/>
          <w:sz w:val="20"/>
        </w:rPr>
      </w:pPr>
      <w:r>
        <w:rPr>
          <w:rFonts w:ascii="Courier New"/>
          <w:sz w:val="20"/>
        </w:rPr>
        <w:t>30</w:t>
      </w:r>
    </w:p>
    <w:p w14:paraId="24DBC974" w14:textId="77777777" w:rsidR="00654A59" w:rsidRDefault="00A71556">
      <w:pPr>
        <w:pStyle w:val="Corpodetexto"/>
        <w:tabs>
          <w:tab w:val="left" w:pos="1701"/>
        </w:tabs>
        <w:spacing w:before="4"/>
        <w:ind w:left="360"/>
      </w:pPr>
      <w:r>
        <w:pict w14:anchorId="663C78C8">
          <v:shape id="_x0000_s2110" type="#_x0000_t202" style="position:absolute;left:0;text-align:left;margin-left:18pt;margin-top:11.35pt;width:12pt;height:11.4pt;z-index:-18123776;mso-position-horizontal-relative:page" filled="f" stroked="f">
            <v:textbox inset="0,0,0,0">
              <w:txbxContent>
                <w:p w14:paraId="34E3322F" w14:textId="77777777" w:rsidR="00654A59" w:rsidRDefault="00A71556">
                  <w:pPr>
                    <w:rPr>
                      <w:rFonts w:ascii="Courier New"/>
                      <w:sz w:val="20"/>
                    </w:rPr>
                  </w:pPr>
                  <w:r>
                    <w:rPr>
                      <w:rFonts w:ascii="Courier New"/>
                      <w:spacing w:val="-1"/>
                      <w:sz w:val="20"/>
                    </w:rPr>
                    <w:t>32</w:t>
                  </w:r>
                </w:p>
              </w:txbxContent>
            </v:textbox>
            <w10:wrap anchorx="page"/>
          </v:shape>
        </w:pict>
      </w:r>
      <w:r>
        <w:rPr>
          <w:rFonts w:ascii="Courier New"/>
          <w:position w:val="12"/>
          <w:sz w:val="20"/>
        </w:rPr>
        <w:t>31</w:t>
      </w:r>
      <w:r>
        <w:rPr>
          <w:rFonts w:ascii="Courier New"/>
          <w:position w:val="12"/>
          <w:sz w:val="20"/>
        </w:rPr>
        <w:tab/>
      </w:r>
      <w:r>
        <w:t>to the posterior column. This may contribute to IF and poor</w:t>
      </w:r>
      <w:r>
        <w:t xml:space="preserve"> surgical</w:t>
      </w:r>
      <w:r>
        <w:rPr>
          <w:spacing w:val="-6"/>
        </w:rPr>
        <w:t xml:space="preserve"> </w:t>
      </w:r>
      <w:r>
        <w:t>outcomes.</w:t>
      </w:r>
    </w:p>
    <w:p w14:paraId="1ECC336C" w14:textId="77777777" w:rsidR="00654A59" w:rsidRDefault="00A71556">
      <w:pPr>
        <w:spacing w:before="112" w:line="197" w:lineRule="exact"/>
        <w:ind w:left="360"/>
        <w:rPr>
          <w:rFonts w:ascii="Courier New"/>
          <w:sz w:val="20"/>
        </w:rPr>
      </w:pPr>
      <w:r>
        <w:rPr>
          <w:rFonts w:ascii="Courier New"/>
          <w:sz w:val="20"/>
        </w:rPr>
        <w:t>33</w:t>
      </w:r>
    </w:p>
    <w:p w14:paraId="1ADD6644" w14:textId="77777777" w:rsidR="00654A59" w:rsidRDefault="00A71556">
      <w:pPr>
        <w:pStyle w:val="Corpodetexto"/>
        <w:tabs>
          <w:tab w:val="left" w:pos="2268"/>
        </w:tabs>
        <w:spacing w:line="255" w:lineRule="exact"/>
        <w:ind w:left="360"/>
      </w:pPr>
      <w:r>
        <w:rPr>
          <w:rFonts w:ascii="Courier New" w:hAnsi="Courier New"/>
          <w:sz w:val="20"/>
        </w:rPr>
        <w:t>34</w:t>
      </w:r>
      <w:r>
        <w:rPr>
          <w:rFonts w:ascii="Courier New" w:hAnsi="Courier New"/>
          <w:sz w:val="20"/>
        </w:rPr>
        <w:tab/>
      </w:r>
      <w:r>
        <w:t>Though</w:t>
      </w:r>
      <w:r>
        <w:rPr>
          <w:spacing w:val="49"/>
        </w:rPr>
        <w:t xml:space="preserve"> </w:t>
      </w:r>
      <w:r>
        <w:t>McCormack’s</w:t>
      </w:r>
      <w:r>
        <w:rPr>
          <w:spacing w:val="49"/>
        </w:rPr>
        <w:t xml:space="preserve"> </w:t>
      </w:r>
      <w:r>
        <w:t>classification</w:t>
      </w:r>
      <w:r>
        <w:rPr>
          <w:spacing w:val="52"/>
        </w:rPr>
        <w:t xml:space="preserve"> </w:t>
      </w:r>
      <w:r>
        <w:t>also</w:t>
      </w:r>
      <w:r>
        <w:rPr>
          <w:spacing w:val="50"/>
        </w:rPr>
        <w:t xml:space="preserve"> </w:t>
      </w:r>
      <w:r>
        <w:t>received</w:t>
      </w:r>
      <w:r>
        <w:rPr>
          <w:spacing w:val="49"/>
        </w:rPr>
        <w:t xml:space="preserve"> </w:t>
      </w:r>
      <w:r>
        <w:t>some</w:t>
      </w:r>
      <w:r>
        <w:rPr>
          <w:spacing w:val="49"/>
        </w:rPr>
        <w:t xml:space="preserve"> </w:t>
      </w:r>
      <w:r>
        <w:t>criticism,</w:t>
      </w:r>
      <w:r>
        <w:rPr>
          <w:spacing w:val="50"/>
        </w:rPr>
        <w:t xml:space="preserve"> </w:t>
      </w:r>
      <w:r>
        <w:t>such</w:t>
      </w:r>
      <w:r>
        <w:rPr>
          <w:spacing w:val="52"/>
        </w:rPr>
        <w:t xml:space="preserve"> </w:t>
      </w:r>
      <w:r>
        <w:t>as</w:t>
      </w:r>
      <w:r>
        <w:rPr>
          <w:spacing w:val="51"/>
        </w:rPr>
        <w:t xml:space="preserve"> </w:t>
      </w:r>
      <w:r>
        <w:t>not</w:t>
      </w:r>
    </w:p>
    <w:p w14:paraId="3AA902BD" w14:textId="77777777" w:rsidR="00654A59" w:rsidRDefault="00A71556">
      <w:pPr>
        <w:spacing w:line="224" w:lineRule="exact"/>
        <w:ind w:left="360"/>
        <w:rPr>
          <w:rFonts w:ascii="Courier New"/>
          <w:sz w:val="20"/>
        </w:rPr>
      </w:pPr>
      <w:r>
        <w:rPr>
          <w:rFonts w:ascii="Courier New"/>
          <w:sz w:val="20"/>
        </w:rPr>
        <w:t>35</w:t>
      </w:r>
    </w:p>
    <w:p w14:paraId="00DAE3CE" w14:textId="77777777" w:rsidR="00654A59" w:rsidRDefault="00A71556">
      <w:pPr>
        <w:pStyle w:val="Corpodetexto"/>
        <w:tabs>
          <w:tab w:val="left" w:pos="1701"/>
        </w:tabs>
        <w:spacing w:line="273" w:lineRule="exact"/>
        <w:ind w:left="360"/>
      </w:pPr>
      <w:r>
        <w:rPr>
          <w:rFonts w:ascii="Courier New"/>
          <w:position w:val="10"/>
          <w:sz w:val="20"/>
        </w:rPr>
        <w:t>36</w:t>
      </w:r>
      <w:r>
        <w:rPr>
          <w:rFonts w:ascii="Courier New"/>
          <w:position w:val="10"/>
          <w:sz w:val="20"/>
        </w:rPr>
        <w:tab/>
      </w:r>
      <w:r>
        <w:t>considering</w:t>
      </w:r>
      <w:r>
        <w:rPr>
          <w:spacing w:val="5"/>
        </w:rPr>
        <w:t xml:space="preserve"> </w:t>
      </w:r>
      <w:r>
        <w:t>the</w:t>
      </w:r>
      <w:r>
        <w:rPr>
          <w:spacing w:val="6"/>
        </w:rPr>
        <w:t xml:space="preserve"> </w:t>
      </w:r>
      <w:r>
        <w:t>neurologic</w:t>
      </w:r>
      <w:r>
        <w:rPr>
          <w:spacing w:val="6"/>
        </w:rPr>
        <w:t xml:space="preserve"> </w:t>
      </w:r>
      <w:r>
        <w:t>status</w:t>
      </w:r>
      <w:r>
        <w:rPr>
          <w:spacing w:val="7"/>
        </w:rPr>
        <w:t xml:space="preserve"> </w:t>
      </w:r>
      <w:r>
        <w:t>and</w:t>
      </w:r>
      <w:r>
        <w:rPr>
          <w:spacing w:val="6"/>
        </w:rPr>
        <w:t xml:space="preserve"> </w:t>
      </w:r>
      <w:r>
        <w:t>the</w:t>
      </w:r>
      <w:r>
        <w:rPr>
          <w:spacing w:val="8"/>
        </w:rPr>
        <w:t xml:space="preserve"> </w:t>
      </w:r>
      <w:r>
        <w:t>integrity</w:t>
      </w:r>
      <w:r>
        <w:rPr>
          <w:spacing w:val="2"/>
        </w:rPr>
        <w:t xml:space="preserve"> </w:t>
      </w:r>
      <w:r>
        <w:t>of</w:t>
      </w:r>
      <w:r>
        <w:rPr>
          <w:spacing w:val="7"/>
        </w:rPr>
        <w:t xml:space="preserve"> </w:t>
      </w:r>
      <w:r>
        <w:t>the</w:t>
      </w:r>
      <w:r>
        <w:rPr>
          <w:spacing w:val="6"/>
        </w:rPr>
        <w:t xml:space="preserve"> </w:t>
      </w:r>
      <w:r>
        <w:t>posterior</w:t>
      </w:r>
      <w:r>
        <w:rPr>
          <w:spacing w:val="6"/>
        </w:rPr>
        <w:t xml:space="preserve"> </w:t>
      </w:r>
      <w:r>
        <w:t>ligament</w:t>
      </w:r>
    </w:p>
    <w:p w14:paraId="686212D3" w14:textId="77777777" w:rsidR="00654A59" w:rsidRDefault="00A71556">
      <w:pPr>
        <w:spacing w:line="183" w:lineRule="exact"/>
        <w:ind w:left="360"/>
        <w:rPr>
          <w:rFonts w:ascii="Courier New"/>
          <w:sz w:val="20"/>
        </w:rPr>
      </w:pPr>
      <w:r>
        <w:rPr>
          <w:rFonts w:ascii="Courier New"/>
          <w:sz w:val="20"/>
        </w:rPr>
        <w:t>37</w:t>
      </w:r>
    </w:p>
    <w:p w14:paraId="15792350" w14:textId="77777777" w:rsidR="00654A59" w:rsidRDefault="00A71556">
      <w:pPr>
        <w:pStyle w:val="Corpodetexto"/>
        <w:tabs>
          <w:tab w:val="left" w:pos="1701"/>
        </w:tabs>
        <w:spacing w:before="4"/>
        <w:ind w:left="360"/>
      </w:pPr>
      <w:r>
        <w:pict w14:anchorId="38F290A2">
          <v:shape id="_x0000_s2109" type="#_x0000_t202" style="position:absolute;left:0;text-align:left;margin-left:18pt;margin-top:11.3pt;width:12pt;height:11.4pt;z-index:-18123264;mso-position-horizontal-relative:page" filled="f" stroked="f">
            <v:textbox inset="0,0,0,0">
              <w:txbxContent>
                <w:p w14:paraId="74B0A2A3" w14:textId="77777777" w:rsidR="00654A59" w:rsidRDefault="00A71556">
                  <w:pPr>
                    <w:rPr>
                      <w:rFonts w:ascii="Courier New"/>
                      <w:sz w:val="20"/>
                    </w:rPr>
                  </w:pPr>
                  <w:r>
                    <w:rPr>
                      <w:rFonts w:ascii="Courier New"/>
                      <w:spacing w:val="-1"/>
                      <w:sz w:val="20"/>
                    </w:rPr>
                    <w:t>39</w:t>
                  </w:r>
                </w:p>
              </w:txbxContent>
            </v:textbox>
            <w10:wrap anchorx="page"/>
          </v:shape>
        </w:pict>
      </w:r>
      <w:r>
        <w:rPr>
          <w:rFonts w:ascii="Courier New"/>
          <w:position w:val="19"/>
          <w:sz w:val="20"/>
        </w:rPr>
        <w:t>38</w:t>
      </w:r>
      <w:r>
        <w:rPr>
          <w:rFonts w:ascii="Courier New"/>
          <w:position w:val="19"/>
          <w:sz w:val="20"/>
        </w:rPr>
        <w:tab/>
      </w:r>
      <w:r>
        <w:t>complex</w:t>
      </w:r>
      <w:r>
        <w:rPr>
          <w:vertAlign w:val="superscript"/>
        </w:rPr>
        <w:t>13,21,23,28</w:t>
      </w:r>
      <w:r>
        <w:t>,</w:t>
      </w:r>
      <w:r>
        <w:rPr>
          <w:spacing w:val="-7"/>
        </w:rPr>
        <w:t xml:space="preserve"> </w:t>
      </w:r>
      <w:r>
        <w:t>taking</w:t>
      </w:r>
      <w:r>
        <w:rPr>
          <w:spacing w:val="-6"/>
        </w:rPr>
        <w:t xml:space="preserve"> </w:t>
      </w:r>
      <w:r>
        <w:t>our</w:t>
      </w:r>
      <w:r>
        <w:rPr>
          <w:spacing w:val="-5"/>
        </w:rPr>
        <w:t xml:space="preserve"> </w:t>
      </w:r>
      <w:r>
        <w:t>findings</w:t>
      </w:r>
      <w:r>
        <w:rPr>
          <w:spacing w:val="-4"/>
        </w:rPr>
        <w:t xml:space="preserve"> </w:t>
      </w:r>
      <w:r>
        <w:t>into</w:t>
      </w:r>
      <w:r>
        <w:rPr>
          <w:spacing w:val="-5"/>
        </w:rPr>
        <w:t xml:space="preserve"> </w:t>
      </w:r>
      <w:r>
        <w:t>account,</w:t>
      </w:r>
      <w:r>
        <w:rPr>
          <w:spacing w:val="-4"/>
        </w:rPr>
        <w:t xml:space="preserve"> </w:t>
      </w:r>
      <w:r>
        <w:t>the</w:t>
      </w:r>
      <w:r>
        <w:rPr>
          <w:spacing w:val="-5"/>
        </w:rPr>
        <w:t xml:space="preserve"> </w:t>
      </w:r>
      <w:r>
        <w:t>load-sharing</w:t>
      </w:r>
      <w:r>
        <w:rPr>
          <w:spacing w:val="-7"/>
        </w:rPr>
        <w:t xml:space="preserve"> </w:t>
      </w:r>
      <w:r>
        <w:t>theory</w:t>
      </w:r>
      <w:r>
        <w:rPr>
          <w:spacing w:val="-8"/>
        </w:rPr>
        <w:t xml:space="preserve"> </w:t>
      </w:r>
      <w:r>
        <w:t>proved</w:t>
      </w:r>
      <w:r>
        <w:rPr>
          <w:spacing w:val="-5"/>
        </w:rPr>
        <w:t xml:space="preserve"> </w:t>
      </w:r>
      <w:r>
        <w:t>to</w:t>
      </w:r>
      <w:r>
        <w:rPr>
          <w:spacing w:val="-3"/>
        </w:rPr>
        <w:t xml:space="preserve"> </w:t>
      </w:r>
      <w:r>
        <w:t>be</w:t>
      </w:r>
      <w:r>
        <w:rPr>
          <w:spacing w:val="-4"/>
        </w:rPr>
        <w:t xml:space="preserve"> </w:t>
      </w:r>
      <w:r>
        <w:t>a</w:t>
      </w:r>
    </w:p>
    <w:p w14:paraId="634C8043" w14:textId="77777777" w:rsidR="00654A59" w:rsidRDefault="00A71556">
      <w:pPr>
        <w:spacing w:before="40" w:line="225" w:lineRule="exact"/>
        <w:ind w:right="10404"/>
        <w:jc w:val="right"/>
        <w:rPr>
          <w:rFonts w:ascii="Courier New"/>
          <w:sz w:val="20"/>
        </w:rPr>
      </w:pPr>
      <w:r>
        <w:rPr>
          <w:rFonts w:ascii="Courier New"/>
          <w:sz w:val="20"/>
        </w:rPr>
        <w:t>40</w:t>
      </w:r>
    </w:p>
    <w:p w14:paraId="08E18021" w14:textId="77777777" w:rsidR="00654A59" w:rsidRDefault="00A71556">
      <w:pPr>
        <w:pStyle w:val="Corpodetexto"/>
        <w:tabs>
          <w:tab w:val="left" w:pos="1701"/>
        </w:tabs>
        <w:spacing w:line="258" w:lineRule="exact"/>
        <w:ind w:left="360"/>
      </w:pPr>
      <w:r>
        <w:rPr>
          <w:rFonts w:ascii="Courier New"/>
          <w:position w:val="7"/>
          <w:sz w:val="20"/>
        </w:rPr>
        <w:t>41</w:t>
      </w:r>
      <w:r>
        <w:rPr>
          <w:rFonts w:ascii="Courier New"/>
          <w:position w:val="7"/>
          <w:sz w:val="20"/>
        </w:rPr>
        <w:tab/>
      </w:r>
      <w:proofErr w:type="gramStart"/>
      <w:r>
        <w:t>parameter</w:t>
      </w:r>
      <w:proofErr w:type="gramEnd"/>
      <w:r>
        <w:t xml:space="preserve"> to guide the treatment of</w:t>
      </w:r>
      <w:r>
        <w:rPr>
          <w:spacing w:val="-4"/>
        </w:rPr>
        <w:t xml:space="preserve"> </w:t>
      </w:r>
      <w:r>
        <w:t>TBF.</w:t>
      </w:r>
      <w:r>
        <w:rPr>
          <w:vertAlign w:val="superscript"/>
        </w:rPr>
        <w:t>2-5,11,13,21,22</w:t>
      </w:r>
    </w:p>
    <w:p w14:paraId="4DFD3A25" w14:textId="77777777" w:rsidR="00654A59" w:rsidRDefault="00A71556">
      <w:pPr>
        <w:spacing w:line="198" w:lineRule="exact"/>
        <w:ind w:left="360"/>
        <w:rPr>
          <w:rFonts w:ascii="Courier New"/>
          <w:sz w:val="20"/>
        </w:rPr>
      </w:pPr>
      <w:r>
        <w:rPr>
          <w:rFonts w:ascii="Courier New"/>
          <w:sz w:val="20"/>
        </w:rPr>
        <w:t>42</w:t>
      </w:r>
    </w:p>
    <w:p w14:paraId="06AC7436" w14:textId="77777777" w:rsidR="00654A59" w:rsidRDefault="00A71556">
      <w:pPr>
        <w:pStyle w:val="Corpodetexto"/>
        <w:tabs>
          <w:tab w:val="left" w:pos="2268"/>
        </w:tabs>
        <w:spacing w:before="5"/>
        <w:ind w:left="360"/>
      </w:pPr>
      <w:r>
        <w:pict w14:anchorId="4CA379FB">
          <v:shape id="_x0000_s2108" type="#_x0000_t202" style="position:absolute;left:0;text-align:left;margin-left:18pt;margin-top:11.25pt;width:12pt;height:11.4pt;z-index:-18122752;mso-position-horizontal-relative:page" filled="f" stroked="f">
            <v:textbox inset="0,0,0,0">
              <w:txbxContent>
                <w:p w14:paraId="65EB368E" w14:textId="77777777" w:rsidR="00654A59" w:rsidRDefault="00A71556">
                  <w:pPr>
                    <w:rPr>
                      <w:rFonts w:ascii="Courier New"/>
                      <w:sz w:val="20"/>
                    </w:rPr>
                  </w:pPr>
                  <w:r>
                    <w:rPr>
                      <w:rFonts w:ascii="Courier New"/>
                      <w:spacing w:val="-1"/>
                      <w:sz w:val="20"/>
                    </w:rPr>
                    <w:t>44</w:t>
                  </w:r>
                </w:p>
              </w:txbxContent>
            </v:textbox>
            <w10:wrap anchorx="page"/>
          </v:shape>
        </w:pict>
      </w:r>
      <w:r>
        <w:rPr>
          <w:rFonts w:ascii="Courier New"/>
          <w:position w:val="16"/>
          <w:sz w:val="20"/>
        </w:rPr>
        <w:t>43</w:t>
      </w:r>
      <w:r>
        <w:rPr>
          <w:rFonts w:ascii="Courier New"/>
          <w:position w:val="16"/>
          <w:sz w:val="20"/>
        </w:rPr>
        <w:tab/>
      </w:r>
      <w:r>
        <w:t>After</w:t>
      </w:r>
      <w:r>
        <w:rPr>
          <w:spacing w:val="7"/>
        </w:rPr>
        <w:t xml:space="preserve"> </w:t>
      </w:r>
      <w:r>
        <w:t>an</w:t>
      </w:r>
      <w:r>
        <w:rPr>
          <w:spacing w:val="12"/>
        </w:rPr>
        <w:t xml:space="preserve"> </w:t>
      </w:r>
      <w:r>
        <w:t>extensive</w:t>
      </w:r>
      <w:r>
        <w:rPr>
          <w:spacing w:val="8"/>
        </w:rPr>
        <w:t xml:space="preserve"> </w:t>
      </w:r>
      <w:r>
        <w:t>review</w:t>
      </w:r>
      <w:r>
        <w:rPr>
          <w:spacing w:val="10"/>
        </w:rPr>
        <w:t xml:space="preserve"> </w:t>
      </w:r>
      <w:r>
        <w:t>of</w:t>
      </w:r>
      <w:r>
        <w:rPr>
          <w:spacing w:val="8"/>
        </w:rPr>
        <w:t xml:space="preserve"> </w:t>
      </w:r>
      <w:r>
        <w:t>the</w:t>
      </w:r>
      <w:r>
        <w:rPr>
          <w:spacing w:val="7"/>
        </w:rPr>
        <w:t xml:space="preserve"> </w:t>
      </w:r>
      <w:r>
        <w:t>literature,</w:t>
      </w:r>
      <w:r>
        <w:rPr>
          <w:spacing w:val="9"/>
        </w:rPr>
        <w:t xml:space="preserve"> </w:t>
      </w:r>
      <w:r>
        <w:t>we</w:t>
      </w:r>
      <w:r>
        <w:rPr>
          <w:spacing w:val="7"/>
        </w:rPr>
        <w:t xml:space="preserve"> </w:t>
      </w:r>
      <w:r>
        <w:t>did</w:t>
      </w:r>
      <w:r>
        <w:rPr>
          <w:spacing w:val="9"/>
        </w:rPr>
        <w:t xml:space="preserve"> </w:t>
      </w:r>
      <w:r>
        <w:t>not</w:t>
      </w:r>
      <w:r>
        <w:rPr>
          <w:spacing w:val="9"/>
        </w:rPr>
        <w:t xml:space="preserve"> </w:t>
      </w:r>
      <w:r>
        <w:t>find</w:t>
      </w:r>
      <w:r>
        <w:rPr>
          <w:spacing w:val="8"/>
        </w:rPr>
        <w:t xml:space="preserve"> </w:t>
      </w:r>
      <w:r>
        <w:t>any</w:t>
      </w:r>
      <w:r>
        <w:rPr>
          <w:spacing w:val="6"/>
        </w:rPr>
        <w:t xml:space="preserve"> </w:t>
      </w:r>
      <w:r>
        <w:t>article</w:t>
      </w:r>
      <w:r>
        <w:rPr>
          <w:spacing w:val="8"/>
        </w:rPr>
        <w:t xml:space="preserve"> </w:t>
      </w:r>
      <w:r>
        <w:t>that</w:t>
      </w:r>
      <w:r>
        <w:rPr>
          <w:spacing w:val="9"/>
        </w:rPr>
        <w:t xml:space="preserve"> </w:t>
      </w:r>
      <w:r>
        <w:t>studies</w:t>
      </w:r>
    </w:p>
    <w:p w14:paraId="20F2FC22" w14:textId="77777777" w:rsidR="00654A59" w:rsidRDefault="00A71556">
      <w:pPr>
        <w:spacing w:before="69" w:line="217" w:lineRule="exact"/>
        <w:ind w:left="360"/>
        <w:rPr>
          <w:rFonts w:ascii="Courier New"/>
          <w:sz w:val="20"/>
        </w:rPr>
      </w:pPr>
      <w:r>
        <w:rPr>
          <w:rFonts w:ascii="Courier New"/>
          <w:sz w:val="20"/>
        </w:rPr>
        <w:t>45</w:t>
      </w:r>
    </w:p>
    <w:p w14:paraId="24BF66E4" w14:textId="77777777" w:rsidR="00654A59" w:rsidRDefault="00A71556">
      <w:pPr>
        <w:pStyle w:val="Corpodetexto"/>
        <w:tabs>
          <w:tab w:val="left" w:pos="1701"/>
        </w:tabs>
        <w:spacing w:line="251" w:lineRule="exact"/>
        <w:ind w:left="360"/>
      </w:pPr>
      <w:r>
        <w:rPr>
          <w:rFonts w:ascii="Courier New"/>
          <w:position w:val="4"/>
          <w:sz w:val="20"/>
        </w:rPr>
        <w:t>46</w:t>
      </w:r>
      <w:r>
        <w:rPr>
          <w:rFonts w:ascii="Courier New"/>
          <w:position w:val="4"/>
          <w:sz w:val="20"/>
        </w:rPr>
        <w:tab/>
      </w:r>
      <w:r>
        <w:t>the</w:t>
      </w:r>
      <w:r>
        <w:rPr>
          <w:spacing w:val="10"/>
        </w:rPr>
        <w:t xml:space="preserve"> </w:t>
      </w:r>
      <w:r>
        <w:t>efficacy</w:t>
      </w:r>
      <w:r>
        <w:rPr>
          <w:spacing w:val="9"/>
        </w:rPr>
        <w:t xml:space="preserve"> </w:t>
      </w:r>
      <w:r>
        <w:t>of</w:t>
      </w:r>
      <w:r>
        <w:rPr>
          <w:spacing w:val="14"/>
        </w:rPr>
        <w:t xml:space="preserve"> </w:t>
      </w:r>
      <w:r>
        <w:t>LSC</w:t>
      </w:r>
      <w:r>
        <w:rPr>
          <w:spacing w:val="14"/>
        </w:rPr>
        <w:t xml:space="preserve"> </w:t>
      </w:r>
      <w:r>
        <w:t>as</w:t>
      </w:r>
      <w:r>
        <w:rPr>
          <w:spacing w:val="12"/>
        </w:rPr>
        <w:t xml:space="preserve"> </w:t>
      </w:r>
      <w:r>
        <w:t>a</w:t>
      </w:r>
      <w:r>
        <w:rPr>
          <w:spacing w:val="14"/>
        </w:rPr>
        <w:t xml:space="preserve"> </w:t>
      </w:r>
      <w:r>
        <w:t>guide</w:t>
      </w:r>
      <w:r>
        <w:rPr>
          <w:spacing w:val="13"/>
        </w:rPr>
        <w:t xml:space="preserve"> </w:t>
      </w:r>
      <w:r>
        <w:t>for</w:t>
      </w:r>
      <w:r>
        <w:rPr>
          <w:spacing w:val="12"/>
        </w:rPr>
        <w:t xml:space="preserve"> </w:t>
      </w:r>
      <w:r>
        <w:t>TBF</w:t>
      </w:r>
      <w:r>
        <w:rPr>
          <w:spacing w:val="14"/>
        </w:rPr>
        <w:t xml:space="preserve"> </w:t>
      </w:r>
      <w:r>
        <w:t>treatment.</w:t>
      </w:r>
      <w:r>
        <w:rPr>
          <w:spacing w:val="13"/>
        </w:rPr>
        <w:t xml:space="preserve"> </w:t>
      </w:r>
      <w:r>
        <w:t>After</w:t>
      </w:r>
      <w:r>
        <w:rPr>
          <w:spacing w:val="13"/>
        </w:rPr>
        <w:t xml:space="preserve"> </w:t>
      </w:r>
      <w:r>
        <w:t>the</w:t>
      </w:r>
      <w:r>
        <w:rPr>
          <w:spacing w:val="11"/>
        </w:rPr>
        <w:t xml:space="preserve"> </w:t>
      </w:r>
      <w:r>
        <w:t>whole</w:t>
      </w:r>
      <w:r>
        <w:rPr>
          <w:spacing w:val="11"/>
        </w:rPr>
        <w:t xml:space="preserve"> </w:t>
      </w:r>
      <w:r>
        <w:t>selection</w:t>
      </w:r>
      <w:r>
        <w:rPr>
          <w:spacing w:val="10"/>
        </w:rPr>
        <w:t xml:space="preserve"> </w:t>
      </w:r>
      <w:r>
        <w:t>previously</w:t>
      </w:r>
    </w:p>
    <w:p w14:paraId="5DDAF7B1" w14:textId="77777777" w:rsidR="00654A59" w:rsidRDefault="00A71556">
      <w:pPr>
        <w:spacing w:line="210" w:lineRule="exact"/>
        <w:ind w:left="360"/>
        <w:rPr>
          <w:rFonts w:ascii="Courier New"/>
          <w:sz w:val="20"/>
        </w:rPr>
      </w:pPr>
      <w:r>
        <w:rPr>
          <w:rFonts w:ascii="Courier New"/>
          <w:sz w:val="20"/>
        </w:rPr>
        <w:t>47</w:t>
      </w:r>
    </w:p>
    <w:p w14:paraId="345D2A5A" w14:textId="77777777" w:rsidR="00654A59" w:rsidRDefault="00A71556">
      <w:pPr>
        <w:pStyle w:val="Corpodetexto"/>
        <w:tabs>
          <w:tab w:val="left" w:pos="1701"/>
        </w:tabs>
        <w:spacing w:line="357" w:lineRule="exact"/>
        <w:ind w:left="360"/>
      </w:pPr>
      <w:r>
        <w:pict w14:anchorId="368B77F0">
          <v:shape id="_x0000_s2107" type="#_x0000_t202" style="position:absolute;left:0;text-align:left;margin-left:18pt;margin-top:11.45pt;width:12pt;height:11.4pt;z-index:-18122240;mso-position-horizontal-relative:page" filled="f" stroked="f">
            <v:textbox inset="0,0,0,0">
              <w:txbxContent>
                <w:p w14:paraId="01FC7BD8" w14:textId="77777777" w:rsidR="00654A59" w:rsidRDefault="00A71556">
                  <w:pPr>
                    <w:rPr>
                      <w:rFonts w:ascii="Courier New"/>
                      <w:sz w:val="20"/>
                    </w:rPr>
                  </w:pPr>
                  <w:r>
                    <w:rPr>
                      <w:rFonts w:ascii="Courier New"/>
                      <w:spacing w:val="-1"/>
                      <w:sz w:val="20"/>
                    </w:rPr>
                    <w:t>49</w:t>
                  </w:r>
                </w:p>
              </w:txbxContent>
            </v:textbox>
            <w10:wrap anchorx="page"/>
          </v:shape>
        </w:pict>
      </w:r>
      <w:r>
        <w:rPr>
          <w:rFonts w:ascii="Courier New"/>
          <w:position w:val="14"/>
          <w:sz w:val="20"/>
        </w:rPr>
        <w:t>48</w:t>
      </w:r>
      <w:r>
        <w:rPr>
          <w:rFonts w:ascii="Courier New"/>
          <w:position w:val="14"/>
          <w:sz w:val="20"/>
        </w:rPr>
        <w:tab/>
      </w:r>
      <w:r>
        <w:t>described, we selected nine RCT on the subject. As there is no specific paper to</w:t>
      </w:r>
      <w:r>
        <w:rPr>
          <w:spacing w:val="-6"/>
        </w:rPr>
        <w:t xml:space="preserve"> </w:t>
      </w:r>
      <w:r>
        <w:t>evaluate</w:t>
      </w:r>
    </w:p>
    <w:p w14:paraId="752E8B7E" w14:textId="77777777" w:rsidR="00654A59" w:rsidRDefault="00A71556">
      <w:pPr>
        <w:spacing w:before="98" w:line="203" w:lineRule="exact"/>
        <w:ind w:left="360"/>
        <w:rPr>
          <w:rFonts w:ascii="Courier New"/>
          <w:sz w:val="20"/>
        </w:rPr>
      </w:pPr>
      <w:r>
        <w:rPr>
          <w:rFonts w:ascii="Courier New"/>
          <w:sz w:val="20"/>
        </w:rPr>
        <w:t>50</w:t>
      </w:r>
    </w:p>
    <w:p w14:paraId="15AA67F2" w14:textId="77777777" w:rsidR="00654A59" w:rsidRDefault="00A71556">
      <w:pPr>
        <w:pStyle w:val="Corpodetexto"/>
        <w:tabs>
          <w:tab w:val="left" w:pos="1701"/>
        </w:tabs>
        <w:spacing w:line="251" w:lineRule="exact"/>
        <w:ind w:left="360"/>
      </w:pPr>
      <w:r>
        <w:rPr>
          <w:rFonts w:ascii="Courier New"/>
          <w:position w:val="1"/>
          <w:sz w:val="20"/>
        </w:rPr>
        <w:t>51</w:t>
      </w:r>
      <w:r>
        <w:rPr>
          <w:rFonts w:ascii="Courier New"/>
          <w:position w:val="1"/>
          <w:sz w:val="20"/>
        </w:rPr>
        <w:tab/>
      </w:r>
      <w:r>
        <w:t>outcomes, these articles varied greatly in relation to the surgical technique adopted.</w:t>
      </w:r>
      <w:r>
        <w:rPr>
          <w:spacing w:val="-33"/>
        </w:rPr>
        <w:t xml:space="preserve"> </w:t>
      </w:r>
      <w:r>
        <w:t>Both</w:t>
      </w:r>
    </w:p>
    <w:p w14:paraId="45627C77" w14:textId="77777777" w:rsidR="00654A59" w:rsidRDefault="00A71556">
      <w:pPr>
        <w:spacing w:line="225" w:lineRule="exact"/>
        <w:ind w:left="360"/>
        <w:rPr>
          <w:rFonts w:ascii="Courier New"/>
          <w:sz w:val="20"/>
        </w:rPr>
      </w:pPr>
      <w:r>
        <w:rPr>
          <w:rFonts w:ascii="Courier New"/>
          <w:sz w:val="20"/>
        </w:rPr>
        <w:t>52</w:t>
      </w:r>
    </w:p>
    <w:p w14:paraId="6E4DBAFE" w14:textId="77777777" w:rsidR="00654A59" w:rsidRDefault="00A71556">
      <w:pPr>
        <w:pStyle w:val="Corpodetexto"/>
        <w:tabs>
          <w:tab w:val="left" w:pos="1701"/>
        </w:tabs>
        <w:spacing w:line="278" w:lineRule="exact"/>
        <w:ind w:left="360"/>
      </w:pPr>
      <w:r>
        <w:rPr>
          <w:rFonts w:ascii="Courier New"/>
          <w:position w:val="11"/>
          <w:sz w:val="20"/>
        </w:rPr>
        <w:t>53</w:t>
      </w:r>
      <w:r>
        <w:rPr>
          <w:rFonts w:ascii="Courier New"/>
          <w:position w:val="11"/>
          <w:sz w:val="20"/>
        </w:rPr>
        <w:tab/>
      </w:r>
      <w:r>
        <w:t xml:space="preserve">studies carried out by </w:t>
      </w:r>
      <w:proofErr w:type="spellStart"/>
      <w:r>
        <w:t>Alanay</w:t>
      </w:r>
      <w:proofErr w:type="spellEnd"/>
      <w:r>
        <w:t xml:space="preserve"> compared the use or not of transpedicular bone graft</w:t>
      </w:r>
      <w:r>
        <w:rPr>
          <w:spacing w:val="45"/>
        </w:rPr>
        <w:t xml:space="preserve"> </w:t>
      </w:r>
      <w:r>
        <w:t>to</w:t>
      </w:r>
    </w:p>
    <w:p w14:paraId="370B9357" w14:textId="77777777" w:rsidR="00654A59" w:rsidRDefault="00A71556">
      <w:pPr>
        <w:spacing w:line="176" w:lineRule="exact"/>
        <w:ind w:left="360"/>
        <w:rPr>
          <w:rFonts w:ascii="Courier New"/>
          <w:sz w:val="20"/>
        </w:rPr>
      </w:pPr>
      <w:r>
        <w:rPr>
          <w:rFonts w:ascii="Courier New"/>
          <w:sz w:val="20"/>
        </w:rPr>
        <w:t>54</w:t>
      </w:r>
    </w:p>
    <w:p w14:paraId="52204E31" w14:textId="77777777" w:rsidR="00654A59" w:rsidRDefault="00A71556">
      <w:pPr>
        <w:spacing w:line="187" w:lineRule="exact"/>
        <w:ind w:left="360"/>
        <w:rPr>
          <w:rFonts w:ascii="Courier New"/>
          <w:sz w:val="20"/>
        </w:rPr>
      </w:pPr>
      <w:r>
        <w:rPr>
          <w:rFonts w:ascii="Courier New"/>
          <w:sz w:val="20"/>
        </w:rPr>
        <w:t>55</w:t>
      </w:r>
    </w:p>
    <w:p w14:paraId="3C64829F" w14:textId="77777777" w:rsidR="00654A59" w:rsidRDefault="00A71556">
      <w:pPr>
        <w:pStyle w:val="Corpodetexto"/>
        <w:tabs>
          <w:tab w:val="left" w:pos="1701"/>
        </w:tabs>
        <w:spacing w:line="265" w:lineRule="exact"/>
        <w:ind w:left="360"/>
      </w:pPr>
      <w:r>
        <w:rPr>
          <w:rFonts w:ascii="Courier New"/>
          <w:sz w:val="20"/>
        </w:rPr>
        <w:t>56</w:t>
      </w:r>
      <w:r>
        <w:rPr>
          <w:rFonts w:ascii="Courier New"/>
          <w:sz w:val="20"/>
        </w:rPr>
        <w:tab/>
      </w:r>
      <w:r>
        <w:rPr>
          <w:position w:val="2"/>
        </w:rPr>
        <w:t>evaluate canal remodeling and postop complications</w:t>
      </w:r>
      <w:r>
        <w:rPr>
          <w:position w:val="2"/>
          <w:vertAlign w:val="superscript"/>
        </w:rPr>
        <w:t>24,25</w:t>
      </w:r>
      <w:r>
        <w:rPr>
          <w:position w:val="2"/>
        </w:rPr>
        <w:t xml:space="preserve">. </w:t>
      </w:r>
      <w:proofErr w:type="spellStart"/>
      <w:r>
        <w:rPr>
          <w:position w:val="2"/>
        </w:rPr>
        <w:t>Aono's</w:t>
      </w:r>
      <w:proofErr w:type="spellEnd"/>
      <w:r>
        <w:rPr>
          <w:position w:val="2"/>
        </w:rPr>
        <w:t xml:space="preserve"> study</w:t>
      </w:r>
      <w:r>
        <w:rPr>
          <w:spacing w:val="54"/>
          <w:position w:val="2"/>
        </w:rPr>
        <w:t xml:space="preserve"> </w:t>
      </w:r>
      <w:r>
        <w:rPr>
          <w:position w:val="2"/>
        </w:rPr>
        <w:t>compared</w:t>
      </w:r>
    </w:p>
    <w:p w14:paraId="76F3D8E9" w14:textId="77777777" w:rsidR="00654A59" w:rsidRDefault="00A71556">
      <w:pPr>
        <w:spacing w:line="226" w:lineRule="exact"/>
        <w:ind w:left="360"/>
        <w:rPr>
          <w:rFonts w:ascii="Courier New"/>
          <w:sz w:val="20"/>
        </w:rPr>
      </w:pPr>
      <w:r>
        <w:rPr>
          <w:rFonts w:ascii="Courier New"/>
          <w:sz w:val="20"/>
        </w:rPr>
        <w:t>57</w:t>
      </w:r>
    </w:p>
    <w:p w14:paraId="03D569F8" w14:textId="77777777" w:rsidR="00654A59" w:rsidRDefault="00A71556">
      <w:pPr>
        <w:pStyle w:val="Corpodetexto"/>
        <w:tabs>
          <w:tab w:val="left" w:pos="1701"/>
        </w:tabs>
        <w:spacing w:line="298" w:lineRule="exact"/>
        <w:ind w:left="360"/>
      </w:pPr>
      <w:r>
        <w:rPr>
          <w:rFonts w:ascii="Courier New"/>
          <w:position w:val="8"/>
          <w:sz w:val="20"/>
        </w:rPr>
        <w:t>58</w:t>
      </w:r>
      <w:r>
        <w:rPr>
          <w:rFonts w:ascii="Courier New"/>
          <w:position w:val="8"/>
          <w:sz w:val="20"/>
        </w:rPr>
        <w:tab/>
      </w:r>
      <w:r>
        <w:t>vertebroplasty with non-vertebroplasty</w:t>
      </w:r>
      <w:r>
        <w:rPr>
          <w:vertAlign w:val="superscript"/>
        </w:rPr>
        <w:t>1</w:t>
      </w:r>
      <w:r>
        <w:t>. Dai carried out a comparative study</w:t>
      </w:r>
      <w:r>
        <w:rPr>
          <w:spacing w:val="22"/>
        </w:rPr>
        <w:t xml:space="preserve"> </w:t>
      </w:r>
      <w:r>
        <w:t>between</w:t>
      </w:r>
    </w:p>
    <w:p w14:paraId="2D4F045F" w14:textId="77777777" w:rsidR="00654A59" w:rsidRDefault="00654A59">
      <w:pPr>
        <w:spacing w:line="298" w:lineRule="exact"/>
        <w:sectPr w:rsidR="00654A59">
          <w:headerReference w:type="default" r:id="rId16"/>
          <w:footerReference w:type="default" r:id="rId17"/>
          <w:pgSz w:w="11910" w:h="16840"/>
          <w:pgMar w:top="940" w:right="900" w:bottom="1820" w:left="0" w:header="710" w:footer="1625" w:gutter="0"/>
          <w:pgNumType w:start="8"/>
          <w:cols w:space="720"/>
        </w:sectPr>
      </w:pPr>
    </w:p>
    <w:p w14:paraId="4B67699B" w14:textId="77777777" w:rsidR="00654A59" w:rsidRDefault="00654A59">
      <w:pPr>
        <w:pStyle w:val="Corpodetexto"/>
        <w:spacing w:before="9"/>
        <w:rPr>
          <w:sz w:val="29"/>
        </w:rPr>
      </w:pPr>
    </w:p>
    <w:p w14:paraId="594B48E2" w14:textId="77777777" w:rsidR="00654A59" w:rsidRDefault="00A71556">
      <w:pPr>
        <w:pStyle w:val="Corpodetexto"/>
        <w:spacing w:before="110"/>
        <w:ind w:left="1702"/>
      </w:pPr>
      <w:r>
        <w:t>fusion and non-fusion</w:t>
      </w:r>
      <w:r>
        <w:rPr>
          <w:vertAlign w:val="superscript"/>
        </w:rPr>
        <w:t>2</w:t>
      </w:r>
      <w:r>
        <w:t xml:space="preserve">. </w:t>
      </w:r>
      <w:proofErr w:type="spellStart"/>
      <w:r>
        <w:t>Guven</w:t>
      </w:r>
      <w:proofErr w:type="spellEnd"/>
      <w:r>
        <w:t xml:space="preserve"> studied the number of levels included in the fixation</w:t>
      </w:r>
      <w:r>
        <w:rPr>
          <w:spacing w:val="59"/>
        </w:rPr>
        <w:t xml:space="preserve"> </w:t>
      </w:r>
      <w:r>
        <w:t>and</w:t>
      </w:r>
    </w:p>
    <w:p w14:paraId="3837DD52" w14:textId="77777777" w:rsidR="00654A59" w:rsidRDefault="00A71556">
      <w:pPr>
        <w:spacing w:before="39" w:line="226" w:lineRule="exact"/>
        <w:ind w:right="10404"/>
        <w:jc w:val="right"/>
        <w:rPr>
          <w:rFonts w:ascii="Courier New"/>
          <w:sz w:val="20"/>
        </w:rPr>
      </w:pPr>
      <w:r>
        <w:rPr>
          <w:rFonts w:ascii="Courier New"/>
          <w:sz w:val="20"/>
        </w:rPr>
        <w:t>1</w:t>
      </w:r>
    </w:p>
    <w:p w14:paraId="523256C0" w14:textId="77777777" w:rsidR="00654A59" w:rsidRDefault="00A71556">
      <w:pPr>
        <w:pStyle w:val="Corpodetexto"/>
        <w:tabs>
          <w:tab w:val="left" w:pos="1701"/>
        </w:tabs>
        <w:spacing w:line="258" w:lineRule="exact"/>
        <w:ind w:left="479"/>
      </w:pPr>
      <w:r>
        <w:rPr>
          <w:rFonts w:ascii="Courier New"/>
          <w:position w:val="7"/>
          <w:sz w:val="20"/>
        </w:rPr>
        <w:t>2</w:t>
      </w:r>
      <w:r>
        <w:rPr>
          <w:rFonts w:ascii="Courier New"/>
          <w:position w:val="7"/>
          <w:sz w:val="20"/>
        </w:rPr>
        <w:tab/>
      </w:r>
      <w:r>
        <w:t>the screw presence in the fractured vertebra</w:t>
      </w:r>
      <w:r>
        <w:rPr>
          <w:vertAlign w:val="superscript"/>
        </w:rPr>
        <w:t>17</w:t>
      </w:r>
      <w:r>
        <w:t>. Jiang compared surgical accesses for</w:t>
      </w:r>
      <w:r>
        <w:rPr>
          <w:spacing w:val="-26"/>
        </w:rPr>
        <w:t xml:space="preserve"> </w:t>
      </w:r>
      <w:r>
        <w:t>TBF</w:t>
      </w:r>
    </w:p>
    <w:p w14:paraId="7036D3EC" w14:textId="77777777" w:rsidR="00654A59" w:rsidRDefault="00A71556">
      <w:pPr>
        <w:spacing w:line="195" w:lineRule="exact"/>
        <w:ind w:right="10404"/>
        <w:jc w:val="right"/>
        <w:rPr>
          <w:rFonts w:ascii="Courier New"/>
          <w:sz w:val="20"/>
        </w:rPr>
      </w:pPr>
      <w:r>
        <w:rPr>
          <w:rFonts w:ascii="Courier New"/>
          <w:sz w:val="20"/>
        </w:rPr>
        <w:t>3</w:t>
      </w:r>
    </w:p>
    <w:p w14:paraId="026CEC37" w14:textId="77777777" w:rsidR="00654A59" w:rsidRDefault="00A71556">
      <w:pPr>
        <w:pStyle w:val="Corpodetexto"/>
        <w:tabs>
          <w:tab w:val="left" w:pos="1701"/>
        </w:tabs>
        <w:spacing w:line="387" w:lineRule="exact"/>
        <w:ind w:left="479"/>
      </w:pPr>
      <w:r>
        <w:pict w14:anchorId="1F84FF4B">
          <v:shape id="_x0000_s2106" type="#_x0000_t202" style="position:absolute;left:0;text-align:left;margin-left:24pt;margin-top:11.35pt;width:6.05pt;height:11.4pt;z-index:-18121728;mso-position-horizontal-relative:page" filled="f" stroked="f">
            <v:textbox inset="0,0,0,0">
              <w:txbxContent>
                <w:p w14:paraId="68919986" w14:textId="77777777" w:rsidR="00654A59" w:rsidRDefault="00A71556">
                  <w:pPr>
                    <w:rPr>
                      <w:rFonts w:ascii="Courier New"/>
                      <w:sz w:val="20"/>
                    </w:rPr>
                  </w:pPr>
                  <w:r>
                    <w:rPr>
                      <w:rFonts w:ascii="Courier New"/>
                      <w:sz w:val="20"/>
                    </w:rPr>
                    <w:t>5</w:t>
                  </w:r>
                </w:p>
              </w:txbxContent>
            </v:textbox>
            <w10:wrap anchorx="page"/>
          </v:shape>
        </w:pict>
      </w:r>
      <w:r>
        <w:rPr>
          <w:rFonts w:ascii="Courier New"/>
          <w:position w:val="17"/>
          <w:sz w:val="20"/>
        </w:rPr>
        <w:t>4</w:t>
      </w:r>
      <w:r>
        <w:rPr>
          <w:rFonts w:ascii="Courier New"/>
          <w:position w:val="17"/>
          <w:sz w:val="20"/>
        </w:rPr>
        <w:tab/>
      </w:r>
      <w:r>
        <w:t>fixation</w:t>
      </w:r>
      <w:r>
        <w:rPr>
          <w:vertAlign w:val="superscript"/>
        </w:rPr>
        <w:t>32</w:t>
      </w:r>
      <w:r>
        <w:t xml:space="preserve">. </w:t>
      </w:r>
      <w:proofErr w:type="spellStart"/>
      <w:r>
        <w:t>Korovessis</w:t>
      </w:r>
      <w:proofErr w:type="spellEnd"/>
      <w:r>
        <w:t xml:space="preserve"> compared the anterior access approach with the posterior one</w:t>
      </w:r>
      <w:r>
        <w:rPr>
          <w:spacing w:val="35"/>
        </w:rPr>
        <w:t xml:space="preserve"> </w:t>
      </w:r>
      <w:r>
        <w:t>(for</w:t>
      </w:r>
    </w:p>
    <w:p w14:paraId="27AEA79D" w14:textId="77777777" w:rsidR="00654A59" w:rsidRDefault="00A71556">
      <w:pPr>
        <w:spacing w:before="66" w:line="218" w:lineRule="exact"/>
        <w:ind w:right="10404"/>
        <w:jc w:val="right"/>
        <w:rPr>
          <w:rFonts w:ascii="Courier New"/>
          <w:sz w:val="20"/>
        </w:rPr>
      </w:pPr>
      <w:r>
        <w:rPr>
          <w:rFonts w:ascii="Courier New"/>
          <w:sz w:val="20"/>
        </w:rPr>
        <w:t>6</w:t>
      </w:r>
    </w:p>
    <w:p w14:paraId="7260FD43" w14:textId="77777777" w:rsidR="00654A59" w:rsidRDefault="00A71556">
      <w:pPr>
        <w:pStyle w:val="Corpodetexto"/>
        <w:tabs>
          <w:tab w:val="left" w:pos="1701"/>
        </w:tabs>
        <w:spacing w:line="251" w:lineRule="exact"/>
        <w:ind w:left="479"/>
      </w:pPr>
      <w:r>
        <w:rPr>
          <w:rFonts w:ascii="Courier New"/>
          <w:position w:val="4"/>
          <w:sz w:val="20"/>
        </w:rPr>
        <w:t>7</w:t>
      </w:r>
      <w:r>
        <w:rPr>
          <w:rFonts w:ascii="Courier New"/>
          <w:position w:val="4"/>
          <w:sz w:val="20"/>
        </w:rPr>
        <w:tab/>
      </w:r>
      <w:r>
        <w:t>the purpose of this study, we only analyzed the posterior approach)</w:t>
      </w:r>
      <w:r>
        <w:rPr>
          <w:vertAlign w:val="superscript"/>
        </w:rPr>
        <w:t>18</w:t>
      </w:r>
      <w:r>
        <w:t>. Sun compared</w:t>
      </w:r>
      <w:r>
        <w:rPr>
          <w:spacing w:val="25"/>
        </w:rPr>
        <w:t xml:space="preserve"> </w:t>
      </w:r>
      <w:r>
        <w:t>the</w:t>
      </w:r>
    </w:p>
    <w:p w14:paraId="0DE0F246" w14:textId="77777777" w:rsidR="00654A59" w:rsidRDefault="00A71556">
      <w:pPr>
        <w:spacing w:line="210" w:lineRule="exact"/>
        <w:ind w:right="10404"/>
        <w:jc w:val="right"/>
        <w:rPr>
          <w:rFonts w:ascii="Courier New"/>
          <w:sz w:val="20"/>
        </w:rPr>
      </w:pPr>
      <w:r>
        <w:rPr>
          <w:rFonts w:ascii="Courier New"/>
          <w:sz w:val="20"/>
        </w:rPr>
        <w:t>8</w:t>
      </w:r>
    </w:p>
    <w:p w14:paraId="09BB0F85" w14:textId="77777777" w:rsidR="00654A59" w:rsidRDefault="00A71556">
      <w:pPr>
        <w:pStyle w:val="Corpodetexto"/>
        <w:tabs>
          <w:tab w:val="left" w:pos="1701"/>
        </w:tabs>
        <w:spacing w:line="358" w:lineRule="exact"/>
        <w:ind w:left="479"/>
      </w:pPr>
      <w:r>
        <w:pict w14:anchorId="4C429033">
          <v:shape id="_x0000_s2105" type="#_x0000_t202" style="position:absolute;left:0;text-align:left;margin-left:18pt;margin-top:11.3pt;width:12pt;height:11.4pt;z-index:-18121216;mso-position-horizontal-relative:page" filled="f" stroked="f">
            <v:textbox inset="0,0,0,0">
              <w:txbxContent>
                <w:p w14:paraId="1A4984A0" w14:textId="77777777" w:rsidR="00654A59" w:rsidRDefault="00A71556">
                  <w:pPr>
                    <w:rPr>
                      <w:rFonts w:ascii="Courier New"/>
                      <w:sz w:val="20"/>
                    </w:rPr>
                  </w:pPr>
                  <w:r>
                    <w:rPr>
                      <w:rFonts w:ascii="Courier New"/>
                      <w:spacing w:val="-1"/>
                      <w:sz w:val="20"/>
                    </w:rPr>
                    <w:t>10</w:t>
                  </w:r>
                </w:p>
              </w:txbxContent>
            </v:textbox>
            <w10:wrap anchorx="page"/>
          </v:shape>
        </w:pict>
      </w:r>
      <w:r>
        <w:rPr>
          <w:rFonts w:ascii="Courier New"/>
          <w:position w:val="14"/>
          <w:sz w:val="20"/>
        </w:rPr>
        <w:t>9</w:t>
      </w:r>
      <w:r>
        <w:rPr>
          <w:rFonts w:ascii="Courier New"/>
          <w:position w:val="14"/>
          <w:sz w:val="20"/>
        </w:rPr>
        <w:tab/>
      </w:r>
      <w:r>
        <w:t xml:space="preserve">unilateral fractured vertebra </w:t>
      </w:r>
      <w:proofErr w:type="gramStart"/>
      <w:r>
        <w:t>fixation</w:t>
      </w:r>
      <w:proofErr w:type="gramEnd"/>
      <w:r>
        <w:t xml:space="preserve"> with the bilateral procedure</w:t>
      </w:r>
      <w:r>
        <w:rPr>
          <w:vertAlign w:val="superscript"/>
        </w:rPr>
        <w:t>19</w:t>
      </w:r>
      <w:r>
        <w:t>, while Wei</w:t>
      </w:r>
      <w:r>
        <w:rPr>
          <w:spacing w:val="14"/>
        </w:rPr>
        <w:t xml:space="preserve"> </w:t>
      </w:r>
      <w:r>
        <w:t>compared</w:t>
      </w:r>
    </w:p>
    <w:p w14:paraId="684F1B9C" w14:textId="77777777" w:rsidR="00654A59" w:rsidRDefault="00A71556">
      <w:pPr>
        <w:spacing w:before="96" w:line="204" w:lineRule="exact"/>
        <w:ind w:right="10404"/>
        <w:jc w:val="right"/>
        <w:rPr>
          <w:rFonts w:ascii="Courier New"/>
          <w:sz w:val="20"/>
        </w:rPr>
      </w:pPr>
      <w:r>
        <w:rPr>
          <w:rFonts w:ascii="Courier New"/>
          <w:sz w:val="20"/>
        </w:rPr>
        <w:t>11</w:t>
      </w:r>
    </w:p>
    <w:p w14:paraId="3DE315A6" w14:textId="77777777" w:rsidR="00654A59" w:rsidRDefault="00A71556">
      <w:pPr>
        <w:pStyle w:val="Corpodetexto"/>
        <w:tabs>
          <w:tab w:val="left" w:pos="1701"/>
        </w:tabs>
        <w:spacing w:line="251" w:lineRule="exact"/>
        <w:ind w:left="360"/>
      </w:pPr>
      <w:r>
        <w:rPr>
          <w:rFonts w:ascii="Courier New"/>
          <w:position w:val="1"/>
          <w:sz w:val="20"/>
        </w:rPr>
        <w:t>12</w:t>
      </w:r>
      <w:r>
        <w:rPr>
          <w:rFonts w:ascii="Courier New"/>
          <w:position w:val="1"/>
          <w:sz w:val="20"/>
        </w:rPr>
        <w:tab/>
      </w:r>
      <w:r>
        <w:t>the</w:t>
      </w:r>
      <w:r>
        <w:rPr>
          <w:spacing w:val="22"/>
        </w:rPr>
        <w:t xml:space="preserve"> </w:t>
      </w:r>
      <w:proofErr w:type="spellStart"/>
      <w:r>
        <w:t>monosegmental</w:t>
      </w:r>
      <w:proofErr w:type="spellEnd"/>
      <w:r>
        <w:rPr>
          <w:spacing w:val="23"/>
        </w:rPr>
        <w:t xml:space="preserve"> </w:t>
      </w:r>
      <w:r>
        <w:t>fixation</w:t>
      </w:r>
      <w:r>
        <w:rPr>
          <w:spacing w:val="22"/>
        </w:rPr>
        <w:t xml:space="preserve"> </w:t>
      </w:r>
      <w:r>
        <w:t>with</w:t>
      </w:r>
      <w:r>
        <w:rPr>
          <w:spacing w:val="25"/>
        </w:rPr>
        <w:t xml:space="preserve"> </w:t>
      </w:r>
      <w:r>
        <w:t>the</w:t>
      </w:r>
      <w:r>
        <w:rPr>
          <w:spacing w:val="22"/>
        </w:rPr>
        <w:t xml:space="preserve"> </w:t>
      </w:r>
      <w:r>
        <w:t>short</w:t>
      </w:r>
      <w:r>
        <w:rPr>
          <w:spacing w:val="20"/>
        </w:rPr>
        <w:t xml:space="preserve"> </w:t>
      </w:r>
      <w:r>
        <w:t>fixation</w:t>
      </w:r>
      <w:r>
        <w:rPr>
          <w:vertAlign w:val="superscript"/>
        </w:rPr>
        <w:t>20</w:t>
      </w:r>
      <w:r>
        <w:t>.</w:t>
      </w:r>
      <w:r>
        <w:rPr>
          <w:spacing w:val="21"/>
        </w:rPr>
        <w:t xml:space="preserve"> </w:t>
      </w:r>
      <w:r>
        <w:t>Although</w:t>
      </w:r>
      <w:r>
        <w:rPr>
          <w:spacing w:val="22"/>
        </w:rPr>
        <w:t xml:space="preserve"> </w:t>
      </w:r>
      <w:r>
        <w:t>all</w:t>
      </w:r>
      <w:r>
        <w:rPr>
          <w:spacing w:val="23"/>
        </w:rPr>
        <w:t xml:space="preserve"> </w:t>
      </w:r>
      <w:r>
        <w:t>randomized</w:t>
      </w:r>
      <w:r>
        <w:rPr>
          <w:spacing w:val="22"/>
        </w:rPr>
        <w:t xml:space="preserve"> </w:t>
      </w:r>
      <w:r>
        <w:t>studies</w:t>
      </w:r>
    </w:p>
    <w:p w14:paraId="4BC2634F" w14:textId="77777777" w:rsidR="00654A59" w:rsidRDefault="00A71556">
      <w:pPr>
        <w:spacing w:line="225" w:lineRule="exact"/>
        <w:ind w:right="10404"/>
        <w:jc w:val="right"/>
        <w:rPr>
          <w:rFonts w:ascii="Courier New"/>
          <w:sz w:val="20"/>
        </w:rPr>
      </w:pPr>
      <w:r>
        <w:rPr>
          <w:rFonts w:ascii="Courier New"/>
          <w:sz w:val="20"/>
        </w:rPr>
        <w:t>13</w:t>
      </w:r>
    </w:p>
    <w:p w14:paraId="7B68BE03" w14:textId="77777777" w:rsidR="00654A59" w:rsidRDefault="00A71556">
      <w:pPr>
        <w:pStyle w:val="Corpodetexto"/>
        <w:tabs>
          <w:tab w:val="left" w:pos="1701"/>
        </w:tabs>
        <w:spacing w:line="277" w:lineRule="exact"/>
        <w:ind w:left="360"/>
      </w:pPr>
      <w:r>
        <w:rPr>
          <w:rFonts w:ascii="Courier New"/>
          <w:position w:val="11"/>
          <w:sz w:val="20"/>
        </w:rPr>
        <w:t>14</w:t>
      </w:r>
      <w:r>
        <w:rPr>
          <w:rFonts w:ascii="Courier New"/>
          <w:position w:val="11"/>
          <w:sz w:val="20"/>
        </w:rPr>
        <w:tab/>
      </w:r>
      <w:r>
        <w:t>employed</w:t>
      </w:r>
      <w:r>
        <w:rPr>
          <w:spacing w:val="11"/>
        </w:rPr>
        <w:t xml:space="preserve"> </w:t>
      </w:r>
      <w:r>
        <w:t>different</w:t>
      </w:r>
      <w:r>
        <w:rPr>
          <w:spacing w:val="11"/>
        </w:rPr>
        <w:t xml:space="preserve"> </w:t>
      </w:r>
      <w:r>
        <w:t>techniques,</w:t>
      </w:r>
      <w:r>
        <w:rPr>
          <w:spacing w:val="10"/>
        </w:rPr>
        <w:t xml:space="preserve"> </w:t>
      </w:r>
      <w:r>
        <w:t>we</w:t>
      </w:r>
      <w:r>
        <w:rPr>
          <w:spacing w:val="9"/>
        </w:rPr>
        <w:t xml:space="preserve"> </w:t>
      </w:r>
      <w:r>
        <w:t>extracted</w:t>
      </w:r>
      <w:r>
        <w:rPr>
          <w:spacing w:val="10"/>
        </w:rPr>
        <w:t xml:space="preserve"> </w:t>
      </w:r>
      <w:r>
        <w:t>the</w:t>
      </w:r>
      <w:r>
        <w:rPr>
          <w:spacing w:val="12"/>
        </w:rPr>
        <w:t xml:space="preserve"> </w:t>
      </w:r>
      <w:r>
        <w:t>LSC</w:t>
      </w:r>
      <w:r>
        <w:rPr>
          <w:spacing w:val="11"/>
        </w:rPr>
        <w:t xml:space="preserve"> </w:t>
      </w:r>
      <w:r>
        <w:t>from</w:t>
      </w:r>
      <w:r>
        <w:rPr>
          <w:spacing w:val="11"/>
        </w:rPr>
        <w:t xml:space="preserve"> </w:t>
      </w:r>
      <w:r>
        <w:t>each</w:t>
      </w:r>
      <w:r>
        <w:rPr>
          <w:spacing w:val="13"/>
        </w:rPr>
        <w:t xml:space="preserve"> </w:t>
      </w:r>
      <w:r>
        <w:t>group</w:t>
      </w:r>
      <w:r>
        <w:rPr>
          <w:spacing w:val="11"/>
        </w:rPr>
        <w:t xml:space="preserve"> </w:t>
      </w:r>
      <w:r>
        <w:t>and</w:t>
      </w:r>
      <w:r>
        <w:rPr>
          <w:spacing w:val="12"/>
        </w:rPr>
        <w:t xml:space="preserve"> </w:t>
      </w:r>
      <w:r>
        <w:t>compared</w:t>
      </w:r>
      <w:r>
        <w:rPr>
          <w:spacing w:val="16"/>
        </w:rPr>
        <w:t xml:space="preserve"> </w:t>
      </w:r>
      <w:r>
        <w:t>it</w:t>
      </w:r>
    </w:p>
    <w:p w14:paraId="7C4E8401" w14:textId="77777777" w:rsidR="00654A59" w:rsidRDefault="00A71556">
      <w:pPr>
        <w:spacing w:line="175" w:lineRule="exact"/>
        <w:ind w:left="360"/>
        <w:rPr>
          <w:rFonts w:ascii="Courier New"/>
          <w:sz w:val="20"/>
        </w:rPr>
      </w:pPr>
      <w:r>
        <w:rPr>
          <w:rFonts w:ascii="Courier New"/>
          <w:sz w:val="20"/>
        </w:rPr>
        <w:t>15</w:t>
      </w:r>
    </w:p>
    <w:p w14:paraId="6B2B1192" w14:textId="77777777" w:rsidR="00654A59" w:rsidRDefault="00A71556">
      <w:pPr>
        <w:spacing w:line="188" w:lineRule="exact"/>
        <w:ind w:left="360"/>
        <w:rPr>
          <w:rFonts w:ascii="Courier New"/>
          <w:sz w:val="20"/>
        </w:rPr>
      </w:pPr>
      <w:r>
        <w:rPr>
          <w:rFonts w:ascii="Courier New"/>
          <w:sz w:val="20"/>
        </w:rPr>
        <w:t>16</w:t>
      </w:r>
    </w:p>
    <w:p w14:paraId="6E4E0DF0" w14:textId="77777777" w:rsidR="00654A59" w:rsidRDefault="00A71556">
      <w:pPr>
        <w:pStyle w:val="Corpodetexto"/>
        <w:tabs>
          <w:tab w:val="left" w:pos="1701"/>
        </w:tabs>
        <w:spacing w:line="265" w:lineRule="exact"/>
        <w:ind w:left="360"/>
      </w:pPr>
      <w:r>
        <w:rPr>
          <w:rFonts w:ascii="Courier New"/>
          <w:sz w:val="20"/>
        </w:rPr>
        <w:t>17</w:t>
      </w:r>
      <w:r>
        <w:rPr>
          <w:rFonts w:ascii="Courier New"/>
          <w:sz w:val="20"/>
        </w:rPr>
        <w:tab/>
      </w:r>
      <w:r>
        <w:rPr>
          <w:position w:val="2"/>
        </w:rPr>
        <w:t>to the results</w:t>
      </w:r>
      <w:r>
        <w:rPr>
          <w:spacing w:val="-1"/>
          <w:position w:val="2"/>
        </w:rPr>
        <w:t xml:space="preserve"> </w:t>
      </w:r>
      <w:r>
        <w:rPr>
          <w:position w:val="2"/>
        </w:rPr>
        <w:t>obtained.</w:t>
      </w:r>
    </w:p>
    <w:p w14:paraId="4379B2CA" w14:textId="77777777" w:rsidR="00654A59" w:rsidRDefault="00A71556">
      <w:pPr>
        <w:ind w:left="360"/>
        <w:rPr>
          <w:rFonts w:ascii="Courier New"/>
          <w:sz w:val="20"/>
        </w:rPr>
      </w:pPr>
      <w:r>
        <w:rPr>
          <w:rFonts w:ascii="Courier New"/>
          <w:sz w:val="20"/>
        </w:rPr>
        <w:t>18</w:t>
      </w:r>
    </w:p>
    <w:p w14:paraId="2ECCB9F0" w14:textId="77777777" w:rsidR="00654A59" w:rsidRDefault="00A71556">
      <w:pPr>
        <w:pStyle w:val="Corpodetexto"/>
        <w:tabs>
          <w:tab w:val="left" w:pos="2268"/>
        </w:tabs>
        <w:spacing w:before="2" w:line="261" w:lineRule="exact"/>
        <w:ind w:left="360"/>
      </w:pPr>
      <w:r>
        <w:rPr>
          <w:rFonts w:ascii="Courier New"/>
          <w:position w:val="8"/>
          <w:sz w:val="20"/>
        </w:rPr>
        <w:t>19</w:t>
      </w:r>
      <w:r>
        <w:rPr>
          <w:rFonts w:ascii="Courier New"/>
          <w:position w:val="8"/>
          <w:sz w:val="20"/>
        </w:rPr>
        <w:tab/>
      </w:r>
      <w:r>
        <w:t>By</w:t>
      </w:r>
      <w:r>
        <w:rPr>
          <w:spacing w:val="35"/>
        </w:rPr>
        <w:t xml:space="preserve"> </w:t>
      </w:r>
      <w:r>
        <w:t>analyzing</w:t>
      </w:r>
      <w:r>
        <w:rPr>
          <w:spacing w:val="41"/>
        </w:rPr>
        <w:t xml:space="preserve"> </w:t>
      </w:r>
      <w:r>
        <w:t>the</w:t>
      </w:r>
      <w:r>
        <w:rPr>
          <w:spacing w:val="42"/>
        </w:rPr>
        <w:t xml:space="preserve"> </w:t>
      </w:r>
      <w:r>
        <w:t>groups</w:t>
      </w:r>
      <w:r>
        <w:rPr>
          <w:spacing w:val="40"/>
        </w:rPr>
        <w:t xml:space="preserve"> </w:t>
      </w:r>
      <w:r>
        <w:t>of</w:t>
      </w:r>
      <w:r>
        <w:rPr>
          <w:spacing w:val="39"/>
        </w:rPr>
        <w:t xml:space="preserve"> </w:t>
      </w:r>
      <w:r>
        <w:t>articles</w:t>
      </w:r>
      <w:r>
        <w:rPr>
          <w:spacing w:val="40"/>
        </w:rPr>
        <w:t xml:space="preserve"> </w:t>
      </w:r>
      <w:r>
        <w:t>that</w:t>
      </w:r>
      <w:r>
        <w:rPr>
          <w:spacing w:val="40"/>
        </w:rPr>
        <w:t xml:space="preserve"> </w:t>
      </w:r>
      <w:r>
        <w:t>had</w:t>
      </w:r>
      <w:r>
        <w:rPr>
          <w:spacing w:val="45"/>
        </w:rPr>
        <w:t xml:space="preserve"> </w:t>
      </w:r>
      <w:r>
        <w:t>LSC</w:t>
      </w:r>
      <w:r>
        <w:rPr>
          <w:spacing w:val="41"/>
        </w:rPr>
        <w:t xml:space="preserve"> </w:t>
      </w:r>
      <w:r>
        <w:t>scores</w:t>
      </w:r>
      <w:r>
        <w:rPr>
          <w:spacing w:val="39"/>
        </w:rPr>
        <w:t xml:space="preserve"> </w:t>
      </w:r>
      <w:r>
        <w:t>between</w:t>
      </w:r>
      <w:r>
        <w:rPr>
          <w:spacing w:val="41"/>
        </w:rPr>
        <w:t xml:space="preserve"> </w:t>
      </w:r>
      <w:r>
        <w:t>3</w:t>
      </w:r>
      <w:r>
        <w:rPr>
          <w:spacing w:val="40"/>
        </w:rPr>
        <w:t xml:space="preserve"> </w:t>
      </w:r>
      <w:r>
        <w:t>and</w:t>
      </w:r>
      <w:r>
        <w:rPr>
          <w:spacing w:val="40"/>
        </w:rPr>
        <w:t xml:space="preserve"> </w:t>
      </w:r>
      <w:r>
        <w:t>6,</w:t>
      </w:r>
      <w:r>
        <w:rPr>
          <w:spacing w:val="40"/>
        </w:rPr>
        <w:t xml:space="preserve"> </w:t>
      </w:r>
      <w:r>
        <w:t>we</w:t>
      </w:r>
    </w:p>
    <w:p w14:paraId="7F05FBC2" w14:textId="77777777" w:rsidR="00654A59" w:rsidRDefault="00A71556">
      <w:pPr>
        <w:spacing w:line="189" w:lineRule="exact"/>
        <w:ind w:left="360"/>
        <w:rPr>
          <w:rFonts w:ascii="Courier New"/>
          <w:sz w:val="20"/>
        </w:rPr>
      </w:pPr>
      <w:r>
        <w:rPr>
          <w:rFonts w:ascii="Courier New"/>
          <w:sz w:val="20"/>
        </w:rPr>
        <w:t>20</w:t>
      </w:r>
    </w:p>
    <w:p w14:paraId="23983DEF" w14:textId="77777777" w:rsidR="00654A59" w:rsidRDefault="00A71556">
      <w:pPr>
        <w:pStyle w:val="Corpodetexto"/>
        <w:tabs>
          <w:tab w:val="left" w:pos="1701"/>
        </w:tabs>
        <w:spacing w:before="1"/>
        <w:ind w:left="360"/>
      </w:pPr>
      <w:r>
        <w:pict w14:anchorId="30A2D7F5">
          <v:shape id="_x0000_s2104" type="#_x0000_t202" style="position:absolute;left:0;text-align:left;margin-left:18pt;margin-top:11.3pt;width:12pt;height:11.4pt;z-index:-18120704;mso-position-horizontal-relative:page" filled="f" stroked="f">
            <v:textbox inset="0,0,0,0">
              <w:txbxContent>
                <w:p w14:paraId="538A31FD" w14:textId="77777777" w:rsidR="00654A59" w:rsidRDefault="00A71556">
                  <w:pPr>
                    <w:rPr>
                      <w:rFonts w:ascii="Courier New"/>
                      <w:sz w:val="20"/>
                    </w:rPr>
                  </w:pPr>
                  <w:r>
                    <w:rPr>
                      <w:rFonts w:ascii="Courier New"/>
                      <w:spacing w:val="-1"/>
                      <w:sz w:val="20"/>
                    </w:rPr>
                    <w:t>22</w:t>
                  </w:r>
                </w:p>
              </w:txbxContent>
            </v:textbox>
            <w10:wrap anchorx="page"/>
          </v:shape>
        </w:pict>
      </w:r>
      <w:r>
        <w:rPr>
          <w:rFonts w:ascii="Courier New"/>
          <w:position w:val="18"/>
          <w:sz w:val="20"/>
        </w:rPr>
        <w:t>21</w:t>
      </w:r>
      <w:r>
        <w:rPr>
          <w:rFonts w:ascii="Courier New"/>
          <w:position w:val="18"/>
          <w:sz w:val="20"/>
        </w:rPr>
        <w:tab/>
      </w:r>
      <w:r>
        <w:t>obtained four studies, totaling 172 patients</w:t>
      </w:r>
      <w:r>
        <w:rPr>
          <w:vertAlign w:val="superscript"/>
        </w:rPr>
        <w:t>2,17,18,32</w:t>
      </w:r>
      <w:r>
        <w:t xml:space="preserve">. </w:t>
      </w:r>
      <w:r>
        <w:rPr>
          <w:spacing w:val="-3"/>
        </w:rPr>
        <w:t xml:space="preserve">It </w:t>
      </w:r>
      <w:r>
        <w:t>was possible to note that no</w:t>
      </w:r>
      <w:r>
        <w:rPr>
          <w:spacing w:val="10"/>
        </w:rPr>
        <w:t xml:space="preserve"> </w:t>
      </w:r>
      <w:r>
        <w:t>patient</w:t>
      </w:r>
    </w:p>
    <w:p w14:paraId="228CC86D" w14:textId="77777777" w:rsidR="00654A59" w:rsidRDefault="00A71556">
      <w:pPr>
        <w:spacing w:before="54" w:line="224" w:lineRule="exact"/>
        <w:ind w:left="360"/>
        <w:rPr>
          <w:rFonts w:ascii="Courier New"/>
          <w:sz w:val="20"/>
        </w:rPr>
      </w:pPr>
      <w:r>
        <w:rPr>
          <w:rFonts w:ascii="Courier New"/>
          <w:sz w:val="20"/>
        </w:rPr>
        <w:t>23</w:t>
      </w:r>
    </w:p>
    <w:p w14:paraId="0DF1C5D5" w14:textId="77777777" w:rsidR="00654A59" w:rsidRDefault="00A71556">
      <w:pPr>
        <w:pStyle w:val="Corpodetexto"/>
        <w:tabs>
          <w:tab w:val="left" w:pos="1701"/>
        </w:tabs>
        <w:spacing w:line="251" w:lineRule="exact"/>
        <w:ind w:left="360"/>
      </w:pPr>
      <w:r>
        <w:rPr>
          <w:rFonts w:ascii="Courier New"/>
          <w:position w:val="5"/>
          <w:sz w:val="20"/>
        </w:rPr>
        <w:t>24</w:t>
      </w:r>
      <w:r>
        <w:rPr>
          <w:rFonts w:ascii="Courier New"/>
          <w:position w:val="5"/>
          <w:sz w:val="20"/>
        </w:rPr>
        <w:tab/>
      </w:r>
      <w:r>
        <w:t>presented</w:t>
      </w:r>
      <w:r>
        <w:rPr>
          <w:spacing w:val="17"/>
        </w:rPr>
        <w:t xml:space="preserve"> </w:t>
      </w:r>
      <w:r>
        <w:t>significant</w:t>
      </w:r>
      <w:r>
        <w:rPr>
          <w:spacing w:val="23"/>
        </w:rPr>
        <w:t xml:space="preserve"> </w:t>
      </w:r>
      <w:r>
        <w:t>LKC</w:t>
      </w:r>
      <w:r>
        <w:rPr>
          <w:spacing w:val="19"/>
        </w:rPr>
        <w:t xml:space="preserve"> </w:t>
      </w:r>
      <w:r>
        <w:t>or</w:t>
      </w:r>
      <w:r>
        <w:rPr>
          <w:spacing w:val="20"/>
        </w:rPr>
        <w:t xml:space="preserve"> </w:t>
      </w:r>
      <w:r>
        <w:rPr>
          <w:spacing w:val="-2"/>
        </w:rPr>
        <w:t>IF.</w:t>
      </w:r>
      <w:r>
        <w:rPr>
          <w:spacing w:val="18"/>
        </w:rPr>
        <w:t xml:space="preserve"> </w:t>
      </w:r>
      <w:r>
        <w:t>This</w:t>
      </w:r>
      <w:r>
        <w:rPr>
          <w:spacing w:val="18"/>
        </w:rPr>
        <w:t xml:space="preserve"> </w:t>
      </w:r>
      <w:r>
        <w:t>result</w:t>
      </w:r>
      <w:r>
        <w:rPr>
          <w:spacing w:val="19"/>
        </w:rPr>
        <w:t xml:space="preserve"> </w:t>
      </w:r>
      <w:r>
        <w:t>shows</w:t>
      </w:r>
      <w:r>
        <w:rPr>
          <w:spacing w:val="18"/>
        </w:rPr>
        <w:t xml:space="preserve"> </w:t>
      </w:r>
      <w:r>
        <w:t>us</w:t>
      </w:r>
      <w:r>
        <w:rPr>
          <w:spacing w:val="18"/>
        </w:rPr>
        <w:t xml:space="preserve"> </w:t>
      </w:r>
      <w:r>
        <w:t>that</w:t>
      </w:r>
      <w:r>
        <w:rPr>
          <w:spacing w:val="19"/>
        </w:rPr>
        <w:t xml:space="preserve"> </w:t>
      </w:r>
      <w:r>
        <w:t>the</w:t>
      </w:r>
      <w:r>
        <w:rPr>
          <w:spacing w:val="18"/>
        </w:rPr>
        <w:t xml:space="preserve"> </w:t>
      </w:r>
      <w:r>
        <w:t>classification</w:t>
      </w:r>
      <w:r>
        <w:rPr>
          <w:spacing w:val="21"/>
        </w:rPr>
        <w:t xml:space="preserve"> </w:t>
      </w:r>
      <w:r>
        <w:t>at</w:t>
      </w:r>
      <w:r>
        <w:rPr>
          <w:spacing w:val="19"/>
        </w:rPr>
        <w:t xml:space="preserve"> </w:t>
      </w:r>
      <w:r>
        <w:t>issue</w:t>
      </w:r>
      <w:r>
        <w:rPr>
          <w:spacing w:val="19"/>
        </w:rPr>
        <w:t xml:space="preserve"> </w:t>
      </w:r>
      <w:r>
        <w:t>is</w:t>
      </w:r>
    </w:p>
    <w:p w14:paraId="0F3F33C1" w14:textId="77777777" w:rsidR="00654A59" w:rsidRDefault="00A71556">
      <w:pPr>
        <w:spacing w:line="204" w:lineRule="exact"/>
        <w:ind w:left="360"/>
        <w:rPr>
          <w:rFonts w:ascii="Courier New"/>
          <w:sz w:val="20"/>
        </w:rPr>
      </w:pPr>
      <w:r>
        <w:rPr>
          <w:rFonts w:ascii="Courier New"/>
          <w:sz w:val="20"/>
        </w:rPr>
        <w:t>25</w:t>
      </w:r>
    </w:p>
    <w:p w14:paraId="06B12F82" w14:textId="77777777" w:rsidR="00654A59" w:rsidRDefault="00A71556">
      <w:pPr>
        <w:pStyle w:val="Corpodetexto"/>
        <w:tabs>
          <w:tab w:val="left" w:pos="1701"/>
        </w:tabs>
        <w:spacing w:before="3"/>
        <w:ind w:left="360"/>
      </w:pPr>
      <w:r>
        <w:pict w14:anchorId="7243AD44">
          <v:shape id="_x0000_s2103" type="#_x0000_t202" style="position:absolute;left:0;text-align:left;margin-left:18pt;margin-top:11.35pt;width:12pt;height:11.4pt;z-index:-18120192;mso-position-horizontal-relative:page" filled="f" stroked="f">
            <v:textbox inset="0,0,0,0">
              <w:txbxContent>
                <w:p w14:paraId="35A97FD9" w14:textId="77777777" w:rsidR="00654A59" w:rsidRDefault="00A71556">
                  <w:pPr>
                    <w:rPr>
                      <w:rFonts w:ascii="Courier New"/>
                      <w:sz w:val="20"/>
                    </w:rPr>
                  </w:pPr>
                  <w:r>
                    <w:rPr>
                      <w:rFonts w:ascii="Courier New"/>
                      <w:spacing w:val="-1"/>
                      <w:sz w:val="20"/>
                    </w:rPr>
                    <w:t>27</w:t>
                  </w:r>
                </w:p>
              </w:txbxContent>
            </v:textbox>
            <w10:wrap anchorx="page"/>
          </v:shape>
        </w:pict>
      </w:r>
      <w:r>
        <w:rPr>
          <w:rFonts w:ascii="Courier New"/>
          <w:position w:val="15"/>
          <w:sz w:val="20"/>
        </w:rPr>
        <w:t>26</w:t>
      </w:r>
      <w:r>
        <w:rPr>
          <w:rFonts w:ascii="Courier New"/>
          <w:position w:val="15"/>
          <w:sz w:val="20"/>
        </w:rPr>
        <w:tab/>
      </w:r>
      <w:r>
        <w:t>very</w:t>
      </w:r>
      <w:r>
        <w:rPr>
          <w:spacing w:val="1"/>
        </w:rPr>
        <w:t xml:space="preserve"> </w:t>
      </w:r>
      <w:r>
        <w:t>useful</w:t>
      </w:r>
      <w:r>
        <w:rPr>
          <w:spacing w:val="6"/>
        </w:rPr>
        <w:t xml:space="preserve"> </w:t>
      </w:r>
      <w:r>
        <w:t>and</w:t>
      </w:r>
      <w:r>
        <w:rPr>
          <w:spacing w:val="6"/>
        </w:rPr>
        <w:t xml:space="preserve"> </w:t>
      </w:r>
      <w:r>
        <w:t>100%</w:t>
      </w:r>
      <w:r>
        <w:rPr>
          <w:spacing w:val="8"/>
        </w:rPr>
        <w:t xml:space="preserve"> </w:t>
      </w:r>
      <w:r>
        <w:t>correct</w:t>
      </w:r>
      <w:r>
        <w:rPr>
          <w:spacing w:val="7"/>
        </w:rPr>
        <w:t xml:space="preserve"> </w:t>
      </w:r>
      <w:r>
        <w:t>in</w:t>
      </w:r>
      <w:r>
        <w:rPr>
          <w:spacing w:val="7"/>
        </w:rPr>
        <w:t xml:space="preserve"> </w:t>
      </w:r>
      <w:r>
        <w:t>stating</w:t>
      </w:r>
      <w:r>
        <w:rPr>
          <w:spacing w:val="4"/>
        </w:rPr>
        <w:t xml:space="preserve"> </w:t>
      </w:r>
      <w:r>
        <w:t>that</w:t>
      </w:r>
      <w:r>
        <w:rPr>
          <w:spacing w:val="7"/>
        </w:rPr>
        <w:t xml:space="preserve"> </w:t>
      </w:r>
      <w:r>
        <w:t>posterior</w:t>
      </w:r>
      <w:r>
        <w:rPr>
          <w:spacing w:val="5"/>
        </w:rPr>
        <w:t xml:space="preserve"> </w:t>
      </w:r>
      <w:r>
        <w:t>fixation</w:t>
      </w:r>
      <w:r>
        <w:rPr>
          <w:spacing w:val="6"/>
        </w:rPr>
        <w:t xml:space="preserve"> </w:t>
      </w:r>
      <w:r>
        <w:t>is</w:t>
      </w:r>
      <w:r>
        <w:rPr>
          <w:spacing w:val="7"/>
        </w:rPr>
        <w:t xml:space="preserve"> </w:t>
      </w:r>
      <w:r>
        <w:t>sufficient</w:t>
      </w:r>
      <w:r>
        <w:rPr>
          <w:spacing w:val="9"/>
        </w:rPr>
        <w:t xml:space="preserve"> </w:t>
      </w:r>
      <w:r>
        <w:t>and</w:t>
      </w:r>
      <w:r>
        <w:rPr>
          <w:spacing w:val="6"/>
        </w:rPr>
        <w:t xml:space="preserve"> </w:t>
      </w:r>
      <w:r>
        <w:t>effective</w:t>
      </w:r>
    </w:p>
    <w:p w14:paraId="56785123" w14:textId="77777777" w:rsidR="00654A59" w:rsidRDefault="00A71556">
      <w:pPr>
        <w:spacing w:before="83" w:line="210" w:lineRule="exact"/>
        <w:ind w:left="360"/>
        <w:rPr>
          <w:rFonts w:ascii="Courier New"/>
          <w:sz w:val="20"/>
        </w:rPr>
      </w:pPr>
      <w:r>
        <w:rPr>
          <w:rFonts w:ascii="Courier New"/>
          <w:sz w:val="20"/>
        </w:rPr>
        <w:t>28</w:t>
      </w:r>
    </w:p>
    <w:p w14:paraId="60CD8D6B" w14:textId="77777777" w:rsidR="00654A59" w:rsidRDefault="00A71556">
      <w:pPr>
        <w:pStyle w:val="Corpodetexto"/>
        <w:tabs>
          <w:tab w:val="left" w:pos="1701"/>
        </w:tabs>
        <w:spacing w:line="251" w:lineRule="exact"/>
        <w:ind w:left="360"/>
      </w:pPr>
      <w:r>
        <w:rPr>
          <w:rFonts w:ascii="Courier New"/>
          <w:position w:val="3"/>
          <w:sz w:val="20"/>
        </w:rPr>
        <w:t>29</w:t>
      </w:r>
      <w:r>
        <w:rPr>
          <w:rFonts w:ascii="Courier New"/>
          <w:position w:val="3"/>
          <w:sz w:val="20"/>
        </w:rPr>
        <w:tab/>
      </w:r>
      <w:r>
        <w:t>to prevent the complications studied in the treatment of</w:t>
      </w:r>
      <w:r>
        <w:rPr>
          <w:spacing w:val="-2"/>
        </w:rPr>
        <w:t xml:space="preserve"> </w:t>
      </w:r>
      <w:r>
        <w:t>TBF.</w:t>
      </w:r>
    </w:p>
    <w:p w14:paraId="48B73CAE" w14:textId="77777777" w:rsidR="00654A59" w:rsidRDefault="00A71556">
      <w:pPr>
        <w:spacing w:line="218" w:lineRule="exact"/>
        <w:ind w:left="360"/>
        <w:rPr>
          <w:rFonts w:ascii="Courier New"/>
          <w:sz w:val="20"/>
        </w:rPr>
      </w:pPr>
      <w:r>
        <w:rPr>
          <w:rFonts w:ascii="Courier New"/>
          <w:sz w:val="20"/>
        </w:rPr>
        <w:t>30</w:t>
      </w:r>
    </w:p>
    <w:p w14:paraId="389FADE3" w14:textId="77777777" w:rsidR="00654A59" w:rsidRDefault="00A71556">
      <w:pPr>
        <w:pStyle w:val="Corpodetexto"/>
        <w:tabs>
          <w:tab w:val="left" w:pos="2268"/>
        </w:tabs>
        <w:spacing w:before="4"/>
        <w:ind w:left="360"/>
      </w:pPr>
      <w:r>
        <w:pict w14:anchorId="295AECAF">
          <v:shape id="_x0000_s2102" type="#_x0000_t202" style="position:absolute;left:0;text-align:left;margin-left:18pt;margin-top:11.35pt;width:12pt;height:11.4pt;z-index:-18119680;mso-position-horizontal-relative:page" filled="f" stroked="f">
            <v:textbox inset="0,0,0,0">
              <w:txbxContent>
                <w:p w14:paraId="3D19ED66" w14:textId="77777777" w:rsidR="00654A59" w:rsidRDefault="00A71556">
                  <w:pPr>
                    <w:rPr>
                      <w:rFonts w:ascii="Courier New"/>
                      <w:sz w:val="20"/>
                    </w:rPr>
                  </w:pPr>
                  <w:r>
                    <w:rPr>
                      <w:rFonts w:ascii="Courier New"/>
                      <w:spacing w:val="-1"/>
                      <w:sz w:val="20"/>
                    </w:rPr>
                    <w:t>32</w:t>
                  </w:r>
                </w:p>
              </w:txbxContent>
            </v:textbox>
            <w10:wrap anchorx="page"/>
          </v:shape>
        </w:pict>
      </w:r>
      <w:r>
        <w:rPr>
          <w:rFonts w:ascii="Courier New"/>
          <w:position w:val="12"/>
          <w:sz w:val="20"/>
        </w:rPr>
        <w:t>31</w:t>
      </w:r>
      <w:r>
        <w:rPr>
          <w:rFonts w:ascii="Courier New"/>
          <w:position w:val="12"/>
          <w:sz w:val="20"/>
        </w:rPr>
        <w:tab/>
      </w:r>
      <w:r>
        <w:t>By only studying the groups with LSC scores higher than 6, totaling</w:t>
      </w:r>
      <w:r>
        <w:rPr>
          <w:spacing w:val="-3"/>
        </w:rPr>
        <w:t xml:space="preserve"> </w:t>
      </w:r>
      <w:r>
        <w:t>284</w:t>
      </w:r>
    </w:p>
    <w:p w14:paraId="60DEACAA" w14:textId="77777777" w:rsidR="00654A59" w:rsidRDefault="00A71556">
      <w:pPr>
        <w:spacing w:before="111" w:line="197" w:lineRule="exact"/>
        <w:ind w:left="360"/>
        <w:rPr>
          <w:rFonts w:ascii="Courier New"/>
          <w:sz w:val="20"/>
        </w:rPr>
      </w:pPr>
      <w:r>
        <w:rPr>
          <w:rFonts w:ascii="Courier New"/>
          <w:sz w:val="20"/>
        </w:rPr>
        <w:t>33</w:t>
      </w:r>
    </w:p>
    <w:p w14:paraId="5992CF5F" w14:textId="77777777" w:rsidR="00654A59" w:rsidRDefault="00A71556">
      <w:pPr>
        <w:pStyle w:val="Corpodetexto"/>
        <w:tabs>
          <w:tab w:val="left" w:pos="1701"/>
        </w:tabs>
        <w:spacing w:line="255" w:lineRule="exact"/>
        <w:ind w:left="360"/>
      </w:pPr>
      <w:r>
        <w:rPr>
          <w:rFonts w:ascii="Courier New"/>
          <w:sz w:val="20"/>
        </w:rPr>
        <w:t>34</w:t>
      </w:r>
      <w:r>
        <w:rPr>
          <w:rFonts w:ascii="Courier New"/>
          <w:sz w:val="20"/>
        </w:rPr>
        <w:tab/>
      </w:r>
      <w:r>
        <w:t>patients</w:t>
      </w:r>
      <w:r>
        <w:rPr>
          <w:vertAlign w:val="superscript"/>
        </w:rPr>
        <w:t>1,17,19,20,24,25</w:t>
      </w:r>
      <w:r>
        <w:t>,</w:t>
      </w:r>
      <w:r>
        <w:rPr>
          <w:spacing w:val="-12"/>
        </w:rPr>
        <w:t xml:space="preserve"> </w:t>
      </w:r>
      <w:r>
        <w:t>the</w:t>
      </w:r>
      <w:r>
        <w:rPr>
          <w:spacing w:val="-13"/>
        </w:rPr>
        <w:t xml:space="preserve"> </w:t>
      </w:r>
      <w:r>
        <w:t>effectiveness</w:t>
      </w:r>
      <w:r>
        <w:rPr>
          <w:spacing w:val="-12"/>
        </w:rPr>
        <w:t xml:space="preserve"> </w:t>
      </w:r>
      <w:r>
        <w:t>of</w:t>
      </w:r>
      <w:r>
        <w:rPr>
          <w:spacing w:val="-13"/>
        </w:rPr>
        <w:t xml:space="preserve"> </w:t>
      </w:r>
      <w:r>
        <w:t>the</w:t>
      </w:r>
      <w:r>
        <w:rPr>
          <w:spacing w:val="-10"/>
        </w:rPr>
        <w:t xml:space="preserve"> </w:t>
      </w:r>
      <w:r>
        <w:t>classification</w:t>
      </w:r>
      <w:r>
        <w:rPr>
          <w:spacing w:val="-12"/>
        </w:rPr>
        <w:t xml:space="preserve"> </w:t>
      </w:r>
      <w:r>
        <w:t>is</w:t>
      </w:r>
      <w:r>
        <w:rPr>
          <w:spacing w:val="-10"/>
        </w:rPr>
        <w:t xml:space="preserve"> </w:t>
      </w:r>
      <w:r>
        <w:t>however</w:t>
      </w:r>
      <w:r>
        <w:rPr>
          <w:spacing w:val="-13"/>
        </w:rPr>
        <w:t xml:space="preserve"> </w:t>
      </w:r>
      <w:r>
        <w:t>questionable.</w:t>
      </w:r>
      <w:r>
        <w:rPr>
          <w:spacing w:val="-10"/>
        </w:rPr>
        <w:t xml:space="preserve"> </w:t>
      </w:r>
      <w:r>
        <w:t>In</w:t>
      </w:r>
      <w:r>
        <w:rPr>
          <w:spacing w:val="-12"/>
        </w:rPr>
        <w:t xml:space="preserve"> </w:t>
      </w:r>
      <w:r>
        <w:t>this</w:t>
      </w:r>
    </w:p>
    <w:p w14:paraId="702A52A4" w14:textId="77777777" w:rsidR="00654A59" w:rsidRDefault="00A71556">
      <w:pPr>
        <w:spacing w:line="224" w:lineRule="exact"/>
        <w:ind w:left="360"/>
        <w:rPr>
          <w:rFonts w:ascii="Courier New"/>
          <w:sz w:val="20"/>
        </w:rPr>
      </w:pPr>
      <w:r>
        <w:rPr>
          <w:rFonts w:ascii="Courier New"/>
          <w:sz w:val="20"/>
        </w:rPr>
        <w:t>35</w:t>
      </w:r>
    </w:p>
    <w:p w14:paraId="22B14355" w14:textId="77777777" w:rsidR="00654A59" w:rsidRDefault="00A71556">
      <w:pPr>
        <w:pStyle w:val="Corpodetexto"/>
        <w:tabs>
          <w:tab w:val="left" w:pos="1701"/>
        </w:tabs>
        <w:spacing w:line="273" w:lineRule="exact"/>
        <w:ind w:left="360"/>
      </w:pPr>
      <w:r>
        <w:rPr>
          <w:rFonts w:ascii="Courier New"/>
          <w:position w:val="10"/>
          <w:sz w:val="20"/>
        </w:rPr>
        <w:t>36</w:t>
      </w:r>
      <w:r>
        <w:rPr>
          <w:rFonts w:ascii="Courier New"/>
          <w:position w:val="10"/>
          <w:sz w:val="20"/>
        </w:rPr>
        <w:tab/>
      </w:r>
      <w:proofErr w:type="gramStart"/>
      <w:r>
        <w:t>subgroup</w:t>
      </w:r>
      <w:proofErr w:type="gramEnd"/>
      <w:r>
        <w:t>, a high rate of postoperative complications would be expected according to</w:t>
      </w:r>
      <w:r>
        <w:rPr>
          <w:spacing w:val="-11"/>
        </w:rPr>
        <w:t xml:space="preserve"> </w:t>
      </w:r>
      <w:r>
        <w:t>the</w:t>
      </w:r>
    </w:p>
    <w:p w14:paraId="0570E122" w14:textId="77777777" w:rsidR="00654A59" w:rsidRDefault="00A71556">
      <w:pPr>
        <w:spacing w:line="183" w:lineRule="exact"/>
        <w:ind w:left="360"/>
        <w:rPr>
          <w:rFonts w:ascii="Courier New"/>
          <w:sz w:val="20"/>
        </w:rPr>
      </w:pPr>
      <w:r>
        <w:rPr>
          <w:rFonts w:ascii="Courier New"/>
          <w:sz w:val="20"/>
        </w:rPr>
        <w:t>37</w:t>
      </w:r>
    </w:p>
    <w:p w14:paraId="5679933E" w14:textId="77777777" w:rsidR="00654A59" w:rsidRDefault="00A71556">
      <w:pPr>
        <w:spacing w:before="1" w:line="181" w:lineRule="exact"/>
        <w:ind w:left="360"/>
        <w:rPr>
          <w:rFonts w:ascii="Courier New"/>
          <w:sz w:val="20"/>
        </w:rPr>
      </w:pPr>
      <w:r>
        <w:rPr>
          <w:rFonts w:ascii="Courier New"/>
          <w:sz w:val="20"/>
        </w:rPr>
        <w:t>38</w:t>
      </w:r>
    </w:p>
    <w:p w14:paraId="11128CB7" w14:textId="77777777" w:rsidR="00654A59" w:rsidRDefault="00A71556">
      <w:pPr>
        <w:pStyle w:val="Corpodetexto"/>
        <w:tabs>
          <w:tab w:val="left" w:pos="1701"/>
        </w:tabs>
        <w:spacing w:line="269" w:lineRule="exact"/>
        <w:ind w:left="360"/>
      </w:pPr>
      <w:r>
        <w:rPr>
          <w:rFonts w:ascii="Courier New"/>
          <w:position w:val="-2"/>
          <w:sz w:val="20"/>
        </w:rPr>
        <w:t>39</w:t>
      </w:r>
      <w:r>
        <w:rPr>
          <w:rFonts w:ascii="Courier New"/>
          <w:position w:val="-2"/>
          <w:sz w:val="20"/>
        </w:rPr>
        <w:tab/>
      </w:r>
      <w:r>
        <w:t>original</w:t>
      </w:r>
      <w:r>
        <w:rPr>
          <w:spacing w:val="-11"/>
        </w:rPr>
        <w:t xml:space="preserve"> </w:t>
      </w:r>
      <w:proofErr w:type="gramStart"/>
      <w:r>
        <w:t>description</w:t>
      </w:r>
      <w:proofErr w:type="gramEnd"/>
      <w:r>
        <w:t>,</w:t>
      </w:r>
      <w:r>
        <w:rPr>
          <w:spacing w:val="-10"/>
        </w:rPr>
        <w:t xml:space="preserve"> </w:t>
      </w:r>
      <w:r>
        <w:t>but</w:t>
      </w:r>
      <w:r>
        <w:rPr>
          <w:spacing w:val="-10"/>
        </w:rPr>
        <w:t xml:space="preserve"> </w:t>
      </w:r>
      <w:r>
        <w:t>there</w:t>
      </w:r>
      <w:r>
        <w:rPr>
          <w:spacing w:val="-11"/>
        </w:rPr>
        <w:t xml:space="preserve"> </w:t>
      </w:r>
      <w:r>
        <w:t>were</w:t>
      </w:r>
      <w:r>
        <w:rPr>
          <w:spacing w:val="-12"/>
        </w:rPr>
        <w:t xml:space="preserve"> </w:t>
      </w:r>
      <w:r>
        <w:t>only</w:t>
      </w:r>
      <w:r>
        <w:rPr>
          <w:spacing w:val="-14"/>
        </w:rPr>
        <w:t xml:space="preserve"> </w:t>
      </w:r>
      <w:r>
        <w:t>seven</w:t>
      </w:r>
      <w:r>
        <w:rPr>
          <w:spacing w:val="-10"/>
        </w:rPr>
        <w:t xml:space="preserve"> </w:t>
      </w:r>
      <w:r>
        <w:t>breaks</w:t>
      </w:r>
      <w:r>
        <w:rPr>
          <w:spacing w:val="-10"/>
        </w:rPr>
        <w:t xml:space="preserve"> </w:t>
      </w:r>
      <w:r>
        <w:t>or</w:t>
      </w:r>
      <w:r>
        <w:rPr>
          <w:spacing w:val="-11"/>
        </w:rPr>
        <w:t xml:space="preserve"> </w:t>
      </w:r>
      <w:r>
        <w:t>loosening</w:t>
      </w:r>
      <w:r>
        <w:rPr>
          <w:spacing w:val="-11"/>
        </w:rPr>
        <w:t xml:space="preserve"> </w:t>
      </w:r>
      <w:r>
        <w:t>of</w:t>
      </w:r>
      <w:r>
        <w:rPr>
          <w:spacing w:val="-11"/>
        </w:rPr>
        <w:t xml:space="preserve"> </w:t>
      </w:r>
      <w:r>
        <w:t>screws</w:t>
      </w:r>
      <w:r>
        <w:rPr>
          <w:spacing w:val="-10"/>
        </w:rPr>
        <w:t xml:space="preserve"> </w:t>
      </w:r>
      <w:r>
        <w:t>and</w:t>
      </w:r>
      <w:r>
        <w:rPr>
          <w:spacing w:val="-10"/>
        </w:rPr>
        <w:t xml:space="preserve"> </w:t>
      </w:r>
      <w:r>
        <w:t>14</w:t>
      </w:r>
      <w:r>
        <w:rPr>
          <w:spacing w:val="-10"/>
        </w:rPr>
        <w:t xml:space="preserve"> </w:t>
      </w:r>
      <w:r>
        <w:t>cases</w:t>
      </w:r>
    </w:p>
    <w:p w14:paraId="0FACFE22" w14:textId="77777777" w:rsidR="00654A59" w:rsidRDefault="00A71556">
      <w:pPr>
        <w:spacing w:before="2" w:line="225" w:lineRule="exact"/>
        <w:ind w:right="10404"/>
        <w:jc w:val="right"/>
        <w:rPr>
          <w:rFonts w:ascii="Courier New"/>
          <w:sz w:val="20"/>
        </w:rPr>
      </w:pPr>
      <w:r>
        <w:rPr>
          <w:rFonts w:ascii="Courier New"/>
          <w:sz w:val="20"/>
        </w:rPr>
        <w:t>40</w:t>
      </w:r>
    </w:p>
    <w:p w14:paraId="7A9E13EC" w14:textId="77777777" w:rsidR="00654A59" w:rsidRDefault="00A71556">
      <w:pPr>
        <w:pStyle w:val="Corpodetexto"/>
        <w:tabs>
          <w:tab w:val="left" w:pos="1701"/>
        </w:tabs>
        <w:spacing w:line="258" w:lineRule="exact"/>
        <w:ind w:left="360"/>
      </w:pPr>
      <w:r>
        <w:rPr>
          <w:rFonts w:ascii="Courier New"/>
          <w:position w:val="7"/>
          <w:sz w:val="20"/>
        </w:rPr>
        <w:t>41</w:t>
      </w:r>
      <w:r>
        <w:rPr>
          <w:rFonts w:ascii="Courier New"/>
          <w:position w:val="7"/>
          <w:sz w:val="20"/>
        </w:rPr>
        <w:tab/>
      </w:r>
      <w:r>
        <w:t>of significant LKC, while four patients experienced both events simultaneously.</w:t>
      </w:r>
      <w:r>
        <w:rPr>
          <w:spacing w:val="-31"/>
        </w:rPr>
        <w:t xml:space="preserve"> </w:t>
      </w:r>
      <w:r>
        <w:t>Thus,</w:t>
      </w:r>
    </w:p>
    <w:p w14:paraId="1D6F4012" w14:textId="77777777" w:rsidR="00654A59" w:rsidRDefault="00A71556">
      <w:pPr>
        <w:spacing w:line="198" w:lineRule="exact"/>
        <w:ind w:left="360"/>
        <w:rPr>
          <w:rFonts w:ascii="Courier New"/>
          <w:sz w:val="20"/>
        </w:rPr>
      </w:pPr>
      <w:r>
        <w:rPr>
          <w:rFonts w:ascii="Courier New"/>
          <w:sz w:val="20"/>
        </w:rPr>
        <w:t>42</w:t>
      </w:r>
    </w:p>
    <w:p w14:paraId="4FF9A56A" w14:textId="77777777" w:rsidR="00654A59" w:rsidRDefault="00A71556">
      <w:pPr>
        <w:pStyle w:val="Corpodetexto"/>
        <w:tabs>
          <w:tab w:val="left" w:pos="1701"/>
        </w:tabs>
        <w:spacing w:before="5"/>
        <w:ind w:left="360"/>
      </w:pPr>
      <w:r>
        <w:pict w14:anchorId="2036CD78">
          <v:shape id="_x0000_s2101" type="#_x0000_t202" style="position:absolute;left:0;text-align:left;margin-left:18pt;margin-top:11.25pt;width:12pt;height:11.4pt;z-index:-18119168;mso-position-horizontal-relative:page" filled="f" stroked="f">
            <v:textbox inset="0,0,0,0">
              <w:txbxContent>
                <w:p w14:paraId="0F26F021" w14:textId="77777777" w:rsidR="00654A59" w:rsidRDefault="00A71556">
                  <w:pPr>
                    <w:rPr>
                      <w:rFonts w:ascii="Courier New"/>
                      <w:sz w:val="20"/>
                    </w:rPr>
                  </w:pPr>
                  <w:r>
                    <w:rPr>
                      <w:rFonts w:ascii="Courier New"/>
                      <w:spacing w:val="-1"/>
                      <w:sz w:val="20"/>
                    </w:rPr>
                    <w:t>44</w:t>
                  </w:r>
                </w:p>
              </w:txbxContent>
            </v:textbox>
            <w10:wrap anchorx="page"/>
          </v:shape>
        </w:pict>
      </w:r>
      <w:r>
        <w:rPr>
          <w:rFonts w:ascii="Courier New"/>
          <w:position w:val="16"/>
          <w:sz w:val="20"/>
        </w:rPr>
        <w:t>43</w:t>
      </w:r>
      <w:r>
        <w:rPr>
          <w:rFonts w:ascii="Courier New"/>
          <w:position w:val="16"/>
          <w:sz w:val="20"/>
        </w:rPr>
        <w:tab/>
      </w:r>
      <w:r>
        <w:t>only</w:t>
      </w:r>
      <w:r>
        <w:rPr>
          <w:spacing w:val="10"/>
        </w:rPr>
        <w:t xml:space="preserve"> </w:t>
      </w:r>
      <w:r>
        <w:t>about</w:t>
      </w:r>
      <w:r>
        <w:rPr>
          <w:spacing w:val="16"/>
        </w:rPr>
        <w:t xml:space="preserve"> </w:t>
      </w:r>
      <w:r>
        <w:t>6%</w:t>
      </w:r>
      <w:r>
        <w:rPr>
          <w:spacing w:val="15"/>
        </w:rPr>
        <w:t xml:space="preserve"> </w:t>
      </w:r>
      <w:r>
        <w:t>(17)</w:t>
      </w:r>
      <w:r>
        <w:rPr>
          <w:spacing w:val="15"/>
        </w:rPr>
        <w:t xml:space="preserve"> </w:t>
      </w:r>
      <w:r>
        <w:t>patients</w:t>
      </w:r>
      <w:r>
        <w:rPr>
          <w:spacing w:val="18"/>
        </w:rPr>
        <w:t xml:space="preserve"> </w:t>
      </w:r>
      <w:r>
        <w:t>presented</w:t>
      </w:r>
      <w:r>
        <w:rPr>
          <w:spacing w:val="15"/>
        </w:rPr>
        <w:t xml:space="preserve"> </w:t>
      </w:r>
      <w:r>
        <w:t>the</w:t>
      </w:r>
      <w:r>
        <w:rPr>
          <w:spacing w:val="15"/>
        </w:rPr>
        <w:t xml:space="preserve"> </w:t>
      </w:r>
      <w:r>
        <w:t>postoperative</w:t>
      </w:r>
      <w:r>
        <w:rPr>
          <w:spacing w:val="15"/>
        </w:rPr>
        <w:t xml:space="preserve"> </w:t>
      </w:r>
      <w:r>
        <w:t>complications</w:t>
      </w:r>
      <w:r>
        <w:rPr>
          <w:spacing w:val="15"/>
        </w:rPr>
        <w:t xml:space="preserve"> </w:t>
      </w:r>
      <w:r>
        <w:t>studied.</w:t>
      </w:r>
      <w:r>
        <w:rPr>
          <w:spacing w:val="21"/>
        </w:rPr>
        <w:t xml:space="preserve"> </w:t>
      </w:r>
      <w:r>
        <w:rPr>
          <w:spacing w:val="-3"/>
        </w:rPr>
        <w:t>It</w:t>
      </w:r>
      <w:r>
        <w:rPr>
          <w:spacing w:val="16"/>
        </w:rPr>
        <w:t xml:space="preserve"> </w:t>
      </w:r>
      <w:r>
        <w:t>leads</w:t>
      </w:r>
    </w:p>
    <w:p w14:paraId="374BBA29" w14:textId="77777777" w:rsidR="00654A59" w:rsidRDefault="00A71556">
      <w:pPr>
        <w:spacing w:before="69" w:line="217" w:lineRule="exact"/>
        <w:ind w:left="360"/>
        <w:rPr>
          <w:rFonts w:ascii="Courier New"/>
          <w:sz w:val="20"/>
        </w:rPr>
      </w:pPr>
      <w:r>
        <w:rPr>
          <w:rFonts w:ascii="Courier New"/>
          <w:sz w:val="20"/>
        </w:rPr>
        <w:t>45</w:t>
      </w:r>
    </w:p>
    <w:p w14:paraId="6F318AE3" w14:textId="77777777" w:rsidR="00654A59" w:rsidRDefault="00A71556">
      <w:pPr>
        <w:pStyle w:val="Corpodetexto"/>
        <w:tabs>
          <w:tab w:val="left" w:pos="1701"/>
        </w:tabs>
        <w:spacing w:line="251" w:lineRule="exact"/>
        <w:ind w:left="360"/>
      </w:pPr>
      <w:r>
        <w:rPr>
          <w:rFonts w:ascii="Courier New"/>
          <w:position w:val="4"/>
          <w:sz w:val="20"/>
        </w:rPr>
        <w:t>46</w:t>
      </w:r>
      <w:r>
        <w:rPr>
          <w:rFonts w:ascii="Courier New"/>
          <w:position w:val="4"/>
          <w:sz w:val="20"/>
        </w:rPr>
        <w:tab/>
      </w:r>
      <w:r>
        <w:t>us</w:t>
      </w:r>
      <w:r>
        <w:rPr>
          <w:spacing w:val="37"/>
        </w:rPr>
        <w:t xml:space="preserve"> </w:t>
      </w:r>
      <w:r>
        <w:t>to</w:t>
      </w:r>
      <w:r>
        <w:rPr>
          <w:spacing w:val="37"/>
        </w:rPr>
        <w:t xml:space="preserve"> </w:t>
      </w:r>
      <w:r>
        <w:t>believe</w:t>
      </w:r>
      <w:r>
        <w:rPr>
          <w:spacing w:val="37"/>
        </w:rPr>
        <w:t xml:space="preserve"> </w:t>
      </w:r>
      <w:r>
        <w:t>that</w:t>
      </w:r>
      <w:r>
        <w:rPr>
          <w:spacing w:val="37"/>
        </w:rPr>
        <w:t xml:space="preserve"> </w:t>
      </w:r>
      <w:r>
        <w:t>there</w:t>
      </w:r>
      <w:r>
        <w:rPr>
          <w:spacing w:val="38"/>
        </w:rPr>
        <w:t xml:space="preserve"> </w:t>
      </w:r>
      <w:r>
        <w:t>are</w:t>
      </w:r>
      <w:r>
        <w:rPr>
          <w:spacing w:val="36"/>
        </w:rPr>
        <w:t xml:space="preserve"> </w:t>
      </w:r>
      <w:r>
        <w:t>other</w:t>
      </w:r>
      <w:r>
        <w:rPr>
          <w:spacing w:val="38"/>
        </w:rPr>
        <w:t xml:space="preserve"> </w:t>
      </w:r>
      <w:r>
        <w:t>factors</w:t>
      </w:r>
      <w:r>
        <w:rPr>
          <w:spacing w:val="37"/>
        </w:rPr>
        <w:t xml:space="preserve"> </w:t>
      </w:r>
      <w:r>
        <w:t>that</w:t>
      </w:r>
      <w:r>
        <w:rPr>
          <w:spacing w:val="38"/>
        </w:rPr>
        <w:t xml:space="preserve"> </w:t>
      </w:r>
      <w:r>
        <w:t>must</w:t>
      </w:r>
      <w:r>
        <w:rPr>
          <w:spacing w:val="37"/>
        </w:rPr>
        <w:t xml:space="preserve"> </w:t>
      </w:r>
      <w:r>
        <w:t>be</w:t>
      </w:r>
      <w:r>
        <w:rPr>
          <w:spacing w:val="37"/>
        </w:rPr>
        <w:t xml:space="preserve"> </w:t>
      </w:r>
      <w:r>
        <w:t>taken</w:t>
      </w:r>
      <w:r>
        <w:rPr>
          <w:spacing w:val="37"/>
        </w:rPr>
        <w:t xml:space="preserve"> </w:t>
      </w:r>
      <w:r>
        <w:t>into</w:t>
      </w:r>
      <w:r>
        <w:rPr>
          <w:spacing w:val="37"/>
        </w:rPr>
        <w:t xml:space="preserve"> </w:t>
      </w:r>
      <w:r>
        <w:t>consideration</w:t>
      </w:r>
      <w:r>
        <w:rPr>
          <w:spacing w:val="38"/>
        </w:rPr>
        <w:t xml:space="preserve"> </w:t>
      </w:r>
      <w:r>
        <w:t>when</w:t>
      </w:r>
    </w:p>
    <w:p w14:paraId="5AAA180E" w14:textId="77777777" w:rsidR="00654A59" w:rsidRDefault="00A71556">
      <w:pPr>
        <w:spacing w:line="210" w:lineRule="exact"/>
        <w:ind w:left="360"/>
        <w:rPr>
          <w:rFonts w:ascii="Courier New"/>
          <w:sz w:val="20"/>
        </w:rPr>
      </w:pPr>
      <w:r>
        <w:rPr>
          <w:rFonts w:ascii="Courier New"/>
          <w:sz w:val="20"/>
        </w:rPr>
        <w:t>47</w:t>
      </w:r>
    </w:p>
    <w:p w14:paraId="4A69B903" w14:textId="77777777" w:rsidR="00654A59" w:rsidRDefault="00A71556">
      <w:pPr>
        <w:pStyle w:val="Corpodetexto"/>
        <w:tabs>
          <w:tab w:val="left" w:pos="1701"/>
        </w:tabs>
        <w:spacing w:line="357" w:lineRule="exact"/>
        <w:ind w:left="360"/>
      </w:pPr>
      <w:r>
        <w:pict w14:anchorId="71752A8A">
          <v:shape id="_x0000_s2100" type="#_x0000_t202" style="position:absolute;left:0;text-align:left;margin-left:18pt;margin-top:11.45pt;width:12pt;height:11.4pt;z-index:-18118656;mso-position-horizontal-relative:page" filled="f" stroked="f">
            <v:textbox inset="0,0,0,0">
              <w:txbxContent>
                <w:p w14:paraId="447FFFA0" w14:textId="77777777" w:rsidR="00654A59" w:rsidRDefault="00A71556">
                  <w:pPr>
                    <w:rPr>
                      <w:rFonts w:ascii="Courier New"/>
                      <w:sz w:val="20"/>
                    </w:rPr>
                  </w:pPr>
                  <w:r>
                    <w:rPr>
                      <w:rFonts w:ascii="Courier New"/>
                      <w:spacing w:val="-1"/>
                      <w:sz w:val="20"/>
                    </w:rPr>
                    <w:t>49</w:t>
                  </w:r>
                </w:p>
              </w:txbxContent>
            </v:textbox>
            <w10:wrap anchorx="page"/>
          </v:shape>
        </w:pict>
      </w:r>
      <w:r>
        <w:rPr>
          <w:rFonts w:ascii="Courier New"/>
          <w:position w:val="14"/>
          <w:sz w:val="20"/>
        </w:rPr>
        <w:t>48</w:t>
      </w:r>
      <w:r>
        <w:rPr>
          <w:rFonts w:ascii="Courier New"/>
          <w:position w:val="14"/>
          <w:sz w:val="20"/>
        </w:rPr>
        <w:tab/>
      </w:r>
      <w:r>
        <w:t>defining</w:t>
      </w:r>
      <w:r>
        <w:rPr>
          <w:spacing w:val="25"/>
        </w:rPr>
        <w:t xml:space="preserve"> </w:t>
      </w:r>
      <w:r>
        <w:t>which</w:t>
      </w:r>
      <w:r>
        <w:rPr>
          <w:spacing w:val="27"/>
        </w:rPr>
        <w:t xml:space="preserve"> </w:t>
      </w:r>
      <w:r>
        <w:t>treatment</w:t>
      </w:r>
      <w:r>
        <w:rPr>
          <w:spacing w:val="28"/>
        </w:rPr>
        <w:t xml:space="preserve"> </w:t>
      </w:r>
      <w:r>
        <w:t>to</w:t>
      </w:r>
      <w:r>
        <w:rPr>
          <w:spacing w:val="28"/>
        </w:rPr>
        <w:t xml:space="preserve"> </w:t>
      </w:r>
      <w:r>
        <w:t>adopt</w:t>
      </w:r>
      <w:r>
        <w:rPr>
          <w:spacing w:val="25"/>
        </w:rPr>
        <w:t xml:space="preserve"> </w:t>
      </w:r>
      <w:r>
        <w:t>in</w:t>
      </w:r>
      <w:r>
        <w:rPr>
          <w:spacing w:val="31"/>
        </w:rPr>
        <w:t xml:space="preserve"> </w:t>
      </w:r>
      <w:r>
        <w:t>TBF</w:t>
      </w:r>
      <w:r>
        <w:rPr>
          <w:spacing w:val="26"/>
        </w:rPr>
        <w:t xml:space="preserve"> </w:t>
      </w:r>
      <w:r>
        <w:t>cases</w:t>
      </w:r>
      <w:r>
        <w:rPr>
          <w:spacing w:val="30"/>
        </w:rPr>
        <w:t xml:space="preserve"> </w:t>
      </w:r>
      <w:r>
        <w:t>and</w:t>
      </w:r>
      <w:r>
        <w:rPr>
          <w:spacing w:val="27"/>
        </w:rPr>
        <w:t xml:space="preserve"> </w:t>
      </w:r>
      <w:r>
        <w:t>that</w:t>
      </w:r>
      <w:r>
        <w:rPr>
          <w:spacing w:val="30"/>
        </w:rPr>
        <w:t xml:space="preserve"> </w:t>
      </w:r>
      <w:r>
        <w:t>LSC</w:t>
      </w:r>
      <w:r>
        <w:rPr>
          <w:spacing w:val="28"/>
        </w:rPr>
        <w:t xml:space="preserve"> </w:t>
      </w:r>
      <w:r>
        <w:t>alone</w:t>
      </w:r>
      <w:r>
        <w:rPr>
          <w:spacing w:val="28"/>
        </w:rPr>
        <w:t xml:space="preserve"> </w:t>
      </w:r>
      <w:r>
        <w:t>is</w:t>
      </w:r>
      <w:r>
        <w:rPr>
          <w:spacing w:val="28"/>
        </w:rPr>
        <w:t xml:space="preserve"> </w:t>
      </w:r>
      <w:r>
        <w:t>not</w:t>
      </w:r>
      <w:r>
        <w:rPr>
          <w:spacing w:val="28"/>
        </w:rPr>
        <w:t xml:space="preserve"> </w:t>
      </w:r>
      <w:r>
        <w:t>reliable</w:t>
      </w:r>
      <w:r>
        <w:rPr>
          <w:spacing w:val="28"/>
        </w:rPr>
        <w:t xml:space="preserve"> </w:t>
      </w:r>
      <w:r>
        <w:t>to</w:t>
      </w:r>
    </w:p>
    <w:p w14:paraId="54EB7F75" w14:textId="77777777" w:rsidR="00654A59" w:rsidRDefault="00A71556">
      <w:pPr>
        <w:spacing w:before="98" w:line="203" w:lineRule="exact"/>
        <w:ind w:left="360"/>
        <w:rPr>
          <w:rFonts w:ascii="Courier New"/>
          <w:sz w:val="20"/>
        </w:rPr>
      </w:pPr>
      <w:r>
        <w:rPr>
          <w:rFonts w:ascii="Courier New"/>
          <w:sz w:val="20"/>
        </w:rPr>
        <w:t>50</w:t>
      </w:r>
    </w:p>
    <w:p w14:paraId="69857D66" w14:textId="77777777" w:rsidR="00654A59" w:rsidRDefault="00A71556">
      <w:pPr>
        <w:pStyle w:val="Corpodetexto"/>
        <w:tabs>
          <w:tab w:val="left" w:pos="1701"/>
        </w:tabs>
        <w:spacing w:line="251" w:lineRule="exact"/>
        <w:ind w:left="360"/>
      </w:pPr>
      <w:r>
        <w:rPr>
          <w:rFonts w:ascii="Courier New"/>
          <w:position w:val="1"/>
          <w:sz w:val="20"/>
        </w:rPr>
        <w:t>51</w:t>
      </w:r>
      <w:r>
        <w:rPr>
          <w:rFonts w:ascii="Courier New"/>
          <w:position w:val="1"/>
          <w:sz w:val="20"/>
        </w:rPr>
        <w:tab/>
      </w:r>
      <w:r>
        <w:t>define the treatment when its value is higher than</w:t>
      </w:r>
      <w:r>
        <w:rPr>
          <w:spacing w:val="-2"/>
        </w:rPr>
        <w:t xml:space="preserve"> </w:t>
      </w:r>
      <w:r>
        <w:t>6.</w:t>
      </w:r>
    </w:p>
    <w:p w14:paraId="4128A059" w14:textId="77777777" w:rsidR="00654A59" w:rsidRDefault="00A71556">
      <w:pPr>
        <w:spacing w:line="225" w:lineRule="exact"/>
        <w:ind w:left="360"/>
        <w:rPr>
          <w:rFonts w:ascii="Courier New"/>
          <w:sz w:val="20"/>
        </w:rPr>
      </w:pPr>
      <w:r>
        <w:rPr>
          <w:rFonts w:ascii="Courier New"/>
          <w:sz w:val="20"/>
        </w:rPr>
        <w:t>52</w:t>
      </w:r>
    </w:p>
    <w:p w14:paraId="4E9C5E8F" w14:textId="77777777" w:rsidR="00654A59" w:rsidRDefault="00A71556">
      <w:pPr>
        <w:pStyle w:val="Corpodetexto"/>
        <w:tabs>
          <w:tab w:val="left" w:pos="2268"/>
        </w:tabs>
        <w:spacing w:line="278" w:lineRule="exact"/>
        <w:ind w:left="360"/>
      </w:pPr>
      <w:r>
        <w:rPr>
          <w:rFonts w:ascii="Courier New"/>
          <w:position w:val="11"/>
          <w:sz w:val="20"/>
        </w:rPr>
        <w:t>53</w:t>
      </w:r>
      <w:r>
        <w:rPr>
          <w:rFonts w:ascii="Courier New"/>
          <w:position w:val="11"/>
          <w:sz w:val="20"/>
        </w:rPr>
        <w:tab/>
      </w:r>
      <w:r>
        <w:t>As</w:t>
      </w:r>
      <w:r>
        <w:rPr>
          <w:spacing w:val="8"/>
        </w:rPr>
        <w:t xml:space="preserve"> </w:t>
      </w:r>
      <w:r>
        <w:t>in</w:t>
      </w:r>
      <w:r>
        <w:rPr>
          <w:spacing w:val="8"/>
        </w:rPr>
        <w:t xml:space="preserve"> </w:t>
      </w:r>
      <w:r>
        <w:t>McCormack's</w:t>
      </w:r>
      <w:r>
        <w:rPr>
          <w:spacing w:val="8"/>
        </w:rPr>
        <w:t xml:space="preserve"> </w:t>
      </w:r>
      <w:r>
        <w:t>original</w:t>
      </w:r>
      <w:r>
        <w:rPr>
          <w:spacing w:val="8"/>
        </w:rPr>
        <w:t xml:space="preserve"> </w:t>
      </w:r>
      <w:r>
        <w:t>classification</w:t>
      </w:r>
      <w:r>
        <w:rPr>
          <w:vertAlign w:val="superscript"/>
        </w:rPr>
        <w:t>23</w:t>
      </w:r>
      <w:r>
        <w:t>,</w:t>
      </w:r>
      <w:r>
        <w:rPr>
          <w:spacing w:val="5"/>
        </w:rPr>
        <w:t xml:space="preserve"> </w:t>
      </w:r>
      <w:r>
        <w:t>the</w:t>
      </w:r>
      <w:r>
        <w:rPr>
          <w:spacing w:val="7"/>
        </w:rPr>
        <w:t xml:space="preserve"> </w:t>
      </w:r>
      <w:r>
        <w:t>score</w:t>
      </w:r>
      <w:r>
        <w:rPr>
          <w:spacing w:val="6"/>
        </w:rPr>
        <w:t xml:space="preserve"> </w:t>
      </w:r>
      <w:r>
        <w:t>is</w:t>
      </w:r>
      <w:r>
        <w:rPr>
          <w:spacing w:val="9"/>
        </w:rPr>
        <w:t xml:space="preserve"> </w:t>
      </w:r>
      <w:r>
        <w:t>given</w:t>
      </w:r>
      <w:r>
        <w:rPr>
          <w:spacing w:val="9"/>
        </w:rPr>
        <w:t xml:space="preserve"> </w:t>
      </w:r>
      <w:r>
        <w:t>in</w:t>
      </w:r>
      <w:r>
        <w:rPr>
          <w:spacing w:val="8"/>
        </w:rPr>
        <w:t xml:space="preserve"> </w:t>
      </w:r>
      <w:r>
        <w:t>integers</w:t>
      </w:r>
      <w:r>
        <w:rPr>
          <w:spacing w:val="7"/>
        </w:rPr>
        <w:t xml:space="preserve"> </w:t>
      </w:r>
      <w:r>
        <w:t>and</w:t>
      </w:r>
      <w:r>
        <w:rPr>
          <w:spacing w:val="8"/>
        </w:rPr>
        <w:t xml:space="preserve"> </w:t>
      </w:r>
      <w:r>
        <w:t>not</w:t>
      </w:r>
    </w:p>
    <w:p w14:paraId="5FE460D3" w14:textId="77777777" w:rsidR="00654A59" w:rsidRDefault="00A71556">
      <w:pPr>
        <w:spacing w:line="176" w:lineRule="exact"/>
        <w:ind w:left="360"/>
        <w:rPr>
          <w:rFonts w:ascii="Courier New"/>
          <w:sz w:val="20"/>
        </w:rPr>
      </w:pPr>
      <w:r>
        <w:rPr>
          <w:rFonts w:ascii="Courier New"/>
          <w:sz w:val="20"/>
        </w:rPr>
        <w:t>54</w:t>
      </w:r>
    </w:p>
    <w:p w14:paraId="5763666D" w14:textId="77777777" w:rsidR="00654A59" w:rsidRDefault="00A71556">
      <w:pPr>
        <w:spacing w:line="187" w:lineRule="exact"/>
        <w:ind w:left="360"/>
        <w:rPr>
          <w:rFonts w:ascii="Courier New"/>
          <w:sz w:val="20"/>
        </w:rPr>
      </w:pPr>
      <w:r>
        <w:rPr>
          <w:rFonts w:ascii="Courier New"/>
          <w:sz w:val="20"/>
        </w:rPr>
        <w:t>55</w:t>
      </w:r>
    </w:p>
    <w:p w14:paraId="1B5D5365" w14:textId="77777777" w:rsidR="00654A59" w:rsidRDefault="00A71556">
      <w:pPr>
        <w:pStyle w:val="Corpodetexto"/>
        <w:tabs>
          <w:tab w:val="left" w:pos="1701"/>
        </w:tabs>
        <w:spacing w:line="265" w:lineRule="exact"/>
        <w:ind w:left="360"/>
      </w:pPr>
      <w:r>
        <w:rPr>
          <w:rFonts w:ascii="Courier New"/>
          <w:sz w:val="20"/>
        </w:rPr>
        <w:t>56</w:t>
      </w:r>
      <w:r>
        <w:rPr>
          <w:rFonts w:ascii="Courier New"/>
          <w:sz w:val="20"/>
        </w:rPr>
        <w:tab/>
      </w:r>
      <w:r>
        <w:rPr>
          <w:position w:val="2"/>
        </w:rPr>
        <w:t>decimal numbers, and this factor may contribute to the low rate of poor outcomes in</w:t>
      </w:r>
      <w:r>
        <w:rPr>
          <w:spacing w:val="5"/>
          <w:position w:val="2"/>
        </w:rPr>
        <w:t xml:space="preserve"> </w:t>
      </w:r>
      <w:r>
        <w:rPr>
          <w:position w:val="2"/>
        </w:rPr>
        <w:t>the</w:t>
      </w:r>
    </w:p>
    <w:p w14:paraId="6654FD77" w14:textId="77777777" w:rsidR="00654A59" w:rsidRDefault="00A71556">
      <w:pPr>
        <w:spacing w:line="226" w:lineRule="exact"/>
        <w:ind w:left="360"/>
        <w:rPr>
          <w:rFonts w:ascii="Courier New"/>
          <w:sz w:val="20"/>
        </w:rPr>
      </w:pPr>
      <w:r>
        <w:rPr>
          <w:rFonts w:ascii="Courier New"/>
          <w:sz w:val="20"/>
        </w:rPr>
        <w:t>57</w:t>
      </w:r>
    </w:p>
    <w:p w14:paraId="658CABC6" w14:textId="77777777" w:rsidR="00654A59" w:rsidRDefault="00A71556">
      <w:pPr>
        <w:pStyle w:val="Corpodetexto"/>
        <w:tabs>
          <w:tab w:val="left" w:pos="1701"/>
        </w:tabs>
        <w:spacing w:line="298" w:lineRule="exact"/>
        <w:ind w:left="360"/>
      </w:pPr>
      <w:r>
        <w:rPr>
          <w:rFonts w:ascii="Courier New"/>
          <w:position w:val="8"/>
          <w:sz w:val="20"/>
        </w:rPr>
        <w:t>58</w:t>
      </w:r>
      <w:r>
        <w:rPr>
          <w:rFonts w:ascii="Courier New"/>
          <w:position w:val="8"/>
          <w:sz w:val="20"/>
        </w:rPr>
        <w:tab/>
      </w:r>
      <w:r>
        <w:t>LSC</w:t>
      </w:r>
      <w:r>
        <w:rPr>
          <w:spacing w:val="-13"/>
        </w:rPr>
        <w:t xml:space="preserve"> </w:t>
      </w:r>
      <w:r>
        <w:t>subgroup</w:t>
      </w:r>
      <w:r>
        <w:rPr>
          <w:spacing w:val="-13"/>
        </w:rPr>
        <w:t xml:space="preserve"> </w:t>
      </w:r>
      <w:r>
        <w:t>&gt;</w:t>
      </w:r>
      <w:r>
        <w:rPr>
          <w:spacing w:val="-14"/>
        </w:rPr>
        <w:t xml:space="preserve"> </w:t>
      </w:r>
      <w:r>
        <w:t>6.</w:t>
      </w:r>
      <w:r>
        <w:rPr>
          <w:spacing w:val="-10"/>
        </w:rPr>
        <w:t xml:space="preserve"> </w:t>
      </w:r>
      <w:r>
        <w:t>We</w:t>
      </w:r>
      <w:r>
        <w:rPr>
          <w:spacing w:val="-13"/>
        </w:rPr>
        <w:t xml:space="preserve"> </w:t>
      </w:r>
      <w:r>
        <w:t>further</w:t>
      </w:r>
      <w:r>
        <w:rPr>
          <w:spacing w:val="-13"/>
        </w:rPr>
        <w:t xml:space="preserve"> </w:t>
      </w:r>
      <w:r>
        <w:t>analyzed</w:t>
      </w:r>
      <w:r>
        <w:rPr>
          <w:spacing w:val="-12"/>
        </w:rPr>
        <w:t xml:space="preserve"> </w:t>
      </w:r>
      <w:r>
        <w:t>patients</w:t>
      </w:r>
      <w:r>
        <w:rPr>
          <w:spacing w:val="-12"/>
        </w:rPr>
        <w:t xml:space="preserve"> </w:t>
      </w:r>
      <w:r>
        <w:t>who</w:t>
      </w:r>
      <w:r>
        <w:rPr>
          <w:spacing w:val="-13"/>
        </w:rPr>
        <w:t xml:space="preserve"> </w:t>
      </w:r>
      <w:r>
        <w:t>had</w:t>
      </w:r>
      <w:r>
        <w:rPr>
          <w:spacing w:val="-10"/>
        </w:rPr>
        <w:t xml:space="preserve"> </w:t>
      </w:r>
      <w:r>
        <w:t>LSC</w:t>
      </w:r>
      <w:r>
        <w:rPr>
          <w:spacing w:val="-12"/>
        </w:rPr>
        <w:t xml:space="preserve"> </w:t>
      </w:r>
      <w:r>
        <w:t>scores</w:t>
      </w:r>
      <w:r>
        <w:rPr>
          <w:spacing w:val="-13"/>
        </w:rPr>
        <w:t xml:space="preserve"> </w:t>
      </w:r>
      <w:r>
        <w:t>higher</w:t>
      </w:r>
      <w:r>
        <w:rPr>
          <w:spacing w:val="-10"/>
        </w:rPr>
        <w:t xml:space="preserve"> </w:t>
      </w:r>
      <w:r>
        <w:t>than</w:t>
      </w:r>
      <w:r>
        <w:rPr>
          <w:spacing w:val="-13"/>
        </w:rPr>
        <w:t xml:space="preserve"> </w:t>
      </w:r>
      <w:r>
        <w:t>or</w:t>
      </w:r>
      <w:r>
        <w:rPr>
          <w:spacing w:val="-14"/>
        </w:rPr>
        <w:t xml:space="preserve"> </w:t>
      </w:r>
      <w:r>
        <w:t>equal</w:t>
      </w:r>
    </w:p>
    <w:p w14:paraId="60A6BA32" w14:textId="77777777" w:rsidR="00654A59" w:rsidRDefault="00654A59">
      <w:pPr>
        <w:spacing w:line="298" w:lineRule="exact"/>
        <w:sectPr w:rsidR="00654A59">
          <w:pgSz w:w="11910" w:h="16840"/>
          <w:pgMar w:top="940" w:right="900" w:bottom="1820" w:left="0" w:header="710" w:footer="1625" w:gutter="0"/>
          <w:cols w:space="720"/>
        </w:sectPr>
      </w:pPr>
    </w:p>
    <w:p w14:paraId="7742063F" w14:textId="77777777" w:rsidR="00654A59" w:rsidRDefault="00654A59">
      <w:pPr>
        <w:pStyle w:val="Corpodetexto"/>
        <w:rPr>
          <w:sz w:val="20"/>
        </w:rPr>
      </w:pPr>
    </w:p>
    <w:p w14:paraId="3AF6A948" w14:textId="77777777" w:rsidR="00654A59" w:rsidRDefault="00A71556">
      <w:pPr>
        <w:pStyle w:val="Corpodetexto"/>
        <w:spacing w:before="223"/>
        <w:ind w:left="1702"/>
      </w:pPr>
      <w:r>
        <w:t>to</w:t>
      </w:r>
      <w:r>
        <w:rPr>
          <w:spacing w:val="16"/>
        </w:rPr>
        <w:t xml:space="preserve"> </w:t>
      </w:r>
      <w:r>
        <w:t>7</w:t>
      </w:r>
      <w:r>
        <w:rPr>
          <w:spacing w:val="15"/>
        </w:rPr>
        <w:t xml:space="preserve"> </w:t>
      </w:r>
      <w:r>
        <w:t>separately</w:t>
      </w:r>
      <w:r>
        <w:rPr>
          <w:spacing w:val="14"/>
        </w:rPr>
        <w:t xml:space="preserve"> </w:t>
      </w:r>
      <w:r>
        <w:t>and,</w:t>
      </w:r>
      <w:r>
        <w:rPr>
          <w:spacing w:val="15"/>
        </w:rPr>
        <w:t xml:space="preserve"> </w:t>
      </w:r>
      <w:r>
        <w:t>even</w:t>
      </w:r>
      <w:r>
        <w:rPr>
          <w:spacing w:val="17"/>
        </w:rPr>
        <w:t xml:space="preserve"> </w:t>
      </w:r>
      <w:r>
        <w:t>so,</w:t>
      </w:r>
      <w:r>
        <w:rPr>
          <w:spacing w:val="16"/>
        </w:rPr>
        <w:t xml:space="preserve"> </w:t>
      </w:r>
      <w:r>
        <w:t>the</w:t>
      </w:r>
      <w:r>
        <w:rPr>
          <w:spacing w:val="15"/>
        </w:rPr>
        <w:t xml:space="preserve"> </w:t>
      </w:r>
      <w:r>
        <w:t>incidence</w:t>
      </w:r>
      <w:r>
        <w:rPr>
          <w:spacing w:val="15"/>
        </w:rPr>
        <w:t xml:space="preserve"> </w:t>
      </w:r>
      <w:r>
        <w:t>of</w:t>
      </w:r>
      <w:r>
        <w:rPr>
          <w:spacing w:val="14"/>
        </w:rPr>
        <w:t xml:space="preserve"> </w:t>
      </w:r>
      <w:r>
        <w:t>the</w:t>
      </w:r>
      <w:r>
        <w:rPr>
          <w:spacing w:val="17"/>
        </w:rPr>
        <w:t xml:space="preserve"> </w:t>
      </w:r>
      <w:r>
        <w:t>studied</w:t>
      </w:r>
      <w:r>
        <w:rPr>
          <w:spacing w:val="16"/>
        </w:rPr>
        <w:t xml:space="preserve"> </w:t>
      </w:r>
      <w:r>
        <w:t>failures</w:t>
      </w:r>
      <w:r>
        <w:rPr>
          <w:spacing w:val="20"/>
        </w:rPr>
        <w:t xml:space="preserve"> </w:t>
      </w:r>
      <w:r>
        <w:t>was</w:t>
      </w:r>
      <w:r>
        <w:rPr>
          <w:spacing w:val="17"/>
        </w:rPr>
        <w:t xml:space="preserve"> </w:t>
      </w:r>
      <w:r>
        <w:t>low.</w:t>
      </w:r>
      <w:r>
        <w:rPr>
          <w:spacing w:val="17"/>
        </w:rPr>
        <w:t xml:space="preserve"> </w:t>
      </w:r>
      <w:r>
        <w:t>There</w:t>
      </w:r>
      <w:r>
        <w:rPr>
          <w:spacing w:val="13"/>
        </w:rPr>
        <w:t xml:space="preserve"> </w:t>
      </w:r>
      <w:r>
        <w:t>were</w:t>
      </w:r>
    </w:p>
    <w:p w14:paraId="23C8F584" w14:textId="77777777" w:rsidR="00654A59" w:rsidRDefault="00A71556">
      <w:pPr>
        <w:spacing w:before="38" w:line="226" w:lineRule="exact"/>
        <w:ind w:right="10404"/>
        <w:jc w:val="right"/>
        <w:rPr>
          <w:rFonts w:ascii="Courier New"/>
          <w:sz w:val="20"/>
        </w:rPr>
      </w:pPr>
      <w:r>
        <w:rPr>
          <w:rFonts w:ascii="Courier New"/>
          <w:sz w:val="20"/>
        </w:rPr>
        <w:t>1</w:t>
      </w:r>
    </w:p>
    <w:p w14:paraId="6F7F91EE" w14:textId="77777777" w:rsidR="00654A59" w:rsidRDefault="00A71556">
      <w:pPr>
        <w:pStyle w:val="Corpodetexto"/>
        <w:tabs>
          <w:tab w:val="left" w:pos="1701"/>
        </w:tabs>
        <w:spacing w:line="258" w:lineRule="exact"/>
        <w:ind w:left="479"/>
      </w:pPr>
      <w:r>
        <w:rPr>
          <w:rFonts w:ascii="Courier New"/>
          <w:position w:val="7"/>
          <w:sz w:val="20"/>
        </w:rPr>
        <w:t>2</w:t>
      </w:r>
      <w:r>
        <w:rPr>
          <w:rFonts w:ascii="Courier New"/>
          <w:position w:val="7"/>
          <w:sz w:val="20"/>
        </w:rPr>
        <w:tab/>
      </w:r>
      <w:r>
        <w:t>116</w:t>
      </w:r>
      <w:r>
        <w:rPr>
          <w:spacing w:val="-13"/>
        </w:rPr>
        <w:t xml:space="preserve"> </w:t>
      </w:r>
      <w:r>
        <w:t>patients</w:t>
      </w:r>
      <w:r>
        <w:rPr>
          <w:spacing w:val="-12"/>
        </w:rPr>
        <w:t xml:space="preserve"> </w:t>
      </w:r>
      <w:r>
        <w:t>classified</w:t>
      </w:r>
      <w:r>
        <w:rPr>
          <w:spacing w:val="-11"/>
        </w:rPr>
        <w:t xml:space="preserve"> </w:t>
      </w:r>
      <w:r>
        <w:t>with</w:t>
      </w:r>
      <w:r>
        <w:rPr>
          <w:spacing w:val="-11"/>
        </w:rPr>
        <w:t xml:space="preserve"> </w:t>
      </w:r>
      <w:r>
        <w:t>score</w:t>
      </w:r>
      <w:r>
        <w:rPr>
          <w:spacing w:val="-14"/>
        </w:rPr>
        <w:t xml:space="preserve"> </w:t>
      </w:r>
      <w:r>
        <w:t>7</w:t>
      </w:r>
      <w:r>
        <w:rPr>
          <w:spacing w:val="-28"/>
        </w:rPr>
        <w:t xml:space="preserve"> </w:t>
      </w:r>
      <w:r>
        <w:t>or</w:t>
      </w:r>
      <w:r>
        <w:rPr>
          <w:spacing w:val="-13"/>
        </w:rPr>
        <w:t xml:space="preserve"> </w:t>
      </w:r>
      <w:r>
        <w:t>more</w:t>
      </w:r>
      <w:r>
        <w:rPr>
          <w:spacing w:val="-11"/>
        </w:rPr>
        <w:t xml:space="preserve"> </w:t>
      </w:r>
      <w:r>
        <w:t>and</w:t>
      </w:r>
      <w:r>
        <w:rPr>
          <w:spacing w:val="-13"/>
        </w:rPr>
        <w:t xml:space="preserve"> </w:t>
      </w:r>
      <w:r>
        <w:t>13</w:t>
      </w:r>
      <w:r>
        <w:rPr>
          <w:spacing w:val="-10"/>
        </w:rPr>
        <w:t xml:space="preserve"> </w:t>
      </w:r>
      <w:r>
        <w:t>failures,</w:t>
      </w:r>
      <w:r>
        <w:rPr>
          <w:spacing w:val="-12"/>
        </w:rPr>
        <w:t xml:space="preserve"> </w:t>
      </w:r>
      <w:r>
        <w:t>which</w:t>
      </w:r>
      <w:r>
        <w:rPr>
          <w:spacing w:val="-13"/>
        </w:rPr>
        <w:t xml:space="preserve"> </w:t>
      </w:r>
      <w:r>
        <w:t>corresponds</w:t>
      </w:r>
      <w:r>
        <w:rPr>
          <w:spacing w:val="-12"/>
        </w:rPr>
        <w:t xml:space="preserve"> </w:t>
      </w:r>
      <w:r>
        <w:t>to</w:t>
      </w:r>
      <w:r>
        <w:rPr>
          <w:spacing w:val="-10"/>
        </w:rPr>
        <w:t xml:space="preserve"> </w:t>
      </w:r>
      <w:r>
        <w:t>a</w:t>
      </w:r>
      <w:r>
        <w:rPr>
          <w:spacing w:val="-14"/>
        </w:rPr>
        <w:t xml:space="preserve"> </w:t>
      </w:r>
      <w:r>
        <w:t>failure</w:t>
      </w:r>
    </w:p>
    <w:p w14:paraId="0C0E5485" w14:textId="77777777" w:rsidR="00654A59" w:rsidRDefault="00A71556">
      <w:pPr>
        <w:spacing w:line="195" w:lineRule="exact"/>
        <w:ind w:right="10404"/>
        <w:jc w:val="right"/>
        <w:rPr>
          <w:rFonts w:ascii="Courier New"/>
          <w:sz w:val="20"/>
        </w:rPr>
      </w:pPr>
      <w:r>
        <w:rPr>
          <w:rFonts w:ascii="Courier New"/>
          <w:sz w:val="20"/>
        </w:rPr>
        <w:t>3</w:t>
      </w:r>
    </w:p>
    <w:p w14:paraId="1CCD2BF0" w14:textId="77777777" w:rsidR="00654A59" w:rsidRDefault="00A71556">
      <w:pPr>
        <w:pStyle w:val="Corpodetexto"/>
        <w:tabs>
          <w:tab w:val="left" w:pos="1701"/>
        </w:tabs>
        <w:spacing w:line="387" w:lineRule="exact"/>
        <w:ind w:left="479"/>
      </w:pPr>
      <w:r>
        <w:pict w14:anchorId="36EDE7F2">
          <v:shape id="_x0000_s2099" type="#_x0000_t202" style="position:absolute;left:0;text-align:left;margin-left:24pt;margin-top:11.35pt;width:6.05pt;height:11.4pt;z-index:-18118144;mso-position-horizontal-relative:page" filled="f" stroked="f">
            <v:textbox inset="0,0,0,0">
              <w:txbxContent>
                <w:p w14:paraId="784D6BE6" w14:textId="77777777" w:rsidR="00654A59" w:rsidRDefault="00A71556">
                  <w:pPr>
                    <w:rPr>
                      <w:rFonts w:ascii="Courier New"/>
                      <w:sz w:val="20"/>
                    </w:rPr>
                  </w:pPr>
                  <w:r>
                    <w:rPr>
                      <w:rFonts w:ascii="Courier New"/>
                      <w:sz w:val="20"/>
                    </w:rPr>
                    <w:t>5</w:t>
                  </w:r>
                </w:p>
              </w:txbxContent>
            </v:textbox>
            <w10:wrap anchorx="page"/>
          </v:shape>
        </w:pict>
      </w:r>
      <w:r>
        <w:rPr>
          <w:rFonts w:ascii="Courier New"/>
          <w:position w:val="17"/>
          <w:sz w:val="20"/>
        </w:rPr>
        <w:t>4</w:t>
      </w:r>
      <w:r>
        <w:rPr>
          <w:rFonts w:ascii="Courier New"/>
          <w:position w:val="17"/>
          <w:sz w:val="20"/>
        </w:rPr>
        <w:tab/>
      </w:r>
      <w:proofErr w:type="gramStart"/>
      <w:r>
        <w:t>rate</w:t>
      </w:r>
      <w:proofErr w:type="gramEnd"/>
      <w:r>
        <w:t xml:space="preserve"> of 11%</w:t>
      </w:r>
      <w:r>
        <w:rPr>
          <w:vertAlign w:val="superscript"/>
        </w:rPr>
        <w:t>1,19,24,25</w:t>
      </w:r>
      <w:r>
        <w:t>. We would have to look for other variables that may be affecting</w:t>
      </w:r>
      <w:r>
        <w:rPr>
          <w:spacing w:val="52"/>
        </w:rPr>
        <w:t xml:space="preserve"> </w:t>
      </w:r>
      <w:r>
        <w:t>the</w:t>
      </w:r>
    </w:p>
    <w:p w14:paraId="061B63D1" w14:textId="77777777" w:rsidR="00654A59" w:rsidRDefault="00A71556">
      <w:pPr>
        <w:spacing w:before="67" w:line="218" w:lineRule="exact"/>
        <w:ind w:right="10404"/>
        <w:jc w:val="right"/>
        <w:rPr>
          <w:rFonts w:ascii="Courier New"/>
          <w:sz w:val="20"/>
        </w:rPr>
      </w:pPr>
      <w:r>
        <w:rPr>
          <w:rFonts w:ascii="Courier New"/>
          <w:sz w:val="20"/>
        </w:rPr>
        <w:t>6</w:t>
      </w:r>
    </w:p>
    <w:p w14:paraId="63D1034B" w14:textId="77777777" w:rsidR="00654A59" w:rsidRDefault="00A71556">
      <w:pPr>
        <w:pStyle w:val="Corpodetexto"/>
        <w:tabs>
          <w:tab w:val="left" w:pos="1701"/>
        </w:tabs>
        <w:spacing w:line="251" w:lineRule="exact"/>
        <w:ind w:left="479"/>
      </w:pPr>
      <w:r>
        <w:rPr>
          <w:rFonts w:ascii="Courier New"/>
          <w:position w:val="4"/>
          <w:sz w:val="20"/>
        </w:rPr>
        <w:t>7</w:t>
      </w:r>
      <w:r>
        <w:rPr>
          <w:rFonts w:ascii="Courier New"/>
          <w:position w:val="4"/>
          <w:sz w:val="20"/>
        </w:rPr>
        <w:tab/>
      </w:r>
      <w:proofErr w:type="gramStart"/>
      <w:r>
        <w:t>emergence</w:t>
      </w:r>
      <w:proofErr w:type="gramEnd"/>
      <w:r>
        <w:t xml:space="preserve"> of these</w:t>
      </w:r>
      <w:r>
        <w:rPr>
          <w:spacing w:val="-3"/>
        </w:rPr>
        <w:t xml:space="preserve"> </w:t>
      </w:r>
      <w:r>
        <w:t>failures.</w:t>
      </w:r>
    </w:p>
    <w:p w14:paraId="64784131" w14:textId="77777777" w:rsidR="00654A59" w:rsidRDefault="00A71556">
      <w:pPr>
        <w:spacing w:line="210" w:lineRule="exact"/>
        <w:ind w:right="10404"/>
        <w:jc w:val="right"/>
        <w:rPr>
          <w:rFonts w:ascii="Courier New"/>
          <w:sz w:val="20"/>
        </w:rPr>
      </w:pPr>
      <w:r>
        <w:rPr>
          <w:rFonts w:ascii="Courier New"/>
          <w:sz w:val="20"/>
        </w:rPr>
        <w:t>8</w:t>
      </w:r>
    </w:p>
    <w:p w14:paraId="7469D2AF" w14:textId="77777777" w:rsidR="00654A59" w:rsidRDefault="00A71556">
      <w:pPr>
        <w:pStyle w:val="Corpodetexto"/>
        <w:tabs>
          <w:tab w:val="left" w:pos="2268"/>
        </w:tabs>
        <w:spacing w:line="358" w:lineRule="exact"/>
        <w:ind w:left="479"/>
      </w:pPr>
      <w:r>
        <w:pict w14:anchorId="5FE7F379">
          <v:shape id="_x0000_s2098" type="#_x0000_t202" style="position:absolute;left:0;text-align:left;margin-left:18pt;margin-top:11.3pt;width:12pt;height:11.4pt;z-index:-18117632;mso-position-horizontal-relative:page" filled="f" stroked="f">
            <v:textbox inset="0,0,0,0">
              <w:txbxContent>
                <w:p w14:paraId="7775B242" w14:textId="77777777" w:rsidR="00654A59" w:rsidRDefault="00A71556">
                  <w:pPr>
                    <w:rPr>
                      <w:rFonts w:ascii="Courier New"/>
                      <w:sz w:val="20"/>
                    </w:rPr>
                  </w:pPr>
                  <w:r>
                    <w:rPr>
                      <w:rFonts w:ascii="Courier New"/>
                      <w:spacing w:val="-1"/>
                      <w:sz w:val="20"/>
                    </w:rPr>
                    <w:t>10</w:t>
                  </w:r>
                </w:p>
              </w:txbxContent>
            </v:textbox>
            <w10:wrap anchorx="page"/>
          </v:shape>
        </w:pict>
      </w:r>
      <w:r>
        <w:rPr>
          <w:rFonts w:ascii="Courier New"/>
          <w:position w:val="14"/>
          <w:sz w:val="20"/>
        </w:rPr>
        <w:t>9</w:t>
      </w:r>
      <w:r>
        <w:rPr>
          <w:rFonts w:ascii="Courier New"/>
          <w:position w:val="14"/>
          <w:sz w:val="20"/>
        </w:rPr>
        <w:tab/>
      </w:r>
      <w:r>
        <w:t>By analyzing the meta-analyses performed in the LSC &gt; 6 subgroup,</w:t>
      </w:r>
      <w:r>
        <w:rPr>
          <w:spacing w:val="59"/>
        </w:rPr>
        <w:t xml:space="preserve"> </w:t>
      </w:r>
      <w:r>
        <w:t>we studied</w:t>
      </w:r>
    </w:p>
    <w:p w14:paraId="1AC47445" w14:textId="77777777" w:rsidR="00654A59" w:rsidRDefault="00A71556">
      <w:pPr>
        <w:spacing w:before="95" w:line="204" w:lineRule="exact"/>
        <w:ind w:right="10404"/>
        <w:jc w:val="right"/>
        <w:rPr>
          <w:rFonts w:ascii="Courier New"/>
          <w:sz w:val="20"/>
        </w:rPr>
      </w:pPr>
      <w:r>
        <w:rPr>
          <w:rFonts w:ascii="Courier New"/>
          <w:sz w:val="20"/>
        </w:rPr>
        <w:t>11</w:t>
      </w:r>
    </w:p>
    <w:p w14:paraId="7DAD35BB" w14:textId="77777777" w:rsidR="00654A59" w:rsidRDefault="00A71556">
      <w:pPr>
        <w:pStyle w:val="Corpodetexto"/>
        <w:tabs>
          <w:tab w:val="left" w:pos="1701"/>
        </w:tabs>
        <w:spacing w:line="251" w:lineRule="exact"/>
        <w:ind w:left="360"/>
      </w:pPr>
      <w:r>
        <w:rPr>
          <w:rFonts w:ascii="Courier New"/>
          <w:position w:val="1"/>
          <w:sz w:val="20"/>
        </w:rPr>
        <w:t>12</w:t>
      </w:r>
      <w:r>
        <w:rPr>
          <w:rFonts w:ascii="Courier New"/>
          <w:position w:val="1"/>
          <w:sz w:val="20"/>
        </w:rPr>
        <w:tab/>
      </w:r>
      <w:r>
        <w:t>only</w:t>
      </w:r>
      <w:r>
        <w:rPr>
          <w:spacing w:val="14"/>
        </w:rPr>
        <w:t xml:space="preserve"> </w:t>
      </w:r>
      <w:r>
        <w:t>the</w:t>
      </w:r>
      <w:r>
        <w:rPr>
          <w:spacing w:val="18"/>
        </w:rPr>
        <w:t xml:space="preserve"> </w:t>
      </w:r>
      <w:r>
        <w:t>screw</w:t>
      </w:r>
      <w:r>
        <w:rPr>
          <w:spacing w:val="18"/>
        </w:rPr>
        <w:t xml:space="preserve"> </w:t>
      </w:r>
      <w:r>
        <w:t>breakages</w:t>
      </w:r>
      <w:r>
        <w:rPr>
          <w:spacing w:val="19"/>
        </w:rPr>
        <w:t xml:space="preserve"> </w:t>
      </w:r>
      <w:r>
        <w:t>or</w:t>
      </w:r>
      <w:r>
        <w:rPr>
          <w:spacing w:val="19"/>
        </w:rPr>
        <w:t xml:space="preserve"> </w:t>
      </w:r>
      <w:r>
        <w:t>looseness,</w:t>
      </w:r>
      <w:r>
        <w:rPr>
          <w:spacing w:val="19"/>
        </w:rPr>
        <w:t xml:space="preserve"> </w:t>
      </w:r>
      <w:r>
        <w:t>identifying</w:t>
      </w:r>
      <w:r>
        <w:rPr>
          <w:spacing w:val="17"/>
        </w:rPr>
        <w:t xml:space="preserve"> </w:t>
      </w:r>
      <w:r>
        <w:t>a</w:t>
      </w:r>
      <w:r>
        <w:rPr>
          <w:spacing w:val="20"/>
        </w:rPr>
        <w:t xml:space="preserve"> </w:t>
      </w:r>
      <w:r>
        <w:t>very</w:t>
      </w:r>
      <w:r>
        <w:rPr>
          <w:spacing w:val="14"/>
        </w:rPr>
        <w:t xml:space="preserve"> </w:t>
      </w:r>
      <w:r>
        <w:t>homogeneous</w:t>
      </w:r>
      <w:r>
        <w:rPr>
          <w:spacing w:val="20"/>
        </w:rPr>
        <w:t xml:space="preserve"> </w:t>
      </w:r>
      <w:r>
        <w:t>sample</w:t>
      </w:r>
      <w:r>
        <w:rPr>
          <w:spacing w:val="18"/>
        </w:rPr>
        <w:t xml:space="preserve"> </w:t>
      </w:r>
      <w:r>
        <w:t>with</w:t>
      </w:r>
      <w:r>
        <w:rPr>
          <w:spacing w:val="22"/>
        </w:rPr>
        <w:t xml:space="preserve"> </w:t>
      </w:r>
      <w:r>
        <w:t>a</w:t>
      </w:r>
    </w:p>
    <w:p w14:paraId="78F34FC0" w14:textId="77777777" w:rsidR="00654A59" w:rsidRDefault="00A71556">
      <w:pPr>
        <w:spacing w:line="225" w:lineRule="exact"/>
        <w:ind w:right="10404"/>
        <w:jc w:val="right"/>
        <w:rPr>
          <w:rFonts w:ascii="Courier New"/>
          <w:sz w:val="20"/>
        </w:rPr>
      </w:pPr>
      <w:r>
        <w:rPr>
          <w:rFonts w:ascii="Courier New"/>
          <w:sz w:val="20"/>
        </w:rPr>
        <w:t>13</w:t>
      </w:r>
    </w:p>
    <w:p w14:paraId="29476CAA" w14:textId="77777777" w:rsidR="00654A59" w:rsidRDefault="00A71556">
      <w:pPr>
        <w:pStyle w:val="Corpodetexto"/>
        <w:tabs>
          <w:tab w:val="left" w:pos="1701"/>
        </w:tabs>
        <w:spacing w:line="277" w:lineRule="exact"/>
        <w:ind w:left="360"/>
      </w:pPr>
      <w:r>
        <w:rPr>
          <w:rFonts w:ascii="Courier New"/>
          <w:position w:val="11"/>
          <w:sz w:val="20"/>
        </w:rPr>
        <w:t>14</w:t>
      </w:r>
      <w:r>
        <w:rPr>
          <w:rFonts w:ascii="Courier New"/>
          <w:position w:val="11"/>
          <w:sz w:val="20"/>
        </w:rPr>
        <w:tab/>
      </w:r>
      <w:r>
        <w:t>2.5%</w:t>
      </w:r>
      <w:r>
        <w:rPr>
          <w:spacing w:val="7"/>
        </w:rPr>
        <w:t xml:space="preserve"> </w:t>
      </w:r>
      <w:r>
        <w:t>failure</w:t>
      </w:r>
      <w:r>
        <w:rPr>
          <w:spacing w:val="6"/>
        </w:rPr>
        <w:t xml:space="preserve"> </w:t>
      </w:r>
      <w:r>
        <w:t>rate.</w:t>
      </w:r>
      <w:r>
        <w:rPr>
          <w:spacing w:val="12"/>
        </w:rPr>
        <w:t xml:space="preserve"> </w:t>
      </w:r>
      <w:r>
        <w:t>In</w:t>
      </w:r>
      <w:r>
        <w:rPr>
          <w:spacing w:val="8"/>
        </w:rPr>
        <w:t xml:space="preserve"> </w:t>
      </w:r>
      <w:r>
        <w:t>the</w:t>
      </w:r>
      <w:r>
        <w:rPr>
          <w:spacing w:val="10"/>
        </w:rPr>
        <w:t xml:space="preserve"> </w:t>
      </w:r>
      <w:r>
        <w:t>other</w:t>
      </w:r>
      <w:r>
        <w:rPr>
          <w:spacing w:val="8"/>
        </w:rPr>
        <w:t xml:space="preserve"> </w:t>
      </w:r>
      <w:r>
        <w:t>hand,</w:t>
      </w:r>
      <w:r>
        <w:rPr>
          <w:spacing w:val="8"/>
        </w:rPr>
        <w:t xml:space="preserve"> </w:t>
      </w:r>
      <w:r>
        <w:t>by</w:t>
      </w:r>
      <w:r>
        <w:rPr>
          <w:spacing w:val="5"/>
        </w:rPr>
        <w:t xml:space="preserve"> </w:t>
      </w:r>
      <w:r>
        <w:t>analyzing</w:t>
      </w:r>
      <w:r>
        <w:rPr>
          <w:spacing w:val="9"/>
        </w:rPr>
        <w:t xml:space="preserve"> </w:t>
      </w:r>
      <w:r>
        <w:t>the</w:t>
      </w:r>
      <w:r>
        <w:rPr>
          <w:spacing w:val="9"/>
        </w:rPr>
        <w:t xml:space="preserve"> </w:t>
      </w:r>
      <w:r>
        <w:t>LKC,</w:t>
      </w:r>
      <w:r>
        <w:rPr>
          <w:spacing w:val="8"/>
        </w:rPr>
        <w:t xml:space="preserve"> </w:t>
      </w:r>
      <w:r>
        <w:t>we</w:t>
      </w:r>
      <w:r>
        <w:rPr>
          <w:spacing w:val="7"/>
        </w:rPr>
        <w:t xml:space="preserve"> </w:t>
      </w:r>
      <w:r>
        <w:t>noticed</w:t>
      </w:r>
      <w:r>
        <w:rPr>
          <w:spacing w:val="8"/>
        </w:rPr>
        <w:t xml:space="preserve"> </w:t>
      </w:r>
      <w:r>
        <w:t>a</w:t>
      </w:r>
      <w:r>
        <w:rPr>
          <w:spacing w:val="7"/>
        </w:rPr>
        <w:t xml:space="preserve"> </w:t>
      </w:r>
      <w:r>
        <w:t>heterogeneous</w:t>
      </w:r>
    </w:p>
    <w:p w14:paraId="34208F99" w14:textId="77777777" w:rsidR="00654A59" w:rsidRDefault="00A71556">
      <w:pPr>
        <w:spacing w:line="175" w:lineRule="exact"/>
        <w:ind w:left="360"/>
        <w:rPr>
          <w:rFonts w:ascii="Courier New"/>
          <w:sz w:val="20"/>
        </w:rPr>
      </w:pPr>
      <w:r>
        <w:rPr>
          <w:rFonts w:ascii="Courier New"/>
          <w:sz w:val="20"/>
        </w:rPr>
        <w:t>15</w:t>
      </w:r>
    </w:p>
    <w:p w14:paraId="6031B241" w14:textId="77777777" w:rsidR="00654A59" w:rsidRDefault="00A71556">
      <w:pPr>
        <w:spacing w:before="1" w:line="188" w:lineRule="exact"/>
        <w:ind w:left="360"/>
        <w:rPr>
          <w:rFonts w:ascii="Courier New"/>
          <w:sz w:val="20"/>
        </w:rPr>
      </w:pPr>
      <w:r>
        <w:rPr>
          <w:rFonts w:ascii="Courier New"/>
          <w:sz w:val="20"/>
        </w:rPr>
        <w:t>16</w:t>
      </w:r>
    </w:p>
    <w:p w14:paraId="6D904100" w14:textId="77777777" w:rsidR="00654A59" w:rsidRDefault="00A71556">
      <w:pPr>
        <w:pStyle w:val="Corpodetexto"/>
        <w:tabs>
          <w:tab w:val="left" w:pos="1701"/>
        </w:tabs>
        <w:spacing w:line="265" w:lineRule="exact"/>
        <w:ind w:left="360"/>
      </w:pPr>
      <w:r>
        <w:rPr>
          <w:rFonts w:ascii="Courier New"/>
          <w:sz w:val="20"/>
        </w:rPr>
        <w:t>17</w:t>
      </w:r>
      <w:r>
        <w:rPr>
          <w:rFonts w:ascii="Courier New"/>
          <w:sz w:val="20"/>
        </w:rPr>
        <w:tab/>
      </w:r>
      <w:r>
        <w:rPr>
          <w:position w:val="2"/>
        </w:rPr>
        <w:t>sample,</w:t>
      </w:r>
      <w:r>
        <w:rPr>
          <w:spacing w:val="6"/>
          <w:position w:val="2"/>
        </w:rPr>
        <w:t xml:space="preserve"> </w:t>
      </w:r>
      <w:r>
        <w:rPr>
          <w:position w:val="2"/>
        </w:rPr>
        <w:t>in</w:t>
      </w:r>
      <w:r>
        <w:rPr>
          <w:spacing w:val="7"/>
          <w:position w:val="2"/>
        </w:rPr>
        <w:t xml:space="preserve"> </w:t>
      </w:r>
      <w:r>
        <w:rPr>
          <w:position w:val="2"/>
        </w:rPr>
        <w:t>large</w:t>
      </w:r>
      <w:r>
        <w:rPr>
          <w:spacing w:val="6"/>
          <w:position w:val="2"/>
        </w:rPr>
        <w:t xml:space="preserve"> </w:t>
      </w:r>
      <w:r>
        <w:rPr>
          <w:position w:val="2"/>
        </w:rPr>
        <w:t>part</w:t>
      </w:r>
      <w:r>
        <w:rPr>
          <w:spacing w:val="6"/>
          <w:position w:val="2"/>
        </w:rPr>
        <w:t xml:space="preserve"> </w:t>
      </w:r>
      <w:r>
        <w:rPr>
          <w:position w:val="2"/>
        </w:rPr>
        <w:t>due</w:t>
      </w:r>
      <w:r>
        <w:rPr>
          <w:spacing w:val="10"/>
          <w:position w:val="2"/>
        </w:rPr>
        <w:t xml:space="preserve"> </w:t>
      </w:r>
      <w:r>
        <w:rPr>
          <w:position w:val="2"/>
        </w:rPr>
        <w:t>to</w:t>
      </w:r>
      <w:r>
        <w:rPr>
          <w:spacing w:val="7"/>
          <w:position w:val="2"/>
        </w:rPr>
        <w:t xml:space="preserve"> </w:t>
      </w:r>
      <w:r>
        <w:rPr>
          <w:position w:val="2"/>
        </w:rPr>
        <w:t>the</w:t>
      </w:r>
      <w:r>
        <w:rPr>
          <w:spacing w:val="9"/>
          <w:position w:val="2"/>
        </w:rPr>
        <w:t xml:space="preserve"> </w:t>
      </w:r>
      <w:r>
        <w:rPr>
          <w:position w:val="2"/>
        </w:rPr>
        <w:t>discrepancy</w:t>
      </w:r>
      <w:r>
        <w:rPr>
          <w:spacing w:val="4"/>
          <w:position w:val="2"/>
        </w:rPr>
        <w:t xml:space="preserve"> </w:t>
      </w:r>
      <w:r>
        <w:rPr>
          <w:position w:val="2"/>
        </w:rPr>
        <w:t>of</w:t>
      </w:r>
      <w:r>
        <w:rPr>
          <w:spacing w:val="6"/>
          <w:position w:val="2"/>
        </w:rPr>
        <w:t xml:space="preserve"> </w:t>
      </w:r>
      <w:r>
        <w:rPr>
          <w:position w:val="2"/>
        </w:rPr>
        <w:t>the</w:t>
      </w:r>
      <w:r>
        <w:rPr>
          <w:spacing w:val="8"/>
          <w:position w:val="2"/>
        </w:rPr>
        <w:t xml:space="preserve"> </w:t>
      </w:r>
      <w:r>
        <w:rPr>
          <w:position w:val="2"/>
        </w:rPr>
        <w:t>results</w:t>
      </w:r>
      <w:r>
        <w:rPr>
          <w:spacing w:val="7"/>
          <w:position w:val="2"/>
        </w:rPr>
        <w:t xml:space="preserve"> </w:t>
      </w:r>
      <w:r>
        <w:rPr>
          <w:position w:val="2"/>
        </w:rPr>
        <w:t>of</w:t>
      </w:r>
      <w:r>
        <w:rPr>
          <w:spacing w:val="11"/>
          <w:position w:val="2"/>
        </w:rPr>
        <w:t xml:space="preserve"> </w:t>
      </w:r>
      <w:proofErr w:type="spellStart"/>
      <w:r>
        <w:rPr>
          <w:position w:val="2"/>
        </w:rPr>
        <w:t>Alanay</w:t>
      </w:r>
      <w:proofErr w:type="spellEnd"/>
      <w:r>
        <w:rPr>
          <w:spacing w:val="4"/>
          <w:position w:val="2"/>
        </w:rPr>
        <w:t xml:space="preserve"> </w:t>
      </w:r>
      <w:r>
        <w:rPr>
          <w:position w:val="2"/>
        </w:rPr>
        <w:t>B</w:t>
      </w:r>
      <w:r>
        <w:rPr>
          <w:spacing w:val="8"/>
          <w:position w:val="2"/>
        </w:rPr>
        <w:t xml:space="preserve"> </w:t>
      </w:r>
      <w:r>
        <w:rPr>
          <w:position w:val="2"/>
        </w:rPr>
        <w:t>study</w:t>
      </w:r>
      <w:r>
        <w:rPr>
          <w:position w:val="2"/>
          <w:vertAlign w:val="superscript"/>
        </w:rPr>
        <w:t>24</w:t>
      </w:r>
      <w:r>
        <w:rPr>
          <w:position w:val="2"/>
        </w:rPr>
        <w:t>,</w:t>
      </w:r>
      <w:r>
        <w:rPr>
          <w:spacing w:val="9"/>
          <w:position w:val="2"/>
        </w:rPr>
        <w:t xml:space="preserve"> </w:t>
      </w:r>
      <w:r>
        <w:rPr>
          <w:position w:val="2"/>
        </w:rPr>
        <w:t>showing</w:t>
      </w:r>
    </w:p>
    <w:p w14:paraId="521A9196" w14:textId="77777777" w:rsidR="00654A59" w:rsidRDefault="00A71556">
      <w:pPr>
        <w:ind w:left="360"/>
        <w:rPr>
          <w:rFonts w:ascii="Courier New"/>
          <w:sz w:val="20"/>
        </w:rPr>
      </w:pPr>
      <w:r>
        <w:rPr>
          <w:rFonts w:ascii="Courier New"/>
          <w:sz w:val="20"/>
        </w:rPr>
        <w:t>18</w:t>
      </w:r>
    </w:p>
    <w:p w14:paraId="6050199B" w14:textId="77777777" w:rsidR="00654A59" w:rsidRDefault="00A71556">
      <w:pPr>
        <w:pStyle w:val="Corpodetexto"/>
        <w:tabs>
          <w:tab w:val="left" w:pos="1701"/>
        </w:tabs>
        <w:spacing w:before="2" w:line="261" w:lineRule="exact"/>
        <w:ind w:left="360"/>
      </w:pPr>
      <w:r>
        <w:rPr>
          <w:rFonts w:ascii="Courier New"/>
          <w:position w:val="8"/>
          <w:sz w:val="20"/>
        </w:rPr>
        <w:t>19</w:t>
      </w:r>
      <w:r>
        <w:rPr>
          <w:rFonts w:ascii="Courier New"/>
          <w:position w:val="8"/>
          <w:sz w:val="20"/>
        </w:rPr>
        <w:tab/>
      </w:r>
      <w:r>
        <w:t>5%</w:t>
      </w:r>
      <w:r>
        <w:rPr>
          <w:spacing w:val="-17"/>
        </w:rPr>
        <w:t xml:space="preserve"> </w:t>
      </w:r>
      <w:r>
        <w:t>of</w:t>
      </w:r>
      <w:r>
        <w:rPr>
          <w:spacing w:val="-16"/>
        </w:rPr>
        <w:t xml:space="preserve"> </w:t>
      </w:r>
      <w:r>
        <w:t>bad</w:t>
      </w:r>
      <w:r>
        <w:rPr>
          <w:spacing w:val="-13"/>
        </w:rPr>
        <w:t xml:space="preserve"> </w:t>
      </w:r>
      <w:r>
        <w:t>result.</w:t>
      </w:r>
      <w:r>
        <w:rPr>
          <w:spacing w:val="-14"/>
        </w:rPr>
        <w:t xml:space="preserve"> </w:t>
      </w:r>
      <w:r>
        <w:t>Such</w:t>
      </w:r>
      <w:r>
        <w:rPr>
          <w:spacing w:val="-15"/>
        </w:rPr>
        <w:t xml:space="preserve"> </w:t>
      </w:r>
      <w:r>
        <w:t>heterogeneity</w:t>
      </w:r>
      <w:r>
        <w:rPr>
          <w:spacing w:val="-20"/>
        </w:rPr>
        <w:t xml:space="preserve"> </w:t>
      </w:r>
      <w:r>
        <w:t>was</w:t>
      </w:r>
      <w:r>
        <w:rPr>
          <w:spacing w:val="-15"/>
        </w:rPr>
        <w:t xml:space="preserve"> </w:t>
      </w:r>
      <w:r>
        <w:t>also</w:t>
      </w:r>
      <w:r>
        <w:rPr>
          <w:spacing w:val="-14"/>
        </w:rPr>
        <w:t xml:space="preserve"> </w:t>
      </w:r>
      <w:r>
        <w:t>present</w:t>
      </w:r>
      <w:r>
        <w:rPr>
          <w:spacing w:val="-12"/>
        </w:rPr>
        <w:t xml:space="preserve"> </w:t>
      </w:r>
      <w:r>
        <w:t>by</w:t>
      </w:r>
      <w:r>
        <w:rPr>
          <w:spacing w:val="-17"/>
        </w:rPr>
        <w:t xml:space="preserve"> </w:t>
      </w:r>
      <w:r>
        <w:t>studying</w:t>
      </w:r>
      <w:r>
        <w:rPr>
          <w:spacing w:val="-17"/>
        </w:rPr>
        <w:t xml:space="preserve"> </w:t>
      </w:r>
      <w:r>
        <w:t>both</w:t>
      </w:r>
      <w:r>
        <w:rPr>
          <w:spacing w:val="-14"/>
        </w:rPr>
        <w:t xml:space="preserve"> </w:t>
      </w:r>
      <w:r>
        <w:t>variables</w:t>
      </w:r>
      <w:r>
        <w:rPr>
          <w:spacing w:val="-13"/>
        </w:rPr>
        <w:t xml:space="preserve"> </w:t>
      </w:r>
      <w:r>
        <w:t>together,</w:t>
      </w:r>
    </w:p>
    <w:p w14:paraId="7BF341A5" w14:textId="77777777" w:rsidR="00654A59" w:rsidRDefault="00A71556">
      <w:pPr>
        <w:spacing w:line="189" w:lineRule="exact"/>
        <w:ind w:left="360"/>
        <w:rPr>
          <w:rFonts w:ascii="Courier New"/>
          <w:sz w:val="20"/>
        </w:rPr>
      </w:pPr>
      <w:r>
        <w:rPr>
          <w:rFonts w:ascii="Courier New"/>
          <w:sz w:val="20"/>
        </w:rPr>
        <w:t>20</w:t>
      </w:r>
    </w:p>
    <w:p w14:paraId="3E2A5E30" w14:textId="77777777" w:rsidR="00654A59" w:rsidRDefault="00A71556">
      <w:pPr>
        <w:pStyle w:val="Corpodetexto"/>
        <w:tabs>
          <w:tab w:val="left" w:pos="1701"/>
        </w:tabs>
        <w:spacing w:before="1"/>
        <w:ind w:left="360"/>
      </w:pPr>
      <w:r>
        <w:pict w14:anchorId="60744A83">
          <v:shape id="_x0000_s2097" type="#_x0000_t202" style="position:absolute;left:0;text-align:left;margin-left:18pt;margin-top:11.3pt;width:12pt;height:11.4pt;z-index:-18117120;mso-position-horizontal-relative:page" filled="f" stroked="f">
            <v:textbox inset="0,0,0,0">
              <w:txbxContent>
                <w:p w14:paraId="53210E49" w14:textId="77777777" w:rsidR="00654A59" w:rsidRDefault="00A71556">
                  <w:pPr>
                    <w:rPr>
                      <w:rFonts w:ascii="Courier New"/>
                      <w:sz w:val="20"/>
                    </w:rPr>
                  </w:pPr>
                  <w:r>
                    <w:rPr>
                      <w:rFonts w:ascii="Courier New"/>
                      <w:spacing w:val="-1"/>
                      <w:sz w:val="20"/>
                    </w:rPr>
                    <w:t>22</w:t>
                  </w:r>
                </w:p>
              </w:txbxContent>
            </v:textbox>
            <w10:wrap anchorx="page"/>
          </v:shape>
        </w:pict>
      </w:r>
      <w:r>
        <w:rPr>
          <w:rFonts w:ascii="Courier New"/>
          <w:position w:val="18"/>
          <w:sz w:val="20"/>
        </w:rPr>
        <w:t>21</w:t>
      </w:r>
      <w:r>
        <w:rPr>
          <w:rFonts w:ascii="Courier New"/>
          <w:position w:val="18"/>
          <w:sz w:val="20"/>
        </w:rPr>
        <w:tab/>
      </w:r>
      <w:r>
        <w:t>for</w:t>
      </w:r>
      <w:r>
        <w:rPr>
          <w:spacing w:val="15"/>
        </w:rPr>
        <w:t xml:space="preserve"> </w:t>
      </w:r>
      <w:r>
        <w:t>the</w:t>
      </w:r>
      <w:r>
        <w:rPr>
          <w:spacing w:val="16"/>
        </w:rPr>
        <w:t xml:space="preserve"> </w:t>
      </w:r>
      <w:r>
        <w:t>same</w:t>
      </w:r>
      <w:r>
        <w:rPr>
          <w:spacing w:val="15"/>
        </w:rPr>
        <w:t xml:space="preserve"> </w:t>
      </w:r>
      <w:r>
        <w:t>reason</w:t>
      </w:r>
      <w:r>
        <w:rPr>
          <w:spacing w:val="16"/>
        </w:rPr>
        <w:t xml:space="preserve"> </w:t>
      </w:r>
      <w:r>
        <w:t>mentioned</w:t>
      </w:r>
      <w:r>
        <w:rPr>
          <w:spacing w:val="19"/>
        </w:rPr>
        <w:t xml:space="preserve"> </w:t>
      </w:r>
      <w:r>
        <w:t>above.</w:t>
      </w:r>
      <w:r>
        <w:rPr>
          <w:spacing w:val="16"/>
        </w:rPr>
        <w:t xml:space="preserve"> </w:t>
      </w:r>
      <w:r>
        <w:t>Such</w:t>
      </w:r>
      <w:r>
        <w:rPr>
          <w:spacing w:val="17"/>
        </w:rPr>
        <w:t xml:space="preserve"> </w:t>
      </w:r>
      <w:r>
        <w:t>study</w:t>
      </w:r>
      <w:r>
        <w:rPr>
          <w:spacing w:val="14"/>
        </w:rPr>
        <w:t xml:space="preserve"> </w:t>
      </w:r>
      <w:r>
        <w:t>was</w:t>
      </w:r>
      <w:r>
        <w:rPr>
          <w:spacing w:val="16"/>
        </w:rPr>
        <w:t xml:space="preserve"> </w:t>
      </w:r>
      <w:r>
        <w:t>specifically</w:t>
      </w:r>
      <w:r>
        <w:rPr>
          <w:spacing w:val="11"/>
        </w:rPr>
        <w:t xml:space="preserve"> </w:t>
      </w:r>
      <w:r>
        <w:t>aimed</w:t>
      </w:r>
      <w:r>
        <w:rPr>
          <w:spacing w:val="18"/>
        </w:rPr>
        <w:t xml:space="preserve"> </w:t>
      </w:r>
      <w:r>
        <w:t>at</w:t>
      </w:r>
      <w:r>
        <w:rPr>
          <w:spacing w:val="18"/>
        </w:rPr>
        <w:t xml:space="preserve"> </w:t>
      </w:r>
      <w:r>
        <w:t>evaluating</w:t>
      </w:r>
    </w:p>
    <w:p w14:paraId="7A6C2C07" w14:textId="77777777" w:rsidR="00654A59" w:rsidRDefault="00A71556">
      <w:pPr>
        <w:spacing w:before="54" w:line="224" w:lineRule="exact"/>
        <w:ind w:left="360"/>
        <w:rPr>
          <w:rFonts w:ascii="Courier New"/>
          <w:sz w:val="20"/>
        </w:rPr>
      </w:pPr>
      <w:r>
        <w:rPr>
          <w:rFonts w:ascii="Courier New"/>
          <w:sz w:val="20"/>
        </w:rPr>
        <w:t>23</w:t>
      </w:r>
    </w:p>
    <w:p w14:paraId="22E20B85" w14:textId="77777777" w:rsidR="00654A59" w:rsidRDefault="00A71556">
      <w:pPr>
        <w:pStyle w:val="Corpodetexto"/>
        <w:tabs>
          <w:tab w:val="left" w:pos="1701"/>
        </w:tabs>
        <w:spacing w:line="251" w:lineRule="exact"/>
        <w:ind w:left="360"/>
      </w:pPr>
      <w:r>
        <w:rPr>
          <w:rFonts w:ascii="Courier New"/>
          <w:position w:val="5"/>
          <w:sz w:val="20"/>
        </w:rPr>
        <w:t>24</w:t>
      </w:r>
      <w:r>
        <w:rPr>
          <w:rFonts w:ascii="Courier New"/>
          <w:position w:val="5"/>
          <w:sz w:val="20"/>
        </w:rPr>
        <w:tab/>
      </w:r>
      <w:r>
        <w:t>the</w:t>
      </w:r>
      <w:r>
        <w:rPr>
          <w:spacing w:val="27"/>
        </w:rPr>
        <w:t xml:space="preserve"> </w:t>
      </w:r>
      <w:r>
        <w:t>short</w:t>
      </w:r>
      <w:r>
        <w:rPr>
          <w:spacing w:val="28"/>
        </w:rPr>
        <w:t xml:space="preserve"> </w:t>
      </w:r>
      <w:r>
        <w:t>instrumentation</w:t>
      </w:r>
      <w:r>
        <w:rPr>
          <w:spacing w:val="27"/>
        </w:rPr>
        <w:t xml:space="preserve"> </w:t>
      </w:r>
      <w:r>
        <w:t>failure</w:t>
      </w:r>
      <w:r>
        <w:rPr>
          <w:spacing w:val="29"/>
        </w:rPr>
        <w:t xml:space="preserve"> </w:t>
      </w:r>
      <w:r>
        <w:t>rate</w:t>
      </w:r>
      <w:r>
        <w:rPr>
          <w:spacing w:val="27"/>
        </w:rPr>
        <w:t xml:space="preserve"> </w:t>
      </w:r>
      <w:r>
        <w:t>with</w:t>
      </w:r>
      <w:r>
        <w:rPr>
          <w:spacing w:val="28"/>
        </w:rPr>
        <w:t xml:space="preserve"> </w:t>
      </w:r>
      <w:r>
        <w:t>or</w:t>
      </w:r>
      <w:r>
        <w:rPr>
          <w:spacing w:val="30"/>
        </w:rPr>
        <w:t xml:space="preserve"> </w:t>
      </w:r>
      <w:r>
        <w:t>without</w:t>
      </w:r>
      <w:r>
        <w:rPr>
          <w:spacing w:val="28"/>
        </w:rPr>
        <w:t xml:space="preserve"> </w:t>
      </w:r>
      <w:r>
        <w:t>transpedicular</w:t>
      </w:r>
      <w:r>
        <w:rPr>
          <w:spacing w:val="32"/>
        </w:rPr>
        <w:t xml:space="preserve"> </w:t>
      </w:r>
      <w:r>
        <w:t>graft</w:t>
      </w:r>
      <w:r>
        <w:rPr>
          <w:spacing w:val="28"/>
        </w:rPr>
        <w:t xml:space="preserve"> </w:t>
      </w:r>
      <w:r>
        <w:t>and</w:t>
      </w:r>
      <w:r>
        <w:rPr>
          <w:spacing w:val="28"/>
        </w:rPr>
        <w:t xml:space="preserve"> </w:t>
      </w:r>
      <w:r>
        <w:t>showed</w:t>
      </w:r>
    </w:p>
    <w:p w14:paraId="54E0B446" w14:textId="77777777" w:rsidR="00654A59" w:rsidRDefault="00A71556">
      <w:pPr>
        <w:spacing w:line="204" w:lineRule="exact"/>
        <w:ind w:left="360"/>
        <w:rPr>
          <w:rFonts w:ascii="Courier New"/>
          <w:sz w:val="20"/>
        </w:rPr>
      </w:pPr>
      <w:r>
        <w:rPr>
          <w:rFonts w:ascii="Courier New"/>
          <w:sz w:val="20"/>
        </w:rPr>
        <w:t>25</w:t>
      </w:r>
    </w:p>
    <w:p w14:paraId="4B70BBCB" w14:textId="77777777" w:rsidR="00654A59" w:rsidRDefault="00A71556">
      <w:pPr>
        <w:pStyle w:val="Corpodetexto"/>
        <w:tabs>
          <w:tab w:val="left" w:pos="1701"/>
          <w:tab w:val="left" w:pos="7779"/>
        </w:tabs>
        <w:spacing w:before="2"/>
        <w:ind w:left="360"/>
      </w:pPr>
      <w:r>
        <w:pict w14:anchorId="685B7075">
          <v:shape id="_x0000_s2096" type="#_x0000_t202" style="position:absolute;left:0;text-align:left;margin-left:18pt;margin-top:11.3pt;width:12pt;height:11.4pt;z-index:-18116608;mso-position-horizontal-relative:page" filled="f" stroked="f">
            <v:textbox inset="0,0,0,0">
              <w:txbxContent>
                <w:p w14:paraId="1B43E13B" w14:textId="77777777" w:rsidR="00654A59" w:rsidRDefault="00A71556">
                  <w:pPr>
                    <w:rPr>
                      <w:rFonts w:ascii="Courier New"/>
                      <w:sz w:val="20"/>
                    </w:rPr>
                  </w:pPr>
                  <w:r>
                    <w:rPr>
                      <w:rFonts w:ascii="Courier New"/>
                      <w:spacing w:val="-1"/>
                      <w:sz w:val="20"/>
                    </w:rPr>
                    <w:t>27</w:t>
                  </w:r>
                </w:p>
              </w:txbxContent>
            </v:textbox>
            <w10:wrap anchorx="page"/>
          </v:shape>
        </w:pict>
      </w:r>
      <w:r>
        <w:rPr>
          <w:rFonts w:ascii="Courier New"/>
          <w:position w:val="15"/>
          <w:sz w:val="20"/>
        </w:rPr>
        <w:t>26</w:t>
      </w:r>
      <w:r>
        <w:rPr>
          <w:rFonts w:ascii="Courier New"/>
          <w:position w:val="15"/>
          <w:sz w:val="20"/>
        </w:rPr>
        <w:tab/>
      </w:r>
      <w:proofErr w:type="gramStart"/>
      <w:r>
        <w:t>more  than</w:t>
      </w:r>
      <w:proofErr w:type="gramEnd"/>
      <w:r>
        <w:t xml:space="preserve">  40%  of  failure,  mainly  characterized</w:t>
      </w:r>
      <w:r>
        <w:rPr>
          <w:spacing w:val="-4"/>
        </w:rPr>
        <w:t xml:space="preserve"> </w:t>
      </w:r>
      <w:r>
        <w:t>by</w:t>
      </w:r>
      <w:r>
        <w:rPr>
          <w:spacing w:val="49"/>
        </w:rPr>
        <w:t xml:space="preserve"> </w:t>
      </w:r>
      <w:r>
        <w:t>LKC.</w:t>
      </w:r>
      <w:r>
        <w:tab/>
        <w:t>We have no</w:t>
      </w:r>
      <w:r>
        <w:rPr>
          <w:spacing w:val="34"/>
        </w:rPr>
        <w:t xml:space="preserve"> </w:t>
      </w:r>
      <w:r>
        <w:t>description</w:t>
      </w:r>
    </w:p>
    <w:p w14:paraId="3EE136D5" w14:textId="77777777" w:rsidR="00654A59" w:rsidRDefault="00A71556">
      <w:pPr>
        <w:spacing w:before="83" w:line="210" w:lineRule="exact"/>
        <w:ind w:left="360"/>
        <w:rPr>
          <w:rFonts w:ascii="Courier New"/>
          <w:sz w:val="20"/>
        </w:rPr>
      </w:pPr>
      <w:r>
        <w:rPr>
          <w:rFonts w:ascii="Courier New"/>
          <w:sz w:val="20"/>
        </w:rPr>
        <w:t>28</w:t>
      </w:r>
    </w:p>
    <w:p w14:paraId="61016C48" w14:textId="77777777" w:rsidR="00654A59" w:rsidRDefault="00A71556">
      <w:pPr>
        <w:pStyle w:val="Corpodetexto"/>
        <w:tabs>
          <w:tab w:val="left" w:pos="1701"/>
        </w:tabs>
        <w:spacing w:line="251" w:lineRule="exact"/>
        <w:ind w:left="360"/>
      </w:pPr>
      <w:r>
        <w:rPr>
          <w:rFonts w:ascii="Courier New"/>
          <w:position w:val="3"/>
          <w:sz w:val="20"/>
        </w:rPr>
        <w:t>29</w:t>
      </w:r>
      <w:r>
        <w:rPr>
          <w:rFonts w:ascii="Courier New"/>
          <w:position w:val="3"/>
          <w:sz w:val="20"/>
        </w:rPr>
        <w:tab/>
      </w:r>
      <w:r>
        <w:t>(regarding</w:t>
      </w:r>
      <w:r>
        <w:rPr>
          <w:spacing w:val="36"/>
        </w:rPr>
        <w:t xml:space="preserve"> </w:t>
      </w:r>
      <w:r>
        <w:t>LSC)</w:t>
      </w:r>
      <w:r>
        <w:rPr>
          <w:spacing w:val="12"/>
        </w:rPr>
        <w:t xml:space="preserve"> </w:t>
      </w:r>
      <w:r>
        <w:t>as</w:t>
      </w:r>
      <w:r>
        <w:rPr>
          <w:spacing w:val="37"/>
        </w:rPr>
        <w:t xml:space="preserve"> </w:t>
      </w:r>
      <w:r>
        <w:t>to</w:t>
      </w:r>
      <w:r>
        <w:rPr>
          <w:spacing w:val="38"/>
        </w:rPr>
        <w:t xml:space="preserve"> </w:t>
      </w:r>
      <w:r>
        <w:t>which</w:t>
      </w:r>
      <w:r>
        <w:rPr>
          <w:spacing w:val="34"/>
        </w:rPr>
        <w:t xml:space="preserve"> </w:t>
      </w:r>
      <w:r>
        <w:t>patients</w:t>
      </w:r>
      <w:r>
        <w:rPr>
          <w:spacing w:val="35"/>
        </w:rPr>
        <w:t xml:space="preserve"> </w:t>
      </w:r>
      <w:r>
        <w:t>presented</w:t>
      </w:r>
      <w:r>
        <w:rPr>
          <w:spacing w:val="36"/>
        </w:rPr>
        <w:t xml:space="preserve"> </w:t>
      </w:r>
      <w:r>
        <w:t>the</w:t>
      </w:r>
      <w:r>
        <w:rPr>
          <w:spacing w:val="35"/>
        </w:rPr>
        <w:t xml:space="preserve"> </w:t>
      </w:r>
      <w:r>
        <w:t>failures,</w:t>
      </w:r>
      <w:r>
        <w:rPr>
          <w:spacing w:val="35"/>
        </w:rPr>
        <w:t xml:space="preserve"> </w:t>
      </w:r>
      <w:r>
        <w:t>but</w:t>
      </w:r>
      <w:r>
        <w:rPr>
          <w:spacing w:val="35"/>
        </w:rPr>
        <w:t xml:space="preserve"> </w:t>
      </w:r>
      <w:r>
        <w:t>the</w:t>
      </w:r>
      <w:r>
        <w:rPr>
          <w:spacing w:val="36"/>
        </w:rPr>
        <w:t xml:space="preserve"> </w:t>
      </w:r>
      <w:r>
        <w:t>average</w:t>
      </w:r>
      <w:r>
        <w:rPr>
          <w:spacing w:val="36"/>
        </w:rPr>
        <w:t xml:space="preserve"> </w:t>
      </w:r>
      <w:r>
        <w:t>loss</w:t>
      </w:r>
      <w:r>
        <w:rPr>
          <w:spacing w:val="35"/>
        </w:rPr>
        <w:t xml:space="preserve"> </w:t>
      </w:r>
      <w:r>
        <w:t>of</w:t>
      </w:r>
    </w:p>
    <w:p w14:paraId="0EA3FD5F" w14:textId="77777777" w:rsidR="00654A59" w:rsidRDefault="00A71556">
      <w:pPr>
        <w:spacing w:line="218" w:lineRule="exact"/>
        <w:ind w:left="360"/>
        <w:rPr>
          <w:rFonts w:ascii="Courier New"/>
          <w:sz w:val="20"/>
        </w:rPr>
      </w:pPr>
      <w:r>
        <w:rPr>
          <w:rFonts w:ascii="Courier New"/>
          <w:sz w:val="20"/>
        </w:rPr>
        <w:t>30</w:t>
      </w:r>
    </w:p>
    <w:p w14:paraId="443BD89D" w14:textId="77777777" w:rsidR="00654A59" w:rsidRDefault="00A71556">
      <w:pPr>
        <w:pStyle w:val="Corpodetexto"/>
        <w:tabs>
          <w:tab w:val="left" w:pos="1701"/>
        </w:tabs>
        <w:spacing w:before="4"/>
        <w:ind w:left="360"/>
      </w:pPr>
      <w:r>
        <w:pict w14:anchorId="16F635C9">
          <v:shape id="_x0000_s2095" type="#_x0000_t202" style="position:absolute;left:0;text-align:left;margin-left:18pt;margin-top:11.35pt;width:12pt;height:11.4pt;z-index:-18116096;mso-position-horizontal-relative:page" filled="f" stroked="f">
            <v:textbox inset="0,0,0,0">
              <w:txbxContent>
                <w:p w14:paraId="0BCD25F4" w14:textId="77777777" w:rsidR="00654A59" w:rsidRDefault="00A71556">
                  <w:pPr>
                    <w:rPr>
                      <w:rFonts w:ascii="Courier New"/>
                      <w:sz w:val="20"/>
                    </w:rPr>
                  </w:pPr>
                  <w:r>
                    <w:rPr>
                      <w:rFonts w:ascii="Courier New"/>
                      <w:spacing w:val="-1"/>
                      <w:sz w:val="20"/>
                    </w:rPr>
                    <w:t>32</w:t>
                  </w:r>
                </w:p>
              </w:txbxContent>
            </v:textbox>
            <w10:wrap anchorx="page"/>
          </v:shape>
        </w:pict>
      </w:r>
      <w:r>
        <w:rPr>
          <w:rFonts w:ascii="Courier New" w:hAnsi="Courier New"/>
          <w:position w:val="12"/>
          <w:sz w:val="20"/>
        </w:rPr>
        <w:t>31</w:t>
      </w:r>
      <w:r>
        <w:rPr>
          <w:rFonts w:ascii="Courier New" w:hAnsi="Courier New"/>
          <w:position w:val="12"/>
          <w:sz w:val="20"/>
        </w:rPr>
        <w:tab/>
      </w:r>
      <w:proofErr w:type="gramStart"/>
      <w:r>
        <w:t>correction</w:t>
      </w:r>
      <w:proofErr w:type="gramEnd"/>
      <w:r>
        <w:rPr>
          <w:spacing w:val="20"/>
        </w:rPr>
        <w:t xml:space="preserve"> </w:t>
      </w:r>
      <w:r>
        <w:t>in</w:t>
      </w:r>
      <w:r>
        <w:rPr>
          <w:spacing w:val="21"/>
        </w:rPr>
        <w:t xml:space="preserve"> </w:t>
      </w:r>
      <w:r>
        <w:t>both</w:t>
      </w:r>
      <w:r>
        <w:rPr>
          <w:spacing w:val="24"/>
        </w:rPr>
        <w:t xml:space="preserve"> </w:t>
      </w:r>
      <w:r>
        <w:t>groups</w:t>
      </w:r>
      <w:r>
        <w:rPr>
          <w:spacing w:val="20"/>
        </w:rPr>
        <w:t xml:space="preserve"> </w:t>
      </w:r>
      <w:r>
        <w:t>ranges</w:t>
      </w:r>
      <w:r>
        <w:rPr>
          <w:spacing w:val="23"/>
        </w:rPr>
        <w:t xml:space="preserve"> </w:t>
      </w:r>
      <w:r>
        <w:t>from</w:t>
      </w:r>
      <w:r>
        <w:rPr>
          <w:spacing w:val="24"/>
        </w:rPr>
        <w:t xml:space="preserve"> </w:t>
      </w:r>
      <w:r>
        <w:t>5°</w:t>
      </w:r>
      <w:r>
        <w:rPr>
          <w:spacing w:val="21"/>
        </w:rPr>
        <w:t xml:space="preserve"> </w:t>
      </w:r>
      <w:r>
        <w:t>to</w:t>
      </w:r>
      <w:r>
        <w:rPr>
          <w:spacing w:val="21"/>
        </w:rPr>
        <w:t xml:space="preserve"> </w:t>
      </w:r>
      <w:r>
        <w:t>6°,</w:t>
      </w:r>
      <w:r>
        <w:rPr>
          <w:spacing w:val="25"/>
        </w:rPr>
        <w:t xml:space="preserve"> </w:t>
      </w:r>
      <w:r>
        <w:t>which</w:t>
      </w:r>
      <w:r>
        <w:rPr>
          <w:spacing w:val="21"/>
        </w:rPr>
        <w:t xml:space="preserve"> </w:t>
      </w:r>
      <w:r>
        <w:t>leads</w:t>
      </w:r>
      <w:r>
        <w:rPr>
          <w:spacing w:val="22"/>
        </w:rPr>
        <w:t xml:space="preserve"> </w:t>
      </w:r>
      <w:r>
        <w:t>us</w:t>
      </w:r>
      <w:r>
        <w:rPr>
          <w:spacing w:val="21"/>
        </w:rPr>
        <w:t xml:space="preserve"> </w:t>
      </w:r>
      <w:r>
        <w:t>to</w:t>
      </w:r>
      <w:r>
        <w:rPr>
          <w:spacing w:val="21"/>
        </w:rPr>
        <w:t xml:space="preserve"> </w:t>
      </w:r>
      <w:r>
        <w:t>believe</w:t>
      </w:r>
      <w:r>
        <w:rPr>
          <w:spacing w:val="20"/>
        </w:rPr>
        <w:t xml:space="preserve"> </w:t>
      </w:r>
      <w:r>
        <w:t>that</w:t>
      </w:r>
      <w:r>
        <w:rPr>
          <w:spacing w:val="26"/>
        </w:rPr>
        <w:t xml:space="preserve"> </w:t>
      </w:r>
      <w:r>
        <w:t>another</w:t>
      </w:r>
    </w:p>
    <w:p w14:paraId="46F1D43B" w14:textId="77777777" w:rsidR="00654A59" w:rsidRDefault="00A71556">
      <w:pPr>
        <w:spacing w:before="112" w:line="197" w:lineRule="exact"/>
        <w:ind w:left="360"/>
        <w:rPr>
          <w:rFonts w:ascii="Courier New"/>
          <w:sz w:val="20"/>
        </w:rPr>
      </w:pPr>
      <w:r>
        <w:rPr>
          <w:rFonts w:ascii="Courier New"/>
          <w:sz w:val="20"/>
        </w:rPr>
        <w:t>33</w:t>
      </w:r>
    </w:p>
    <w:p w14:paraId="4667A311" w14:textId="77777777" w:rsidR="00654A59" w:rsidRDefault="00A71556">
      <w:pPr>
        <w:pStyle w:val="Corpodetexto"/>
        <w:tabs>
          <w:tab w:val="left" w:pos="1701"/>
        </w:tabs>
        <w:spacing w:line="255" w:lineRule="exact"/>
        <w:ind w:left="360"/>
      </w:pPr>
      <w:r>
        <w:rPr>
          <w:rFonts w:ascii="Courier New" w:hAnsi="Courier New"/>
          <w:sz w:val="20"/>
        </w:rPr>
        <w:t>34</w:t>
      </w:r>
      <w:r>
        <w:rPr>
          <w:rFonts w:ascii="Courier New" w:hAnsi="Courier New"/>
          <w:sz w:val="20"/>
        </w:rPr>
        <w:tab/>
      </w:r>
      <w:proofErr w:type="gramStart"/>
      <w:r>
        <w:t>factor</w:t>
      </w:r>
      <w:proofErr w:type="gramEnd"/>
      <w:r>
        <w:rPr>
          <w:spacing w:val="7"/>
        </w:rPr>
        <w:t xml:space="preserve"> </w:t>
      </w:r>
      <w:r>
        <w:t>may</w:t>
      </w:r>
      <w:r>
        <w:rPr>
          <w:spacing w:val="2"/>
        </w:rPr>
        <w:t xml:space="preserve"> </w:t>
      </w:r>
      <w:r>
        <w:t>have</w:t>
      </w:r>
      <w:r>
        <w:rPr>
          <w:spacing w:val="8"/>
        </w:rPr>
        <w:t xml:space="preserve"> </w:t>
      </w:r>
      <w:r>
        <w:t>contributed</w:t>
      </w:r>
      <w:r>
        <w:rPr>
          <w:spacing w:val="6"/>
        </w:rPr>
        <w:t xml:space="preserve"> </w:t>
      </w:r>
      <w:r>
        <w:t>to</w:t>
      </w:r>
      <w:r>
        <w:rPr>
          <w:spacing w:val="7"/>
        </w:rPr>
        <w:t xml:space="preserve"> </w:t>
      </w:r>
      <w:r>
        <w:t>this</w:t>
      </w:r>
      <w:r>
        <w:rPr>
          <w:spacing w:val="7"/>
        </w:rPr>
        <w:t xml:space="preserve"> </w:t>
      </w:r>
      <w:r>
        <w:t>high</w:t>
      </w:r>
      <w:r>
        <w:rPr>
          <w:spacing w:val="9"/>
        </w:rPr>
        <w:t xml:space="preserve"> </w:t>
      </w:r>
      <w:r>
        <w:t>rate</w:t>
      </w:r>
      <w:r>
        <w:rPr>
          <w:spacing w:val="11"/>
        </w:rPr>
        <w:t xml:space="preserve"> </w:t>
      </w:r>
      <w:r>
        <w:t>of</w:t>
      </w:r>
      <w:r>
        <w:rPr>
          <w:spacing w:val="8"/>
        </w:rPr>
        <w:t xml:space="preserve"> </w:t>
      </w:r>
      <w:r>
        <w:t>failure</w:t>
      </w:r>
      <w:r>
        <w:rPr>
          <w:spacing w:val="5"/>
        </w:rPr>
        <w:t xml:space="preserve"> </w:t>
      </w:r>
      <w:r>
        <w:t>–</w:t>
      </w:r>
      <w:r>
        <w:rPr>
          <w:spacing w:val="9"/>
        </w:rPr>
        <w:t xml:space="preserve"> </w:t>
      </w:r>
      <w:r>
        <w:t>a</w:t>
      </w:r>
      <w:r>
        <w:rPr>
          <w:spacing w:val="6"/>
        </w:rPr>
        <w:t xml:space="preserve"> </w:t>
      </w:r>
      <w:r>
        <w:t>factor</w:t>
      </w:r>
      <w:r>
        <w:rPr>
          <w:spacing w:val="9"/>
        </w:rPr>
        <w:t xml:space="preserve"> </w:t>
      </w:r>
      <w:r>
        <w:t>that</w:t>
      </w:r>
      <w:r>
        <w:rPr>
          <w:spacing w:val="7"/>
        </w:rPr>
        <w:t xml:space="preserve"> </w:t>
      </w:r>
      <w:r>
        <w:t>was</w:t>
      </w:r>
      <w:r>
        <w:rPr>
          <w:spacing w:val="10"/>
        </w:rPr>
        <w:t xml:space="preserve"> </w:t>
      </w:r>
      <w:r>
        <w:t>not</w:t>
      </w:r>
      <w:r>
        <w:rPr>
          <w:spacing w:val="7"/>
        </w:rPr>
        <w:t xml:space="preserve"> </w:t>
      </w:r>
      <w:r>
        <w:t>described</w:t>
      </w:r>
    </w:p>
    <w:p w14:paraId="10E78F88" w14:textId="77777777" w:rsidR="00654A59" w:rsidRDefault="00A71556">
      <w:pPr>
        <w:spacing w:line="224" w:lineRule="exact"/>
        <w:ind w:left="360"/>
        <w:rPr>
          <w:rFonts w:ascii="Courier New"/>
          <w:sz w:val="20"/>
        </w:rPr>
      </w:pPr>
      <w:r>
        <w:rPr>
          <w:rFonts w:ascii="Courier New"/>
          <w:sz w:val="20"/>
        </w:rPr>
        <w:t>35</w:t>
      </w:r>
    </w:p>
    <w:p w14:paraId="1E7A0B68" w14:textId="77777777" w:rsidR="00654A59" w:rsidRDefault="00A71556">
      <w:pPr>
        <w:pStyle w:val="Corpodetexto"/>
        <w:tabs>
          <w:tab w:val="left" w:pos="1701"/>
        </w:tabs>
        <w:spacing w:line="273" w:lineRule="exact"/>
        <w:ind w:left="360"/>
      </w:pPr>
      <w:r>
        <w:rPr>
          <w:rFonts w:ascii="Courier New"/>
          <w:position w:val="10"/>
          <w:sz w:val="20"/>
        </w:rPr>
        <w:t>36</w:t>
      </w:r>
      <w:r>
        <w:rPr>
          <w:rFonts w:ascii="Courier New"/>
          <w:position w:val="10"/>
          <w:sz w:val="20"/>
        </w:rPr>
        <w:tab/>
      </w:r>
      <w:r>
        <w:t>by</w:t>
      </w:r>
      <w:r>
        <w:rPr>
          <w:spacing w:val="-5"/>
        </w:rPr>
        <w:t xml:space="preserve"> </w:t>
      </w:r>
      <w:r>
        <w:t>McCormack.</w:t>
      </w:r>
    </w:p>
    <w:p w14:paraId="4B1454B2" w14:textId="77777777" w:rsidR="00654A59" w:rsidRDefault="00A71556">
      <w:pPr>
        <w:spacing w:line="183" w:lineRule="exact"/>
        <w:ind w:left="360"/>
        <w:rPr>
          <w:rFonts w:ascii="Courier New"/>
          <w:sz w:val="20"/>
        </w:rPr>
      </w:pPr>
      <w:r>
        <w:rPr>
          <w:rFonts w:ascii="Courier New"/>
          <w:sz w:val="20"/>
        </w:rPr>
        <w:t>37</w:t>
      </w:r>
    </w:p>
    <w:p w14:paraId="6602082E" w14:textId="77777777" w:rsidR="00654A59" w:rsidRDefault="00A71556">
      <w:pPr>
        <w:pStyle w:val="Corpodetexto"/>
        <w:tabs>
          <w:tab w:val="left" w:pos="2268"/>
        </w:tabs>
        <w:spacing w:before="4"/>
        <w:ind w:left="360"/>
      </w:pPr>
      <w:r>
        <w:pict w14:anchorId="7E7A2E77">
          <v:shape id="_x0000_s2094" type="#_x0000_t202" style="position:absolute;left:0;text-align:left;margin-left:18pt;margin-top:11.3pt;width:12pt;height:11.4pt;z-index:-18115584;mso-position-horizontal-relative:page" filled="f" stroked="f">
            <v:textbox inset="0,0,0,0">
              <w:txbxContent>
                <w:p w14:paraId="21047F78" w14:textId="77777777" w:rsidR="00654A59" w:rsidRDefault="00A71556">
                  <w:pPr>
                    <w:rPr>
                      <w:rFonts w:ascii="Courier New"/>
                      <w:sz w:val="20"/>
                    </w:rPr>
                  </w:pPr>
                  <w:r>
                    <w:rPr>
                      <w:rFonts w:ascii="Courier New"/>
                      <w:spacing w:val="-1"/>
                      <w:sz w:val="20"/>
                    </w:rPr>
                    <w:t>39</w:t>
                  </w:r>
                </w:p>
              </w:txbxContent>
            </v:textbox>
            <w10:wrap anchorx="page"/>
          </v:shape>
        </w:pict>
      </w:r>
      <w:r>
        <w:rPr>
          <w:rFonts w:ascii="Courier New"/>
          <w:position w:val="19"/>
          <w:sz w:val="20"/>
        </w:rPr>
        <w:t>38</w:t>
      </w:r>
      <w:r>
        <w:rPr>
          <w:rFonts w:ascii="Courier New"/>
          <w:position w:val="19"/>
          <w:sz w:val="20"/>
        </w:rPr>
        <w:tab/>
      </w:r>
      <w:r>
        <w:t>McCormack,</w:t>
      </w:r>
      <w:r>
        <w:rPr>
          <w:spacing w:val="13"/>
        </w:rPr>
        <w:t xml:space="preserve"> </w:t>
      </w:r>
      <w:r>
        <w:t>Gaines,</w:t>
      </w:r>
      <w:r>
        <w:rPr>
          <w:spacing w:val="13"/>
        </w:rPr>
        <w:t xml:space="preserve"> </w:t>
      </w:r>
      <w:r>
        <w:t>and</w:t>
      </w:r>
      <w:r>
        <w:rPr>
          <w:spacing w:val="13"/>
        </w:rPr>
        <w:t xml:space="preserve"> </w:t>
      </w:r>
      <w:r>
        <w:t>collaborators</w:t>
      </w:r>
      <w:r>
        <w:rPr>
          <w:vertAlign w:val="superscript"/>
        </w:rPr>
        <w:t>23</w:t>
      </w:r>
      <w:r>
        <w:rPr>
          <w:spacing w:val="14"/>
        </w:rPr>
        <w:t xml:space="preserve"> </w:t>
      </w:r>
      <w:r>
        <w:t>contributed</w:t>
      </w:r>
      <w:r>
        <w:rPr>
          <w:spacing w:val="12"/>
        </w:rPr>
        <w:t xml:space="preserve"> </w:t>
      </w:r>
      <w:r>
        <w:t>greatly</w:t>
      </w:r>
      <w:r>
        <w:rPr>
          <w:spacing w:val="8"/>
        </w:rPr>
        <w:t xml:space="preserve"> </w:t>
      </w:r>
      <w:r>
        <w:t>to</w:t>
      </w:r>
      <w:r>
        <w:rPr>
          <w:spacing w:val="14"/>
        </w:rPr>
        <w:t xml:space="preserve"> </w:t>
      </w:r>
      <w:r>
        <w:t>the</w:t>
      </w:r>
      <w:r>
        <w:rPr>
          <w:spacing w:val="12"/>
        </w:rPr>
        <w:t xml:space="preserve"> </w:t>
      </w:r>
      <w:r>
        <w:t>study</w:t>
      </w:r>
      <w:r>
        <w:rPr>
          <w:spacing w:val="8"/>
        </w:rPr>
        <w:t xml:space="preserve"> </w:t>
      </w:r>
      <w:r>
        <w:t>of</w:t>
      </w:r>
      <w:r>
        <w:rPr>
          <w:spacing w:val="15"/>
        </w:rPr>
        <w:t xml:space="preserve"> </w:t>
      </w:r>
      <w:r>
        <w:t>TBF,</w:t>
      </w:r>
    </w:p>
    <w:p w14:paraId="7700AC8B" w14:textId="77777777" w:rsidR="00654A59" w:rsidRDefault="00A71556">
      <w:pPr>
        <w:spacing w:before="40" w:line="225" w:lineRule="exact"/>
        <w:ind w:right="10404"/>
        <w:jc w:val="right"/>
        <w:rPr>
          <w:rFonts w:ascii="Courier New"/>
          <w:sz w:val="20"/>
        </w:rPr>
      </w:pPr>
      <w:r>
        <w:rPr>
          <w:rFonts w:ascii="Courier New"/>
          <w:sz w:val="20"/>
        </w:rPr>
        <w:t>40</w:t>
      </w:r>
    </w:p>
    <w:p w14:paraId="6FE8368C" w14:textId="77777777" w:rsidR="00654A59" w:rsidRDefault="00A71556">
      <w:pPr>
        <w:pStyle w:val="Corpodetexto"/>
        <w:tabs>
          <w:tab w:val="left" w:pos="1701"/>
        </w:tabs>
        <w:spacing w:line="258" w:lineRule="exact"/>
        <w:ind w:left="360"/>
      </w:pPr>
      <w:r>
        <w:rPr>
          <w:rFonts w:ascii="Courier New"/>
          <w:position w:val="7"/>
          <w:sz w:val="20"/>
        </w:rPr>
        <w:t>41</w:t>
      </w:r>
      <w:r>
        <w:rPr>
          <w:rFonts w:ascii="Courier New"/>
          <w:position w:val="7"/>
          <w:sz w:val="20"/>
        </w:rPr>
        <w:tab/>
      </w:r>
      <w:r>
        <w:t>however, the proposed load-sharing classification is not reliable to define the</w:t>
      </w:r>
      <w:r>
        <w:rPr>
          <w:spacing w:val="54"/>
        </w:rPr>
        <w:t xml:space="preserve"> </w:t>
      </w:r>
      <w:r>
        <w:t>best</w:t>
      </w:r>
    </w:p>
    <w:p w14:paraId="3A8181FC" w14:textId="77777777" w:rsidR="00654A59" w:rsidRDefault="00A71556">
      <w:pPr>
        <w:spacing w:line="198" w:lineRule="exact"/>
        <w:ind w:left="360"/>
        <w:rPr>
          <w:rFonts w:ascii="Courier New"/>
          <w:sz w:val="20"/>
        </w:rPr>
      </w:pPr>
      <w:r>
        <w:rPr>
          <w:rFonts w:ascii="Courier New"/>
          <w:sz w:val="20"/>
        </w:rPr>
        <w:t>42</w:t>
      </w:r>
    </w:p>
    <w:p w14:paraId="15647465" w14:textId="77777777" w:rsidR="00654A59" w:rsidRDefault="00A71556">
      <w:pPr>
        <w:pStyle w:val="Corpodetexto"/>
        <w:tabs>
          <w:tab w:val="left" w:pos="1701"/>
        </w:tabs>
        <w:spacing w:before="5"/>
        <w:ind w:left="360"/>
      </w:pPr>
      <w:r>
        <w:pict w14:anchorId="30559241">
          <v:shape id="_x0000_s2093" type="#_x0000_t202" style="position:absolute;left:0;text-align:left;margin-left:18pt;margin-top:11.25pt;width:12pt;height:11.4pt;z-index:-18115072;mso-position-horizontal-relative:page" filled="f" stroked="f">
            <v:textbox inset="0,0,0,0">
              <w:txbxContent>
                <w:p w14:paraId="022F1194" w14:textId="77777777" w:rsidR="00654A59" w:rsidRDefault="00A71556">
                  <w:pPr>
                    <w:rPr>
                      <w:rFonts w:ascii="Courier New"/>
                      <w:sz w:val="20"/>
                    </w:rPr>
                  </w:pPr>
                  <w:r>
                    <w:rPr>
                      <w:rFonts w:ascii="Courier New"/>
                      <w:spacing w:val="-1"/>
                      <w:sz w:val="20"/>
                    </w:rPr>
                    <w:t>44</w:t>
                  </w:r>
                </w:p>
              </w:txbxContent>
            </v:textbox>
            <w10:wrap anchorx="page"/>
          </v:shape>
        </w:pict>
      </w:r>
      <w:r>
        <w:rPr>
          <w:rFonts w:ascii="Courier New"/>
          <w:position w:val="16"/>
          <w:sz w:val="20"/>
        </w:rPr>
        <w:t>43</w:t>
      </w:r>
      <w:r>
        <w:rPr>
          <w:rFonts w:ascii="Courier New"/>
          <w:position w:val="16"/>
          <w:sz w:val="20"/>
        </w:rPr>
        <w:tab/>
      </w:r>
      <w:proofErr w:type="gramStart"/>
      <w:r>
        <w:t>treatment</w:t>
      </w:r>
      <w:proofErr w:type="gramEnd"/>
      <w:r>
        <w:t xml:space="preserve"> to be performed when the score is higher than 6. Other factors such</w:t>
      </w:r>
      <w:r>
        <w:rPr>
          <w:spacing w:val="24"/>
        </w:rPr>
        <w:t xml:space="preserve"> </w:t>
      </w:r>
      <w:r>
        <w:t>as</w:t>
      </w:r>
    </w:p>
    <w:p w14:paraId="49D203FC" w14:textId="77777777" w:rsidR="00654A59" w:rsidRDefault="00A71556">
      <w:pPr>
        <w:spacing w:before="69" w:line="217" w:lineRule="exact"/>
        <w:ind w:left="360"/>
        <w:rPr>
          <w:rFonts w:ascii="Courier New"/>
          <w:sz w:val="20"/>
        </w:rPr>
      </w:pPr>
      <w:r>
        <w:rPr>
          <w:rFonts w:ascii="Courier New"/>
          <w:sz w:val="20"/>
        </w:rPr>
        <w:t>45</w:t>
      </w:r>
    </w:p>
    <w:p w14:paraId="18EFA45B" w14:textId="77777777" w:rsidR="00654A59" w:rsidRDefault="00A71556">
      <w:pPr>
        <w:pStyle w:val="Corpodetexto"/>
        <w:tabs>
          <w:tab w:val="left" w:pos="1701"/>
        </w:tabs>
        <w:spacing w:line="251" w:lineRule="exact"/>
        <w:ind w:left="360"/>
      </w:pPr>
      <w:r>
        <w:rPr>
          <w:rFonts w:ascii="Courier New"/>
          <w:position w:val="4"/>
          <w:sz w:val="20"/>
        </w:rPr>
        <w:t>46</w:t>
      </w:r>
      <w:r>
        <w:rPr>
          <w:rFonts w:ascii="Courier New"/>
          <w:position w:val="4"/>
          <w:sz w:val="20"/>
        </w:rPr>
        <w:tab/>
      </w:r>
      <w:r>
        <w:t>neurological</w:t>
      </w:r>
      <w:r>
        <w:rPr>
          <w:spacing w:val="-7"/>
        </w:rPr>
        <w:t xml:space="preserve"> </w:t>
      </w:r>
      <w:r>
        <w:t>status,</w:t>
      </w:r>
      <w:r>
        <w:rPr>
          <w:spacing w:val="-5"/>
        </w:rPr>
        <w:t xml:space="preserve"> </w:t>
      </w:r>
      <w:r>
        <w:t>inte</w:t>
      </w:r>
      <w:r>
        <w:t>grity</w:t>
      </w:r>
      <w:r>
        <w:rPr>
          <w:spacing w:val="-12"/>
        </w:rPr>
        <w:t xml:space="preserve"> </w:t>
      </w:r>
      <w:r>
        <w:t>of</w:t>
      </w:r>
      <w:r>
        <w:rPr>
          <w:spacing w:val="-8"/>
        </w:rPr>
        <w:t xml:space="preserve"> </w:t>
      </w:r>
      <w:r>
        <w:t>ligament</w:t>
      </w:r>
      <w:r>
        <w:rPr>
          <w:spacing w:val="-4"/>
        </w:rPr>
        <w:t xml:space="preserve"> </w:t>
      </w:r>
      <w:r>
        <w:t>complex,</w:t>
      </w:r>
      <w:r>
        <w:rPr>
          <w:spacing w:val="-8"/>
        </w:rPr>
        <w:t xml:space="preserve"> </w:t>
      </w:r>
      <w:r>
        <w:t>trauma</w:t>
      </w:r>
      <w:r>
        <w:rPr>
          <w:spacing w:val="-6"/>
        </w:rPr>
        <w:t xml:space="preserve"> </w:t>
      </w:r>
      <w:r>
        <w:t>mechanism,</w:t>
      </w:r>
      <w:r>
        <w:rPr>
          <w:spacing w:val="-8"/>
        </w:rPr>
        <w:t xml:space="preserve"> </w:t>
      </w:r>
      <w:r>
        <w:t>and</w:t>
      </w:r>
      <w:r>
        <w:rPr>
          <w:spacing w:val="-7"/>
        </w:rPr>
        <w:t xml:space="preserve"> </w:t>
      </w:r>
      <w:r>
        <w:t>time</w:t>
      </w:r>
      <w:r>
        <w:rPr>
          <w:spacing w:val="-9"/>
        </w:rPr>
        <w:t xml:space="preserve"> </w:t>
      </w:r>
      <w:r>
        <w:t>of</w:t>
      </w:r>
      <w:r>
        <w:rPr>
          <w:spacing w:val="-8"/>
        </w:rPr>
        <w:t xml:space="preserve"> </w:t>
      </w:r>
      <w:r>
        <w:t>injury</w:t>
      </w:r>
    </w:p>
    <w:p w14:paraId="3C80E750" w14:textId="77777777" w:rsidR="00654A59" w:rsidRDefault="00A71556">
      <w:pPr>
        <w:spacing w:line="210" w:lineRule="exact"/>
        <w:ind w:left="360"/>
        <w:rPr>
          <w:rFonts w:ascii="Courier New"/>
          <w:sz w:val="20"/>
        </w:rPr>
      </w:pPr>
      <w:r>
        <w:rPr>
          <w:rFonts w:ascii="Courier New"/>
          <w:sz w:val="20"/>
        </w:rPr>
        <w:t>47</w:t>
      </w:r>
    </w:p>
    <w:p w14:paraId="3836C101" w14:textId="77777777" w:rsidR="00654A59" w:rsidRDefault="00A71556">
      <w:pPr>
        <w:pStyle w:val="Corpodetexto"/>
        <w:tabs>
          <w:tab w:val="left" w:pos="1701"/>
        </w:tabs>
        <w:spacing w:line="357" w:lineRule="exact"/>
        <w:ind w:left="360"/>
      </w:pPr>
      <w:r>
        <w:pict w14:anchorId="5DD88760">
          <v:shape id="_x0000_s2092" type="#_x0000_t202" style="position:absolute;left:0;text-align:left;margin-left:18pt;margin-top:11.45pt;width:12pt;height:11.4pt;z-index:-18114560;mso-position-horizontal-relative:page" filled="f" stroked="f">
            <v:textbox inset="0,0,0,0">
              <w:txbxContent>
                <w:p w14:paraId="486740AF" w14:textId="77777777" w:rsidR="00654A59" w:rsidRDefault="00A71556">
                  <w:pPr>
                    <w:rPr>
                      <w:rFonts w:ascii="Courier New"/>
                      <w:sz w:val="20"/>
                    </w:rPr>
                  </w:pPr>
                  <w:r>
                    <w:rPr>
                      <w:rFonts w:ascii="Courier New"/>
                      <w:spacing w:val="-1"/>
                      <w:sz w:val="20"/>
                    </w:rPr>
                    <w:t>49</w:t>
                  </w:r>
                </w:p>
              </w:txbxContent>
            </v:textbox>
            <w10:wrap anchorx="page"/>
          </v:shape>
        </w:pict>
      </w:r>
      <w:r>
        <w:rPr>
          <w:rFonts w:ascii="Courier New"/>
          <w:position w:val="14"/>
          <w:sz w:val="20"/>
        </w:rPr>
        <w:t>48</w:t>
      </w:r>
      <w:r>
        <w:rPr>
          <w:rFonts w:ascii="Courier New"/>
          <w:position w:val="14"/>
          <w:sz w:val="20"/>
        </w:rPr>
        <w:tab/>
      </w:r>
      <w:r>
        <w:t>should</w:t>
      </w:r>
      <w:r>
        <w:rPr>
          <w:spacing w:val="-10"/>
        </w:rPr>
        <w:t xml:space="preserve"> </w:t>
      </w:r>
      <w:r>
        <w:t>be</w:t>
      </w:r>
      <w:r>
        <w:rPr>
          <w:spacing w:val="-12"/>
        </w:rPr>
        <w:t xml:space="preserve"> </w:t>
      </w:r>
      <w:r>
        <w:t>better</w:t>
      </w:r>
      <w:r>
        <w:rPr>
          <w:spacing w:val="-11"/>
        </w:rPr>
        <w:t xml:space="preserve"> </w:t>
      </w:r>
      <w:r>
        <w:t>studied</w:t>
      </w:r>
      <w:r>
        <w:rPr>
          <w:spacing w:val="-9"/>
        </w:rPr>
        <w:t xml:space="preserve"> </w:t>
      </w:r>
      <w:r>
        <w:t>as,</w:t>
      </w:r>
      <w:r>
        <w:rPr>
          <w:spacing w:val="-10"/>
        </w:rPr>
        <w:t xml:space="preserve"> </w:t>
      </w:r>
      <w:r>
        <w:t>in</w:t>
      </w:r>
      <w:r>
        <w:rPr>
          <w:spacing w:val="-10"/>
        </w:rPr>
        <w:t xml:space="preserve"> </w:t>
      </w:r>
      <w:r>
        <w:t>association</w:t>
      </w:r>
      <w:r>
        <w:rPr>
          <w:spacing w:val="-10"/>
        </w:rPr>
        <w:t xml:space="preserve"> </w:t>
      </w:r>
      <w:r>
        <w:t>with</w:t>
      </w:r>
      <w:r>
        <w:rPr>
          <w:spacing w:val="-10"/>
        </w:rPr>
        <w:t xml:space="preserve"> </w:t>
      </w:r>
      <w:r>
        <w:t>the</w:t>
      </w:r>
      <w:r>
        <w:rPr>
          <w:spacing w:val="-11"/>
        </w:rPr>
        <w:t xml:space="preserve"> </w:t>
      </w:r>
      <w:r>
        <w:t>criteria</w:t>
      </w:r>
      <w:r>
        <w:rPr>
          <w:spacing w:val="-11"/>
        </w:rPr>
        <w:t xml:space="preserve"> </w:t>
      </w:r>
      <w:r>
        <w:t>described</w:t>
      </w:r>
      <w:r>
        <w:rPr>
          <w:spacing w:val="-10"/>
        </w:rPr>
        <w:t xml:space="preserve"> </w:t>
      </w:r>
      <w:r>
        <w:t>by</w:t>
      </w:r>
      <w:r>
        <w:rPr>
          <w:spacing w:val="-15"/>
        </w:rPr>
        <w:t xml:space="preserve"> </w:t>
      </w:r>
      <w:r>
        <w:t>McCormack,</w:t>
      </w:r>
      <w:r>
        <w:rPr>
          <w:spacing w:val="-10"/>
        </w:rPr>
        <w:t xml:space="preserve"> </w:t>
      </w:r>
      <w:r>
        <w:t>they</w:t>
      </w:r>
    </w:p>
    <w:p w14:paraId="27970E25" w14:textId="77777777" w:rsidR="00654A59" w:rsidRDefault="00A71556">
      <w:pPr>
        <w:spacing w:before="98" w:line="203" w:lineRule="exact"/>
        <w:ind w:left="360"/>
        <w:rPr>
          <w:rFonts w:ascii="Courier New"/>
          <w:sz w:val="20"/>
        </w:rPr>
      </w:pPr>
      <w:r>
        <w:rPr>
          <w:rFonts w:ascii="Courier New"/>
          <w:sz w:val="20"/>
        </w:rPr>
        <w:t>50</w:t>
      </w:r>
    </w:p>
    <w:p w14:paraId="69065F8E" w14:textId="77777777" w:rsidR="00654A59" w:rsidRDefault="00A71556">
      <w:pPr>
        <w:pStyle w:val="Corpodetexto"/>
        <w:tabs>
          <w:tab w:val="left" w:pos="1701"/>
        </w:tabs>
        <w:spacing w:line="252" w:lineRule="exact"/>
        <w:ind w:left="360"/>
      </w:pPr>
      <w:r>
        <w:rPr>
          <w:rFonts w:ascii="Courier New"/>
          <w:position w:val="1"/>
          <w:sz w:val="20"/>
        </w:rPr>
        <w:t>51</w:t>
      </w:r>
      <w:r>
        <w:rPr>
          <w:rFonts w:ascii="Courier New"/>
          <w:position w:val="1"/>
          <w:sz w:val="20"/>
        </w:rPr>
        <w:tab/>
      </w:r>
      <w:r>
        <w:t>may help to define the best approach to be</w:t>
      </w:r>
      <w:r>
        <w:rPr>
          <w:spacing w:val="-8"/>
        </w:rPr>
        <w:t xml:space="preserve"> </w:t>
      </w:r>
      <w:r>
        <w:t>adopted.</w:t>
      </w:r>
      <w:r>
        <w:rPr>
          <w:vertAlign w:val="superscript"/>
        </w:rPr>
        <w:t>13,21,23,28,33</w:t>
      </w:r>
    </w:p>
    <w:p w14:paraId="348CBAAE" w14:textId="77777777" w:rsidR="00654A59" w:rsidRDefault="00654A59">
      <w:pPr>
        <w:spacing w:line="252" w:lineRule="exact"/>
        <w:sectPr w:rsidR="00654A59">
          <w:headerReference w:type="default" r:id="rId18"/>
          <w:footerReference w:type="default" r:id="rId19"/>
          <w:pgSz w:w="11910" w:h="16840"/>
          <w:pgMar w:top="940" w:right="900" w:bottom="3480" w:left="0" w:header="710" w:footer="3280" w:gutter="0"/>
          <w:pgNumType w:start="10"/>
          <w:cols w:space="720"/>
        </w:sectPr>
      </w:pPr>
    </w:p>
    <w:p w14:paraId="15E274DD" w14:textId="77777777" w:rsidR="00654A59" w:rsidRDefault="00654A59">
      <w:pPr>
        <w:pStyle w:val="Corpodetexto"/>
        <w:rPr>
          <w:sz w:val="20"/>
        </w:rPr>
      </w:pPr>
    </w:p>
    <w:p w14:paraId="2BA9F8FC" w14:textId="77777777" w:rsidR="00654A59" w:rsidRDefault="00A71556">
      <w:pPr>
        <w:pStyle w:val="Ttulo1"/>
        <w:spacing w:before="227"/>
        <w:ind w:left="1702"/>
      </w:pPr>
      <w:r>
        <w:t>CONCLUSION</w:t>
      </w:r>
    </w:p>
    <w:p w14:paraId="32C1A5F4" w14:textId="77777777" w:rsidR="00654A59" w:rsidRDefault="00A71556">
      <w:pPr>
        <w:spacing w:before="34" w:line="226" w:lineRule="exact"/>
        <w:ind w:right="10404"/>
        <w:jc w:val="right"/>
        <w:rPr>
          <w:rFonts w:ascii="Courier New"/>
          <w:sz w:val="20"/>
        </w:rPr>
      </w:pPr>
      <w:r>
        <w:rPr>
          <w:rFonts w:ascii="Courier New"/>
          <w:sz w:val="20"/>
        </w:rPr>
        <w:t>1</w:t>
      </w:r>
    </w:p>
    <w:p w14:paraId="4A084347" w14:textId="77777777" w:rsidR="00654A59" w:rsidRDefault="00A71556">
      <w:pPr>
        <w:pStyle w:val="Corpodetexto"/>
        <w:tabs>
          <w:tab w:val="left" w:pos="2268"/>
        </w:tabs>
        <w:spacing w:line="258" w:lineRule="exact"/>
        <w:ind w:left="479"/>
      </w:pPr>
      <w:r>
        <w:rPr>
          <w:rFonts w:ascii="Courier New"/>
          <w:position w:val="7"/>
          <w:sz w:val="20"/>
        </w:rPr>
        <w:t>2</w:t>
      </w:r>
      <w:r>
        <w:rPr>
          <w:rFonts w:ascii="Courier New"/>
          <w:position w:val="7"/>
          <w:sz w:val="20"/>
        </w:rPr>
        <w:tab/>
      </w:r>
      <w:r>
        <w:t>In</w:t>
      </w:r>
      <w:r>
        <w:rPr>
          <w:spacing w:val="10"/>
        </w:rPr>
        <w:t xml:space="preserve"> </w:t>
      </w:r>
      <w:r>
        <w:t>summary,</w:t>
      </w:r>
      <w:r>
        <w:rPr>
          <w:spacing w:val="8"/>
        </w:rPr>
        <w:t xml:space="preserve"> </w:t>
      </w:r>
      <w:r>
        <w:t>the</w:t>
      </w:r>
      <w:r>
        <w:rPr>
          <w:spacing w:val="7"/>
        </w:rPr>
        <w:t xml:space="preserve"> </w:t>
      </w:r>
      <w:r>
        <w:t>systematic</w:t>
      </w:r>
      <w:r>
        <w:rPr>
          <w:spacing w:val="8"/>
        </w:rPr>
        <w:t xml:space="preserve"> </w:t>
      </w:r>
      <w:r>
        <w:t>literature</w:t>
      </w:r>
      <w:r>
        <w:rPr>
          <w:spacing w:val="9"/>
        </w:rPr>
        <w:t xml:space="preserve"> </w:t>
      </w:r>
      <w:r>
        <w:t>review</w:t>
      </w:r>
      <w:r>
        <w:rPr>
          <w:spacing w:val="9"/>
        </w:rPr>
        <w:t xml:space="preserve"> </w:t>
      </w:r>
      <w:r>
        <w:t>shows</w:t>
      </w:r>
      <w:r>
        <w:rPr>
          <w:spacing w:val="8"/>
        </w:rPr>
        <w:t xml:space="preserve"> </w:t>
      </w:r>
      <w:r>
        <w:t>that</w:t>
      </w:r>
      <w:r>
        <w:rPr>
          <w:spacing w:val="14"/>
        </w:rPr>
        <w:t xml:space="preserve"> </w:t>
      </w:r>
      <w:r>
        <w:t>load-sharing</w:t>
      </w:r>
      <w:r>
        <w:rPr>
          <w:spacing w:val="6"/>
        </w:rPr>
        <w:t xml:space="preserve"> </w:t>
      </w:r>
      <w:r>
        <w:t>scores</w:t>
      </w:r>
      <w:r>
        <w:rPr>
          <w:spacing w:val="8"/>
        </w:rPr>
        <w:t xml:space="preserve"> </w:t>
      </w:r>
      <w:r>
        <w:t>up</w:t>
      </w:r>
      <w:r>
        <w:rPr>
          <w:spacing w:val="8"/>
        </w:rPr>
        <w:t xml:space="preserve"> </w:t>
      </w:r>
      <w:r>
        <w:t>to</w:t>
      </w:r>
    </w:p>
    <w:p w14:paraId="3A09D921" w14:textId="77777777" w:rsidR="00654A59" w:rsidRDefault="00A71556">
      <w:pPr>
        <w:spacing w:line="195" w:lineRule="exact"/>
        <w:ind w:right="10404"/>
        <w:jc w:val="right"/>
        <w:rPr>
          <w:rFonts w:ascii="Courier New"/>
          <w:sz w:val="20"/>
        </w:rPr>
      </w:pPr>
      <w:r>
        <w:rPr>
          <w:rFonts w:ascii="Courier New"/>
          <w:sz w:val="20"/>
        </w:rPr>
        <w:t>3</w:t>
      </w:r>
    </w:p>
    <w:p w14:paraId="26DB94C4" w14:textId="77777777" w:rsidR="00654A59" w:rsidRDefault="00A71556">
      <w:pPr>
        <w:pStyle w:val="Corpodetexto"/>
        <w:tabs>
          <w:tab w:val="left" w:pos="1701"/>
        </w:tabs>
        <w:spacing w:line="387" w:lineRule="exact"/>
        <w:ind w:left="479"/>
      </w:pPr>
      <w:r>
        <w:pict w14:anchorId="56CE5DD1">
          <v:shape id="_x0000_s2091" type="#_x0000_t202" style="position:absolute;left:0;text-align:left;margin-left:24pt;margin-top:11.35pt;width:6.05pt;height:11.4pt;z-index:-18114048;mso-position-horizontal-relative:page" filled="f" stroked="f">
            <v:textbox inset="0,0,0,0">
              <w:txbxContent>
                <w:p w14:paraId="16415467" w14:textId="77777777" w:rsidR="00654A59" w:rsidRDefault="00A71556">
                  <w:pPr>
                    <w:rPr>
                      <w:rFonts w:ascii="Courier New"/>
                      <w:sz w:val="20"/>
                    </w:rPr>
                  </w:pPr>
                  <w:r>
                    <w:rPr>
                      <w:rFonts w:ascii="Courier New"/>
                      <w:sz w:val="20"/>
                    </w:rPr>
                    <w:t>5</w:t>
                  </w:r>
                </w:p>
              </w:txbxContent>
            </v:textbox>
            <w10:wrap anchorx="page"/>
          </v:shape>
        </w:pict>
      </w:r>
      <w:r>
        <w:rPr>
          <w:rFonts w:ascii="Courier New"/>
          <w:position w:val="17"/>
          <w:sz w:val="20"/>
        </w:rPr>
        <w:t>4</w:t>
      </w:r>
      <w:r>
        <w:rPr>
          <w:rFonts w:ascii="Courier New"/>
          <w:position w:val="17"/>
          <w:sz w:val="20"/>
        </w:rPr>
        <w:tab/>
      </w:r>
      <w:r>
        <w:t>6</w:t>
      </w:r>
      <w:r>
        <w:rPr>
          <w:spacing w:val="-9"/>
        </w:rPr>
        <w:t xml:space="preserve"> </w:t>
      </w:r>
      <w:r>
        <w:t>are</w:t>
      </w:r>
      <w:r>
        <w:rPr>
          <w:spacing w:val="-9"/>
        </w:rPr>
        <w:t xml:space="preserve"> </w:t>
      </w:r>
      <w:r>
        <w:t>100%</w:t>
      </w:r>
      <w:r>
        <w:rPr>
          <w:spacing w:val="-7"/>
        </w:rPr>
        <w:t xml:space="preserve"> </w:t>
      </w:r>
      <w:r>
        <w:t>reliable</w:t>
      </w:r>
      <w:r>
        <w:rPr>
          <w:spacing w:val="-10"/>
        </w:rPr>
        <w:t xml:space="preserve"> </w:t>
      </w:r>
      <w:r>
        <w:t>and</w:t>
      </w:r>
      <w:r>
        <w:rPr>
          <w:spacing w:val="-5"/>
        </w:rPr>
        <w:t xml:space="preserve"> </w:t>
      </w:r>
      <w:r>
        <w:t>that</w:t>
      </w:r>
      <w:r>
        <w:rPr>
          <w:spacing w:val="-8"/>
        </w:rPr>
        <w:t xml:space="preserve"> </w:t>
      </w:r>
      <w:r>
        <w:t>posterior</w:t>
      </w:r>
      <w:r>
        <w:rPr>
          <w:spacing w:val="-6"/>
        </w:rPr>
        <w:t xml:space="preserve"> </w:t>
      </w:r>
      <w:r>
        <w:t>instrumentation</w:t>
      </w:r>
      <w:r>
        <w:rPr>
          <w:spacing w:val="-7"/>
        </w:rPr>
        <w:t xml:space="preserve"> </w:t>
      </w:r>
      <w:r>
        <w:t>alone</w:t>
      </w:r>
      <w:r>
        <w:rPr>
          <w:spacing w:val="-9"/>
        </w:rPr>
        <w:t xml:space="preserve"> </w:t>
      </w:r>
      <w:r>
        <w:t>is</w:t>
      </w:r>
      <w:r>
        <w:rPr>
          <w:spacing w:val="-8"/>
        </w:rPr>
        <w:t xml:space="preserve"> </w:t>
      </w:r>
      <w:r>
        <w:t>sufficient</w:t>
      </w:r>
      <w:r>
        <w:rPr>
          <w:spacing w:val="-6"/>
        </w:rPr>
        <w:t xml:space="preserve"> </w:t>
      </w:r>
      <w:r>
        <w:t>for</w:t>
      </w:r>
      <w:r>
        <w:rPr>
          <w:spacing w:val="-6"/>
        </w:rPr>
        <w:t xml:space="preserve"> </w:t>
      </w:r>
      <w:r>
        <w:t>stabilization.</w:t>
      </w:r>
    </w:p>
    <w:p w14:paraId="50E6EB82" w14:textId="77777777" w:rsidR="00654A59" w:rsidRDefault="00A71556">
      <w:pPr>
        <w:spacing w:before="67" w:line="218" w:lineRule="exact"/>
        <w:ind w:right="10404"/>
        <w:jc w:val="right"/>
        <w:rPr>
          <w:rFonts w:ascii="Courier New"/>
          <w:sz w:val="20"/>
        </w:rPr>
      </w:pPr>
      <w:r>
        <w:rPr>
          <w:rFonts w:ascii="Courier New"/>
          <w:sz w:val="20"/>
        </w:rPr>
        <w:t>6</w:t>
      </w:r>
    </w:p>
    <w:p w14:paraId="45E5BEEE" w14:textId="77777777" w:rsidR="00654A59" w:rsidRDefault="00A71556">
      <w:pPr>
        <w:pStyle w:val="Corpodetexto"/>
        <w:tabs>
          <w:tab w:val="left" w:pos="1701"/>
        </w:tabs>
        <w:spacing w:line="251" w:lineRule="exact"/>
        <w:ind w:left="479"/>
      </w:pPr>
      <w:r>
        <w:rPr>
          <w:rFonts w:ascii="Courier New"/>
          <w:position w:val="4"/>
          <w:sz w:val="20"/>
        </w:rPr>
        <w:t>7</w:t>
      </w:r>
      <w:r>
        <w:rPr>
          <w:rFonts w:ascii="Courier New"/>
          <w:position w:val="4"/>
          <w:sz w:val="20"/>
        </w:rPr>
        <w:tab/>
      </w:r>
      <w:r>
        <w:t>Regarding values above 6, the meta-analysis concludes that the risk of implant</w:t>
      </w:r>
      <w:r>
        <w:rPr>
          <w:spacing w:val="16"/>
        </w:rPr>
        <w:t xml:space="preserve"> </w:t>
      </w:r>
      <w:r>
        <w:t>breakage</w:t>
      </w:r>
    </w:p>
    <w:p w14:paraId="19DA8F19" w14:textId="77777777" w:rsidR="00654A59" w:rsidRDefault="00A71556">
      <w:pPr>
        <w:spacing w:line="210" w:lineRule="exact"/>
        <w:ind w:right="10404"/>
        <w:jc w:val="right"/>
        <w:rPr>
          <w:rFonts w:ascii="Courier New"/>
          <w:sz w:val="20"/>
        </w:rPr>
      </w:pPr>
      <w:r>
        <w:rPr>
          <w:rFonts w:ascii="Courier New"/>
          <w:sz w:val="20"/>
        </w:rPr>
        <w:t>8</w:t>
      </w:r>
    </w:p>
    <w:p w14:paraId="70B0755D" w14:textId="77777777" w:rsidR="00654A59" w:rsidRDefault="00A71556">
      <w:pPr>
        <w:pStyle w:val="Corpodetexto"/>
        <w:tabs>
          <w:tab w:val="left" w:pos="1701"/>
        </w:tabs>
        <w:spacing w:line="358" w:lineRule="exact"/>
        <w:ind w:left="479"/>
      </w:pPr>
      <w:r>
        <w:pict w14:anchorId="45F20300">
          <v:shape id="_x0000_s2090" type="#_x0000_t202" style="position:absolute;left:0;text-align:left;margin-left:18pt;margin-top:11.3pt;width:12pt;height:11.4pt;z-index:-18113536;mso-position-horizontal-relative:page" filled="f" stroked="f">
            <v:textbox inset="0,0,0,0">
              <w:txbxContent>
                <w:p w14:paraId="01639523" w14:textId="77777777" w:rsidR="00654A59" w:rsidRDefault="00A71556">
                  <w:pPr>
                    <w:rPr>
                      <w:rFonts w:ascii="Courier New"/>
                      <w:sz w:val="20"/>
                    </w:rPr>
                  </w:pPr>
                  <w:r>
                    <w:rPr>
                      <w:rFonts w:ascii="Courier New"/>
                      <w:spacing w:val="-1"/>
                      <w:sz w:val="20"/>
                    </w:rPr>
                    <w:t>10</w:t>
                  </w:r>
                </w:p>
              </w:txbxContent>
            </v:textbox>
            <w10:wrap anchorx="page"/>
          </v:shape>
        </w:pict>
      </w:r>
      <w:r>
        <w:rPr>
          <w:rFonts w:ascii="Courier New"/>
          <w:position w:val="14"/>
          <w:sz w:val="20"/>
        </w:rPr>
        <w:t>9</w:t>
      </w:r>
      <w:r>
        <w:rPr>
          <w:rFonts w:ascii="Courier New"/>
          <w:position w:val="14"/>
          <w:sz w:val="20"/>
        </w:rPr>
        <w:tab/>
      </w:r>
      <w:r>
        <w:t>and</w:t>
      </w:r>
      <w:r>
        <w:rPr>
          <w:spacing w:val="13"/>
        </w:rPr>
        <w:t xml:space="preserve"> </w:t>
      </w:r>
      <w:r>
        <w:t>loss</w:t>
      </w:r>
      <w:r>
        <w:rPr>
          <w:spacing w:val="13"/>
        </w:rPr>
        <w:t xml:space="preserve"> </w:t>
      </w:r>
      <w:r>
        <w:t>of</w:t>
      </w:r>
      <w:r>
        <w:rPr>
          <w:spacing w:val="12"/>
        </w:rPr>
        <w:t xml:space="preserve"> </w:t>
      </w:r>
      <w:r>
        <w:t>kyphosis</w:t>
      </w:r>
      <w:r>
        <w:rPr>
          <w:spacing w:val="15"/>
        </w:rPr>
        <w:t xml:space="preserve"> </w:t>
      </w:r>
      <w:r>
        <w:t>correction</w:t>
      </w:r>
      <w:r>
        <w:rPr>
          <w:spacing w:val="14"/>
        </w:rPr>
        <w:t xml:space="preserve"> </w:t>
      </w:r>
      <w:r>
        <w:t>in</w:t>
      </w:r>
      <w:r>
        <w:rPr>
          <w:spacing w:val="13"/>
        </w:rPr>
        <w:t xml:space="preserve"> </w:t>
      </w:r>
      <w:r>
        <w:t>isolated</w:t>
      </w:r>
      <w:r>
        <w:rPr>
          <w:spacing w:val="12"/>
        </w:rPr>
        <w:t xml:space="preserve"> </w:t>
      </w:r>
      <w:r>
        <w:t>posterior</w:t>
      </w:r>
      <w:r>
        <w:rPr>
          <w:spacing w:val="12"/>
        </w:rPr>
        <w:t xml:space="preserve"> </w:t>
      </w:r>
      <w:r>
        <w:t>fixation</w:t>
      </w:r>
      <w:r>
        <w:rPr>
          <w:spacing w:val="13"/>
        </w:rPr>
        <w:t xml:space="preserve"> </w:t>
      </w:r>
      <w:r>
        <w:t>is</w:t>
      </w:r>
      <w:r>
        <w:rPr>
          <w:spacing w:val="11"/>
        </w:rPr>
        <w:t xml:space="preserve"> </w:t>
      </w:r>
      <w:r>
        <w:t>low.</w:t>
      </w:r>
      <w:r>
        <w:rPr>
          <w:spacing w:val="16"/>
        </w:rPr>
        <w:t xml:space="preserve"> </w:t>
      </w:r>
      <w:r>
        <w:t>Thus,</w:t>
      </w:r>
      <w:r>
        <w:rPr>
          <w:spacing w:val="10"/>
        </w:rPr>
        <w:t xml:space="preserve"> </w:t>
      </w:r>
      <w:r>
        <w:t>other</w:t>
      </w:r>
      <w:r>
        <w:rPr>
          <w:spacing w:val="12"/>
        </w:rPr>
        <w:t xml:space="preserve"> </w:t>
      </w:r>
      <w:r>
        <w:t>factors</w:t>
      </w:r>
    </w:p>
    <w:p w14:paraId="3C937555" w14:textId="77777777" w:rsidR="00654A59" w:rsidRDefault="00A71556">
      <w:pPr>
        <w:spacing w:before="95" w:line="204" w:lineRule="exact"/>
        <w:ind w:right="10404"/>
        <w:jc w:val="right"/>
        <w:rPr>
          <w:rFonts w:ascii="Courier New"/>
          <w:sz w:val="20"/>
        </w:rPr>
      </w:pPr>
      <w:r>
        <w:rPr>
          <w:rFonts w:ascii="Courier New"/>
          <w:sz w:val="20"/>
        </w:rPr>
        <w:t>11</w:t>
      </w:r>
    </w:p>
    <w:p w14:paraId="00092429" w14:textId="77777777" w:rsidR="00654A59" w:rsidRDefault="00A71556">
      <w:pPr>
        <w:pStyle w:val="Corpodetexto"/>
        <w:tabs>
          <w:tab w:val="left" w:pos="1701"/>
        </w:tabs>
        <w:spacing w:line="251" w:lineRule="exact"/>
        <w:ind w:left="360"/>
      </w:pPr>
      <w:r>
        <w:rPr>
          <w:rFonts w:ascii="Courier New"/>
          <w:position w:val="1"/>
          <w:sz w:val="20"/>
        </w:rPr>
        <w:t>12</w:t>
      </w:r>
      <w:r>
        <w:rPr>
          <w:rFonts w:ascii="Courier New"/>
          <w:position w:val="1"/>
          <w:sz w:val="20"/>
        </w:rPr>
        <w:tab/>
      </w:r>
      <w:r>
        <w:t>should be considered to define the best surgical</w:t>
      </w:r>
      <w:r>
        <w:rPr>
          <w:spacing w:val="-4"/>
        </w:rPr>
        <w:t xml:space="preserve"> </w:t>
      </w:r>
      <w:r>
        <w:t>approach.</w:t>
      </w:r>
    </w:p>
    <w:p w14:paraId="79BCEA0B" w14:textId="77777777" w:rsidR="00654A59" w:rsidRDefault="00A71556">
      <w:pPr>
        <w:spacing w:line="225" w:lineRule="exact"/>
        <w:ind w:left="360"/>
        <w:rPr>
          <w:rFonts w:ascii="Courier New"/>
          <w:sz w:val="20"/>
        </w:rPr>
      </w:pPr>
      <w:r>
        <w:rPr>
          <w:rFonts w:ascii="Courier New"/>
          <w:sz w:val="20"/>
        </w:rPr>
        <w:t>13</w:t>
      </w:r>
    </w:p>
    <w:p w14:paraId="5F6BAE31" w14:textId="77777777" w:rsidR="00654A59" w:rsidRDefault="00A71556">
      <w:pPr>
        <w:spacing w:line="226" w:lineRule="exact"/>
        <w:ind w:left="360"/>
        <w:rPr>
          <w:rFonts w:ascii="Courier New"/>
          <w:sz w:val="20"/>
        </w:rPr>
      </w:pPr>
      <w:r>
        <w:rPr>
          <w:rFonts w:ascii="Courier New"/>
          <w:sz w:val="20"/>
        </w:rPr>
        <w:t>14</w:t>
      </w:r>
    </w:p>
    <w:p w14:paraId="41068191" w14:textId="77777777" w:rsidR="00654A59" w:rsidRDefault="00A71556">
      <w:pPr>
        <w:spacing w:before="1"/>
        <w:ind w:left="360"/>
        <w:rPr>
          <w:rFonts w:ascii="Courier New"/>
          <w:sz w:val="20"/>
        </w:rPr>
      </w:pPr>
      <w:r>
        <w:rPr>
          <w:rFonts w:ascii="Courier New"/>
          <w:sz w:val="20"/>
        </w:rPr>
        <w:t>15</w:t>
      </w:r>
    </w:p>
    <w:p w14:paraId="31A56381" w14:textId="77777777" w:rsidR="00654A59" w:rsidRDefault="00A71556">
      <w:pPr>
        <w:ind w:left="360"/>
        <w:rPr>
          <w:rFonts w:ascii="Courier New"/>
          <w:sz w:val="20"/>
        </w:rPr>
      </w:pPr>
      <w:r>
        <w:rPr>
          <w:rFonts w:ascii="Courier New"/>
          <w:sz w:val="20"/>
        </w:rPr>
        <w:t>16</w:t>
      </w:r>
    </w:p>
    <w:p w14:paraId="30E71ECF" w14:textId="77777777" w:rsidR="00654A59" w:rsidRDefault="00A71556">
      <w:pPr>
        <w:ind w:left="360"/>
        <w:rPr>
          <w:rFonts w:ascii="Courier New"/>
          <w:sz w:val="20"/>
        </w:rPr>
      </w:pPr>
      <w:r>
        <w:rPr>
          <w:rFonts w:ascii="Courier New"/>
          <w:sz w:val="20"/>
        </w:rPr>
        <w:t>17</w:t>
      </w:r>
    </w:p>
    <w:p w14:paraId="2D95C7F6" w14:textId="77777777" w:rsidR="00654A59" w:rsidRDefault="00A71556">
      <w:pPr>
        <w:spacing w:line="226" w:lineRule="exact"/>
        <w:ind w:left="360"/>
        <w:rPr>
          <w:rFonts w:ascii="Courier New"/>
          <w:sz w:val="20"/>
        </w:rPr>
      </w:pPr>
      <w:r>
        <w:rPr>
          <w:rFonts w:ascii="Courier New"/>
          <w:sz w:val="20"/>
        </w:rPr>
        <w:t>18</w:t>
      </w:r>
    </w:p>
    <w:p w14:paraId="6624FD42" w14:textId="77777777" w:rsidR="00654A59" w:rsidRDefault="00A71556">
      <w:pPr>
        <w:spacing w:line="226" w:lineRule="exact"/>
        <w:ind w:left="360"/>
        <w:rPr>
          <w:rFonts w:ascii="Courier New"/>
          <w:sz w:val="20"/>
        </w:rPr>
      </w:pPr>
      <w:r>
        <w:rPr>
          <w:rFonts w:ascii="Courier New"/>
          <w:sz w:val="20"/>
        </w:rPr>
        <w:t>19</w:t>
      </w:r>
    </w:p>
    <w:p w14:paraId="3414C576" w14:textId="77777777" w:rsidR="00654A59" w:rsidRDefault="00A71556">
      <w:pPr>
        <w:ind w:left="360"/>
        <w:rPr>
          <w:rFonts w:ascii="Courier New"/>
          <w:sz w:val="20"/>
        </w:rPr>
      </w:pPr>
      <w:r>
        <w:rPr>
          <w:rFonts w:ascii="Courier New"/>
          <w:sz w:val="20"/>
        </w:rPr>
        <w:t>20</w:t>
      </w:r>
    </w:p>
    <w:p w14:paraId="1BE81CB5" w14:textId="77777777" w:rsidR="00654A59" w:rsidRDefault="00A71556">
      <w:pPr>
        <w:spacing w:before="1"/>
        <w:ind w:left="360"/>
        <w:rPr>
          <w:rFonts w:ascii="Courier New"/>
          <w:sz w:val="20"/>
        </w:rPr>
      </w:pPr>
      <w:r>
        <w:rPr>
          <w:rFonts w:ascii="Courier New"/>
          <w:sz w:val="20"/>
        </w:rPr>
        <w:t>21</w:t>
      </w:r>
    </w:p>
    <w:p w14:paraId="32A20141" w14:textId="77777777" w:rsidR="00654A59" w:rsidRDefault="00A71556">
      <w:pPr>
        <w:ind w:left="360"/>
        <w:rPr>
          <w:rFonts w:ascii="Courier New"/>
          <w:sz w:val="20"/>
        </w:rPr>
      </w:pPr>
      <w:r>
        <w:rPr>
          <w:rFonts w:ascii="Courier New"/>
          <w:sz w:val="20"/>
        </w:rPr>
        <w:t>22</w:t>
      </w:r>
    </w:p>
    <w:p w14:paraId="0C16E89E" w14:textId="77777777" w:rsidR="00654A59" w:rsidRDefault="00A71556">
      <w:pPr>
        <w:spacing w:line="226" w:lineRule="exact"/>
        <w:ind w:left="360"/>
        <w:rPr>
          <w:rFonts w:ascii="Courier New"/>
          <w:sz w:val="20"/>
        </w:rPr>
      </w:pPr>
      <w:r>
        <w:rPr>
          <w:rFonts w:ascii="Courier New"/>
          <w:sz w:val="20"/>
        </w:rPr>
        <w:t>23</w:t>
      </w:r>
    </w:p>
    <w:p w14:paraId="65E6AC3E" w14:textId="77777777" w:rsidR="00654A59" w:rsidRDefault="00A71556">
      <w:pPr>
        <w:spacing w:line="226" w:lineRule="exact"/>
        <w:ind w:left="360"/>
        <w:rPr>
          <w:rFonts w:ascii="Courier New"/>
          <w:sz w:val="20"/>
        </w:rPr>
      </w:pPr>
      <w:r>
        <w:rPr>
          <w:rFonts w:ascii="Courier New"/>
          <w:sz w:val="20"/>
        </w:rPr>
        <w:t>24</w:t>
      </w:r>
    </w:p>
    <w:p w14:paraId="5D6AC53A" w14:textId="77777777" w:rsidR="00654A59" w:rsidRDefault="00A71556">
      <w:pPr>
        <w:ind w:left="360"/>
        <w:rPr>
          <w:rFonts w:ascii="Courier New"/>
          <w:sz w:val="20"/>
        </w:rPr>
      </w:pPr>
      <w:r>
        <w:rPr>
          <w:rFonts w:ascii="Courier New"/>
          <w:sz w:val="20"/>
        </w:rPr>
        <w:t>25</w:t>
      </w:r>
    </w:p>
    <w:p w14:paraId="641D21D4" w14:textId="77777777" w:rsidR="00654A59" w:rsidRDefault="00A71556">
      <w:pPr>
        <w:spacing w:before="1"/>
        <w:ind w:left="360"/>
        <w:rPr>
          <w:rFonts w:ascii="Courier New"/>
          <w:sz w:val="20"/>
        </w:rPr>
      </w:pPr>
      <w:r>
        <w:rPr>
          <w:rFonts w:ascii="Courier New"/>
          <w:sz w:val="20"/>
        </w:rPr>
        <w:t>26</w:t>
      </w:r>
    </w:p>
    <w:p w14:paraId="4CA7A119" w14:textId="77777777" w:rsidR="00654A59" w:rsidRDefault="00A71556">
      <w:pPr>
        <w:ind w:left="360"/>
        <w:rPr>
          <w:rFonts w:ascii="Courier New"/>
          <w:sz w:val="20"/>
        </w:rPr>
      </w:pPr>
      <w:r>
        <w:rPr>
          <w:rFonts w:ascii="Courier New"/>
          <w:sz w:val="20"/>
        </w:rPr>
        <w:t>27</w:t>
      </w:r>
    </w:p>
    <w:p w14:paraId="55DC292D" w14:textId="77777777" w:rsidR="00654A59" w:rsidRDefault="00A71556">
      <w:pPr>
        <w:spacing w:line="226" w:lineRule="exact"/>
        <w:ind w:left="360"/>
        <w:rPr>
          <w:rFonts w:ascii="Courier New"/>
          <w:sz w:val="20"/>
        </w:rPr>
      </w:pPr>
      <w:r>
        <w:rPr>
          <w:rFonts w:ascii="Courier New"/>
          <w:sz w:val="20"/>
        </w:rPr>
        <w:t>28</w:t>
      </w:r>
    </w:p>
    <w:p w14:paraId="7A248F2B" w14:textId="77777777" w:rsidR="00654A59" w:rsidRDefault="00A71556">
      <w:pPr>
        <w:spacing w:line="226" w:lineRule="exact"/>
        <w:ind w:left="360"/>
        <w:rPr>
          <w:rFonts w:ascii="Courier New"/>
          <w:sz w:val="20"/>
        </w:rPr>
      </w:pPr>
      <w:r>
        <w:rPr>
          <w:rFonts w:ascii="Courier New"/>
          <w:sz w:val="20"/>
        </w:rPr>
        <w:t>29</w:t>
      </w:r>
    </w:p>
    <w:p w14:paraId="67954D12" w14:textId="77777777" w:rsidR="00654A59" w:rsidRDefault="00A71556">
      <w:pPr>
        <w:ind w:left="360"/>
        <w:rPr>
          <w:rFonts w:ascii="Courier New"/>
          <w:sz w:val="20"/>
        </w:rPr>
      </w:pPr>
      <w:r>
        <w:rPr>
          <w:rFonts w:ascii="Courier New"/>
          <w:sz w:val="20"/>
        </w:rPr>
        <w:t>30</w:t>
      </w:r>
    </w:p>
    <w:p w14:paraId="65BA8D78" w14:textId="77777777" w:rsidR="00654A59" w:rsidRDefault="00A71556">
      <w:pPr>
        <w:spacing w:before="1"/>
        <w:ind w:left="360"/>
        <w:rPr>
          <w:rFonts w:ascii="Courier New"/>
          <w:sz w:val="20"/>
        </w:rPr>
      </w:pPr>
      <w:r>
        <w:rPr>
          <w:rFonts w:ascii="Courier New"/>
          <w:sz w:val="20"/>
        </w:rPr>
        <w:t>31</w:t>
      </w:r>
    </w:p>
    <w:p w14:paraId="40D21DF1" w14:textId="77777777" w:rsidR="00654A59" w:rsidRDefault="00A71556">
      <w:pPr>
        <w:ind w:left="360"/>
        <w:rPr>
          <w:rFonts w:ascii="Courier New"/>
          <w:sz w:val="20"/>
        </w:rPr>
      </w:pPr>
      <w:r>
        <w:rPr>
          <w:rFonts w:ascii="Courier New"/>
          <w:sz w:val="20"/>
        </w:rPr>
        <w:t>32</w:t>
      </w:r>
    </w:p>
    <w:p w14:paraId="57D38F39" w14:textId="77777777" w:rsidR="00654A59" w:rsidRDefault="00A71556">
      <w:pPr>
        <w:spacing w:line="226" w:lineRule="exact"/>
        <w:ind w:left="360"/>
        <w:rPr>
          <w:rFonts w:ascii="Courier New"/>
          <w:sz w:val="20"/>
        </w:rPr>
      </w:pPr>
      <w:r>
        <w:rPr>
          <w:rFonts w:ascii="Courier New"/>
          <w:sz w:val="20"/>
        </w:rPr>
        <w:t>33</w:t>
      </w:r>
    </w:p>
    <w:p w14:paraId="6A2A7464" w14:textId="77777777" w:rsidR="00654A59" w:rsidRDefault="00A71556">
      <w:pPr>
        <w:spacing w:line="226" w:lineRule="exact"/>
        <w:ind w:left="360"/>
        <w:rPr>
          <w:rFonts w:ascii="Courier New"/>
          <w:sz w:val="20"/>
        </w:rPr>
      </w:pPr>
      <w:r>
        <w:rPr>
          <w:rFonts w:ascii="Courier New"/>
          <w:sz w:val="20"/>
        </w:rPr>
        <w:t>34</w:t>
      </w:r>
    </w:p>
    <w:p w14:paraId="79C015BD" w14:textId="77777777" w:rsidR="00654A59" w:rsidRDefault="00A71556">
      <w:pPr>
        <w:ind w:left="360"/>
        <w:rPr>
          <w:rFonts w:ascii="Courier New"/>
          <w:sz w:val="20"/>
        </w:rPr>
      </w:pPr>
      <w:r>
        <w:rPr>
          <w:rFonts w:ascii="Courier New"/>
          <w:sz w:val="20"/>
        </w:rPr>
        <w:t>35</w:t>
      </w:r>
    </w:p>
    <w:p w14:paraId="590EE5B3" w14:textId="77777777" w:rsidR="00654A59" w:rsidRDefault="00A71556">
      <w:pPr>
        <w:ind w:left="360"/>
        <w:rPr>
          <w:rFonts w:ascii="Courier New"/>
          <w:sz w:val="20"/>
        </w:rPr>
      </w:pPr>
      <w:r>
        <w:rPr>
          <w:rFonts w:ascii="Courier New"/>
          <w:sz w:val="20"/>
        </w:rPr>
        <w:t>36</w:t>
      </w:r>
    </w:p>
    <w:p w14:paraId="2B8EEF8D" w14:textId="77777777" w:rsidR="00654A59" w:rsidRDefault="00A71556">
      <w:pPr>
        <w:spacing w:before="1"/>
        <w:ind w:left="360"/>
        <w:rPr>
          <w:rFonts w:ascii="Courier New"/>
          <w:sz w:val="20"/>
        </w:rPr>
      </w:pPr>
      <w:r>
        <w:rPr>
          <w:rFonts w:ascii="Courier New"/>
          <w:sz w:val="20"/>
        </w:rPr>
        <w:t>37</w:t>
      </w:r>
    </w:p>
    <w:p w14:paraId="2588C0CD" w14:textId="77777777" w:rsidR="00654A59" w:rsidRDefault="00A71556">
      <w:pPr>
        <w:spacing w:line="226" w:lineRule="exact"/>
        <w:ind w:left="360"/>
        <w:rPr>
          <w:rFonts w:ascii="Courier New"/>
          <w:sz w:val="20"/>
        </w:rPr>
      </w:pPr>
      <w:r>
        <w:rPr>
          <w:rFonts w:ascii="Courier New"/>
          <w:sz w:val="20"/>
        </w:rPr>
        <w:t>38</w:t>
      </w:r>
    </w:p>
    <w:p w14:paraId="0A594461" w14:textId="77777777" w:rsidR="00654A59" w:rsidRDefault="00A71556">
      <w:pPr>
        <w:spacing w:line="226" w:lineRule="exact"/>
        <w:ind w:left="360"/>
        <w:rPr>
          <w:rFonts w:ascii="Courier New"/>
          <w:sz w:val="20"/>
        </w:rPr>
      </w:pPr>
      <w:r>
        <w:rPr>
          <w:rFonts w:ascii="Courier New"/>
          <w:sz w:val="20"/>
        </w:rPr>
        <w:t>39</w:t>
      </w:r>
    </w:p>
    <w:p w14:paraId="1DA0F0CB" w14:textId="77777777" w:rsidR="00654A59" w:rsidRDefault="00A71556">
      <w:pPr>
        <w:ind w:left="360"/>
        <w:rPr>
          <w:rFonts w:ascii="Courier New"/>
          <w:sz w:val="20"/>
        </w:rPr>
      </w:pPr>
      <w:r>
        <w:rPr>
          <w:rFonts w:ascii="Courier New"/>
          <w:sz w:val="20"/>
        </w:rPr>
        <w:t>40</w:t>
      </w:r>
    </w:p>
    <w:p w14:paraId="42424E06" w14:textId="77777777" w:rsidR="00654A59" w:rsidRDefault="00A71556">
      <w:pPr>
        <w:ind w:left="360"/>
        <w:rPr>
          <w:rFonts w:ascii="Courier New"/>
          <w:sz w:val="20"/>
        </w:rPr>
      </w:pPr>
      <w:r>
        <w:rPr>
          <w:rFonts w:ascii="Courier New"/>
          <w:sz w:val="20"/>
        </w:rPr>
        <w:t>41</w:t>
      </w:r>
    </w:p>
    <w:p w14:paraId="04B81174" w14:textId="77777777" w:rsidR="00654A59" w:rsidRDefault="00A71556">
      <w:pPr>
        <w:spacing w:before="1"/>
        <w:ind w:left="360"/>
        <w:rPr>
          <w:rFonts w:ascii="Courier New"/>
          <w:sz w:val="20"/>
        </w:rPr>
      </w:pPr>
      <w:r>
        <w:rPr>
          <w:rFonts w:ascii="Courier New"/>
          <w:sz w:val="20"/>
        </w:rPr>
        <w:t>42</w:t>
      </w:r>
    </w:p>
    <w:p w14:paraId="24823761" w14:textId="77777777" w:rsidR="00654A59" w:rsidRDefault="00A71556">
      <w:pPr>
        <w:spacing w:line="226" w:lineRule="exact"/>
        <w:ind w:left="360"/>
        <w:rPr>
          <w:rFonts w:ascii="Courier New"/>
          <w:sz w:val="20"/>
        </w:rPr>
      </w:pPr>
      <w:r>
        <w:rPr>
          <w:rFonts w:ascii="Courier New"/>
          <w:sz w:val="20"/>
        </w:rPr>
        <w:t>43</w:t>
      </w:r>
    </w:p>
    <w:p w14:paraId="32934C78" w14:textId="77777777" w:rsidR="00654A59" w:rsidRDefault="00A71556">
      <w:pPr>
        <w:spacing w:line="226" w:lineRule="exact"/>
        <w:ind w:left="360"/>
        <w:rPr>
          <w:rFonts w:ascii="Courier New"/>
          <w:sz w:val="20"/>
        </w:rPr>
      </w:pPr>
      <w:r>
        <w:rPr>
          <w:rFonts w:ascii="Courier New"/>
          <w:sz w:val="20"/>
        </w:rPr>
        <w:t>44</w:t>
      </w:r>
    </w:p>
    <w:p w14:paraId="57E97554" w14:textId="77777777" w:rsidR="00654A59" w:rsidRDefault="00A71556">
      <w:pPr>
        <w:ind w:left="360"/>
        <w:rPr>
          <w:rFonts w:ascii="Courier New"/>
          <w:sz w:val="20"/>
        </w:rPr>
      </w:pPr>
      <w:r>
        <w:rPr>
          <w:rFonts w:ascii="Courier New"/>
          <w:sz w:val="20"/>
        </w:rPr>
        <w:t>45</w:t>
      </w:r>
    </w:p>
    <w:p w14:paraId="3246FA46" w14:textId="77777777" w:rsidR="00654A59" w:rsidRDefault="00A71556">
      <w:pPr>
        <w:ind w:left="360"/>
        <w:rPr>
          <w:rFonts w:ascii="Courier New"/>
          <w:sz w:val="20"/>
        </w:rPr>
      </w:pPr>
      <w:r>
        <w:rPr>
          <w:rFonts w:ascii="Courier New"/>
          <w:sz w:val="20"/>
        </w:rPr>
        <w:t>46</w:t>
      </w:r>
    </w:p>
    <w:p w14:paraId="67FC1257" w14:textId="77777777" w:rsidR="00654A59" w:rsidRDefault="00A71556">
      <w:pPr>
        <w:spacing w:before="1"/>
        <w:ind w:left="360"/>
        <w:rPr>
          <w:rFonts w:ascii="Courier New"/>
          <w:sz w:val="20"/>
        </w:rPr>
      </w:pPr>
      <w:r>
        <w:rPr>
          <w:rFonts w:ascii="Courier New"/>
          <w:sz w:val="20"/>
        </w:rPr>
        <w:t>47</w:t>
      </w:r>
    </w:p>
    <w:p w14:paraId="4C587550" w14:textId="77777777" w:rsidR="00654A59" w:rsidRDefault="00A71556">
      <w:pPr>
        <w:ind w:left="360"/>
        <w:rPr>
          <w:rFonts w:ascii="Courier New"/>
          <w:sz w:val="20"/>
        </w:rPr>
      </w:pPr>
      <w:r>
        <w:rPr>
          <w:rFonts w:ascii="Courier New"/>
          <w:sz w:val="20"/>
        </w:rPr>
        <w:t>48</w:t>
      </w:r>
    </w:p>
    <w:p w14:paraId="78995281" w14:textId="77777777" w:rsidR="00654A59" w:rsidRDefault="00A71556">
      <w:pPr>
        <w:spacing w:line="226" w:lineRule="exact"/>
        <w:ind w:left="360"/>
        <w:rPr>
          <w:rFonts w:ascii="Courier New"/>
          <w:sz w:val="20"/>
        </w:rPr>
      </w:pPr>
      <w:r>
        <w:rPr>
          <w:rFonts w:ascii="Courier New"/>
          <w:sz w:val="20"/>
        </w:rPr>
        <w:t>49</w:t>
      </w:r>
    </w:p>
    <w:p w14:paraId="2CFF13E7" w14:textId="77777777" w:rsidR="00654A59" w:rsidRDefault="00A71556">
      <w:pPr>
        <w:spacing w:line="226" w:lineRule="exact"/>
        <w:ind w:left="360"/>
        <w:rPr>
          <w:rFonts w:ascii="Courier New"/>
          <w:sz w:val="20"/>
        </w:rPr>
      </w:pPr>
      <w:r>
        <w:rPr>
          <w:rFonts w:ascii="Courier New"/>
          <w:sz w:val="20"/>
        </w:rPr>
        <w:t>50</w:t>
      </w:r>
    </w:p>
    <w:p w14:paraId="50AB5444" w14:textId="77777777" w:rsidR="00654A59" w:rsidRDefault="00A71556">
      <w:pPr>
        <w:ind w:left="360"/>
        <w:rPr>
          <w:rFonts w:ascii="Courier New"/>
          <w:sz w:val="20"/>
        </w:rPr>
      </w:pPr>
      <w:r>
        <w:rPr>
          <w:rFonts w:ascii="Courier New"/>
          <w:sz w:val="20"/>
        </w:rPr>
        <w:t>51</w:t>
      </w:r>
    </w:p>
    <w:p w14:paraId="57CC9C41" w14:textId="77777777" w:rsidR="00654A59" w:rsidRDefault="00654A59">
      <w:pPr>
        <w:rPr>
          <w:rFonts w:ascii="Courier New"/>
          <w:sz w:val="20"/>
        </w:rPr>
        <w:sectPr w:rsidR="00654A59">
          <w:pgSz w:w="11910" w:h="16840"/>
          <w:pgMar w:top="940" w:right="900" w:bottom="3480" w:left="0" w:header="710" w:footer="3280" w:gutter="0"/>
          <w:cols w:space="720"/>
        </w:sectPr>
      </w:pPr>
    </w:p>
    <w:p w14:paraId="5F934480" w14:textId="77777777" w:rsidR="00654A59" w:rsidRDefault="00A71556">
      <w:pPr>
        <w:ind w:left="5849"/>
        <w:rPr>
          <w:rFonts w:ascii="Times New Roman"/>
        </w:rPr>
      </w:pPr>
      <w:r>
        <w:rPr>
          <w:rFonts w:ascii="Times New Roman"/>
        </w:rPr>
        <w:lastRenderedPageBreak/>
        <w:t>Thoracolumbar burst fracture - systematic review</w:t>
      </w:r>
    </w:p>
    <w:p w14:paraId="2FB7C901" w14:textId="77777777" w:rsidR="00654A59" w:rsidRDefault="00654A59">
      <w:pPr>
        <w:pStyle w:val="Corpodetexto"/>
        <w:rPr>
          <w:sz w:val="10"/>
        </w:rPr>
      </w:pPr>
    </w:p>
    <w:p w14:paraId="38A6F16C" w14:textId="77777777" w:rsidR="00654A59" w:rsidRDefault="00A71556">
      <w:pPr>
        <w:pStyle w:val="Ttulo1"/>
        <w:tabs>
          <w:tab w:val="left" w:pos="1701"/>
        </w:tabs>
        <w:ind w:left="1228"/>
      </w:pPr>
      <w:r>
        <w:rPr>
          <w:rFonts w:ascii="Arial"/>
          <w:b w:val="0"/>
          <w:sz w:val="22"/>
        </w:rPr>
        <w:t>1</w:t>
      </w:r>
      <w:r>
        <w:rPr>
          <w:rFonts w:ascii="Arial"/>
          <w:b w:val="0"/>
          <w:sz w:val="22"/>
        </w:rPr>
        <w:tab/>
      </w:r>
      <w:r>
        <w:t>REFERENCES</w:t>
      </w:r>
    </w:p>
    <w:p w14:paraId="77888FB4" w14:textId="77777777" w:rsidR="00654A59" w:rsidRDefault="00654A59">
      <w:pPr>
        <w:pStyle w:val="Corpodetexto"/>
        <w:spacing w:before="6"/>
        <w:rPr>
          <w:b/>
          <w:sz w:val="25"/>
        </w:rPr>
      </w:pPr>
    </w:p>
    <w:p w14:paraId="4CFDD391" w14:textId="77777777" w:rsidR="00654A59" w:rsidRDefault="00A71556">
      <w:pPr>
        <w:ind w:left="1228"/>
      </w:pPr>
      <w:r>
        <w:rPr>
          <w:w w:val="91"/>
        </w:rPr>
        <w:t>2</w:t>
      </w:r>
    </w:p>
    <w:p w14:paraId="40AA4029" w14:textId="77777777" w:rsidR="00654A59" w:rsidRDefault="00654A59">
      <w:pPr>
        <w:spacing w:before="3"/>
        <w:rPr>
          <w:sz w:val="16"/>
        </w:rPr>
      </w:pPr>
    </w:p>
    <w:p w14:paraId="5E6C409B" w14:textId="77777777" w:rsidR="00654A59" w:rsidRDefault="00A71556">
      <w:pPr>
        <w:pStyle w:val="PargrafodaLista"/>
        <w:numPr>
          <w:ilvl w:val="0"/>
          <w:numId w:val="15"/>
        </w:numPr>
        <w:tabs>
          <w:tab w:val="left" w:pos="1701"/>
          <w:tab w:val="left" w:pos="1703"/>
          <w:tab w:val="left" w:pos="2268"/>
        </w:tabs>
        <w:spacing w:before="91"/>
        <w:ind w:hanging="475"/>
      </w:pPr>
      <w:r>
        <w:t>1.</w:t>
      </w:r>
      <w:r>
        <w:tab/>
      </w:r>
      <w:proofErr w:type="spellStart"/>
      <w:r>
        <w:t>Aono</w:t>
      </w:r>
      <w:proofErr w:type="spellEnd"/>
      <w:r>
        <w:t xml:space="preserve"> H, Ishii K, </w:t>
      </w:r>
      <w:proofErr w:type="spellStart"/>
      <w:r>
        <w:t>Tobimatsu</w:t>
      </w:r>
      <w:proofErr w:type="spellEnd"/>
      <w:r>
        <w:t xml:space="preserve"> H, et al. Temporary short-segment pedicle screw fixation</w:t>
      </w:r>
      <w:r>
        <w:rPr>
          <w:spacing w:val="51"/>
        </w:rPr>
        <w:t xml:space="preserve"> </w:t>
      </w:r>
      <w:r>
        <w:t>for</w:t>
      </w:r>
    </w:p>
    <w:p w14:paraId="79F760BB" w14:textId="77777777" w:rsidR="00654A59" w:rsidRDefault="00654A59">
      <w:pPr>
        <w:pStyle w:val="Corpodetexto"/>
        <w:rPr>
          <w:sz w:val="14"/>
        </w:rPr>
      </w:pPr>
    </w:p>
    <w:p w14:paraId="2246F1C0" w14:textId="77777777" w:rsidR="00654A59" w:rsidRDefault="00A71556">
      <w:pPr>
        <w:pStyle w:val="PargrafodaLista"/>
        <w:numPr>
          <w:ilvl w:val="0"/>
          <w:numId w:val="15"/>
        </w:numPr>
        <w:tabs>
          <w:tab w:val="left" w:pos="2268"/>
          <w:tab w:val="left" w:pos="2269"/>
        </w:tabs>
        <w:spacing w:before="91"/>
        <w:ind w:left="2268" w:hanging="1041"/>
        <w:rPr>
          <w:i/>
        </w:rPr>
      </w:pPr>
      <w:r>
        <w:t>thoracolumbar burst fractures. Comparative study with or without vertebroplasty.</w:t>
      </w:r>
      <w:r>
        <w:rPr>
          <w:spacing w:val="11"/>
        </w:rPr>
        <w:t xml:space="preserve"> </w:t>
      </w:r>
      <w:r>
        <w:rPr>
          <w:i/>
        </w:rPr>
        <w:t>Spine J</w:t>
      </w:r>
    </w:p>
    <w:p w14:paraId="16B52A7E" w14:textId="77777777" w:rsidR="00654A59" w:rsidRDefault="00654A59">
      <w:pPr>
        <w:pStyle w:val="Corpodetexto"/>
        <w:spacing w:before="1"/>
        <w:rPr>
          <w:i/>
          <w:sz w:val="14"/>
        </w:rPr>
      </w:pPr>
    </w:p>
    <w:p w14:paraId="3F2BF226" w14:textId="77777777" w:rsidR="00654A59" w:rsidRDefault="00A71556">
      <w:pPr>
        <w:tabs>
          <w:tab w:val="left" w:pos="2268"/>
        </w:tabs>
        <w:spacing w:before="91"/>
        <w:ind w:left="1228"/>
        <w:rPr>
          <w:rFonts w:ascii="Times New Roman"/>
        </w:rPr>
      </w:pPr>
      <w:r>
        <w:t>5</w:t>
      </w:r>
      <w:r>
        <w:tab/>
      </w:r>
      <w:proofErr w:type="gramStart"/>
      <w:r>
        <w:rPr>
          <w:rFonts w:ascii="Times New Roman"/>
        </w:rPr>
        <w:t>2017;17:1113</w:t>
      </w:r>
      <w:proofErr w:type="gramEnd"/>
      <w:r>
        <w:rPr>
          <w:rFonts w:ascii="Times New Roman"/>
        </w:rPr>
        <w:t>-9.</w:t>
      </w:r>
    </w:p>
    <w:p w14:paraId="13F5757F" w14:textId="77777777" w:rsidR="00654A59" w:rsidRDefault="00654A59">
      <w:pPr>
        <w:pStyle w:val="Corpodetexto"/>
        <w:rPr>
          <w:sz w:val="14"/>
        </w:rPr>
      </w:pPr>
    </w:p>
    <w:p w14:paraId="4AA94CDF" w14:textId="77777777" w:rsidR="00654A59" w:rsidRDefault="00A71556">
      <w:pPr>
        <w:pStyle w:val="PargrafodaLista"/>
        <w:numPr>
          <w:ilvl w:val="0"/>
          <w:numId w:val="14"/>
        </w:numPr>
        <w:tabs>
          <w:tab w:val="left" w:pos="1701"/>
          <w:tab w:val="left" w:pos="1703"/>
          <w:tab w:val="left" w:pos="2268"/>
        </w:tabs>
        <w:spacing w:before="91"/>
        <w:ind w:hanging="475"/>
        <w:jc w:val="left"/>
      </w:pPr>
      <w:r>
        <w:t>2.</w:t>
      </w:r>
      <w:r>
        <w:tab/>
        <w:t>Dai</w:t>
      </w:r>
      <w:r>
        <w:rPr>
          <w:spacing w:val="12"/>
        </w:rPr>
        <w:t xml:space="preserve"> </w:t>
      </w:r>
      <w:r>
        <w:t>LY,</w:t>
      </w:r>
      <w:r>
        <w:rPr>
          <w:spacing w:val="8"/>
        </w:rPr>
        <w:t xml:space="preserve"> </w:t>
      </w:r>
      <w:r>
        <w:t>Jiang</w:t>
      </w:r>
      <w:r>
        <w:rPr>
          <w:spacing w:val="9"/>
        </w:rPr>
        <w:t xml:space="preserve"> </w:t>
      </w:r>
      <w:r>
        <w:t>LS,</w:t>
      </w:r>
      <w:r>
        <w:rPr>
          <w:spacing w:val="8"/>
        </w:rPr>
        <w:t xml:space="preserve"> </w:t>
      </w:r>
      <w:proofErr w:type="spellStart"/>
      <w:r>
        <w:t>Jyang</w:t>
      </w:r>
      <w:proofErr w:type="spellEnd"/>
      <w:r>
        <w:rPr>
          <w:spacing w:val="9"/>
        </w:rPr>
        <w:t xml:space="preserve"> </w:t>
      </w:r>
      <w:r>
        <w:t>SD.</w:t>
      </w:r>
      <w:r>
        <w:rPr>
          <w:spacing w:val="10"/>
        </w:rPr>
        <w:t xml:space="preserve"> </w:t>
      </w:r>
      <w:r>
        <w:t>Posterior</w:t>
      </w:r>
      <w:r>
        <w:rPr>
          <w:spacing w:val="10"/>
        </w:rPr>
        <w:t xml:space="preserve"> </w:t>
      </w:r>
      <w:r>
        <w:t>short-segment</w:t>
      </w:r>
      <w:r>
        <w:rPr>
          <w:spacing w:val="12"/>
        </w:rPr>
        <w:t xml:space="preserve"> </w:t>
      </w:r>
      <w:r>
        <w:t>fixation</w:t>
      </w:r>
      <w:r>
        <w:rPr>
          <w:spacing w:val="11"/>
        </w:rPr>
        <w:t xml:space="preserve"> </w:t>
      </w:r>
      <w:r>
        <w:t>with</w:t>
      </w:r>
      <w:r>
        <w:rPr>
          <w:spacing w:val="10"/>
        </w:rPr>
        <w:t xml:space="preserve"> </w:t>
      </w:r>
      <w:r>
        <w:t>or</w:t>
      </w:r>
      <w:r>
        <w:rPr>
          <w:spacing w:val="12"/>
        </w:rPr>
        <w:t xml:space="preserve"> </w:t>
      </w:r>
      <w:r>
        <w:t>without</w:t>
      </w:r>
      <w:r>
        <w:rPr>
          <w:spacing w:val="9"/>
        </w:rPr>
        <w:t xml:space="preserve"> </w:t>
      </w:r>
      <w:r>
        <w:t>fusion</w:t>
      </w:r>
      <w:r>
        <w:rPr>
          <w:spacing w:val="9"/>
        </w:rPr>
        <w:t xml:space="preserve"> </w:t>
      </w:r>
      <w:r>
        <w:t>for</w:t>
      </w:r>
    </w:p>
    <w:p w14:paraId="5BF6E8A4" w14:textId="77777777" w:rsidR="00654A59" w:rsidRDefault="00654A59">
      <w:pPr>
        <w:pStyle w:val="Corpodetexto"/>
        <w:spacing w:before="1"/>
        <w:rPr>
          <w:sz w:val="14"/>
        </w:rPr>
      </w:pPr>
    </w:p>
    <w:p w14:paraId="2A47CF6B" w14:textId="77777777" w:rsidR="00654A59" w:rsidRDefault="00A71556">
      <w:pPr>
        <w:pStyle w:val="PargrafodaLista"/>
        <w:numPr>
          <w:ilvl w:val="0"/>
          <w:numId w:val="14"/>
        </w:numPr>
        <w:tabs>
          <w:tab w:val="left" w:pos="2268"/>
          <w:tab w:val="left" w:pos="2269"/>
        </w:tabs>
        <w:ind w:left="2268" w:hanging="1041"/>
        <w:jc w:val="left"/>
      </w:pPr>
      <w:r>
        <w:t xml:space="preserve">thoracolumbar burst fractures. </w:t>
      </w:r>
      <w:r>
        <w:rPr>
          <w:i/>
        </w:rPr>
        <w:t xml:space="preserve">J Bone Joint Surg Am </w:t>
      </w:r>
      <w:r>
        <w:t>2009; 91:1033-41.</w:t>
      </w:r>
    </w:p>
    <w:p w14:paraId="1FED0EAB" w14:textId="77777777" w:rsidR="00654A59" w:rsidRDefault="00654A59">
      <w:pPr>
        <w:pStyle w:val="Corpodetexto"/>
        <w:spacing w:before="8"/>
        <w:rPr>
          <w:sz w:val="21"/>
        </w:rPr>
      </w:pPr>
    </w:p>
    <w:p w14:paraId="645884F2" w14:textId="77777777" w:rsidR="00654A59" w:rsidRDefault="00A71556">
      <w:pPr>
        <w:pStyle w:val="PargrafodaLista"/>
        <w:numPr>
          <w:ilvl w:val="0"/>
          <w:numId w:val="14"/>
        </w:numPr>
        <w:tabs>
          <w:tab w:val="left" w:pos="1701"/>
          <w:tab w:val="left" w:pos="1703"/>
          <w:tab w:val="left" w:pos="2268"/>
        </w:tabs>
        <w:spacing w:before="0"/>
        <w:ind w:hanging="475"/>
        <w:jc w:val="left"/>
        <w:rPr>
          <w:sz w:val="24"/>
        </w:rPr>
      </w:pPr>
      <w:r>
        <w:rPr>
          <w:sz w:val="24"/>
        </w:rPr>
        <w:t>3.</w:t>
      </w:r>
      <w:r>
        <w:rPr>
          <w:sz w:val="24"/>
        </w:rPr>
        <w:tab/>
        <w:t>Azam</w:t>
      </w:r>
      <w:r>
        <w:rPr>
          <w:spacing w:val="16"/>
          <w:sz w:val="24"/>
        </w:rPr>
        <w:t xml:space="preserve"> </w:t>
      </w:r>
      <w:r>
        <w:rPr>
          <w:sz w:val="24"/>
        </w:rPr>
        <w:t>Q,</w:t>
      </w:r>
      <w:r>
        <w:rPr>
          <w:spacing w:val="15"/>
          <w:sz w:val="24"/>
        </w:rPr>
        <w:t xml:space="preserve"> </w:t>
      </w:r>
      <w:r>
        <w:rPr>
          <w:sz w:val="24"/>
        </w:rPr>
        <w:t>Sadat-Ali</w:t>
      </w:r>
      <w:r>
        <w:rPr>
          <w:spacing w:val="17"/>
          <w:sz w:val="24"/>
        </w:rPr>
        <w:t xml:space="preserve"> </w:t>
      </w:r>
      <w:r>
        <w:rPr>
          <w:sz w:val="24"/>
        </w:rPr>
        <w:t>M.</w:t>
      </w:r>
      <w:r>
        <w:rPr>
          <w:spacing w:val="15"/>
          <w:sz w:val="24"/>
        </w:rPr>
        <w:t xml:space="preserve"> </w:t>
      </w:r>
      <w:r>
        <w:rPr>
          <w:sz w:val="24"/>
        </w:rPr>
        <w:t>The</w:t>
      </w:r>
      <w:r>
        <w:rPr>
          <w:spacing w:val="14"/>
          <w:sz w:val="24"/>
        </w:rPr>
        <w:t xml:space="preserve"> </w:t>
      </w:r>
      <w:r>
        <w:rPr>
          <w:sz w:val="24"/>
        </w:rPr>
        <w:t>concept</w:t>
      </w:r>
      <w:r>
        <w:rPr>
          <w:spacing w:val="17"/>
          <w:sz w:val="24"/>
        </w:rPr>
        <w:t xml:space="preserve"> </w:t>
      </w:r>
      <w:r>
        <w:rPr>
          <w:sz w:val="24"/>
        </w:rPr>
        <w:t>of</w:t>
      </w:r>
      <w:r>
        <w:rPr>
          <w:spacing w:val="14"/>
          <w:sz w:val="24"/>
        </w:rPr>
        <w:t xml:space="preserve"> </w:t>
      </w:r>
      <w:r>
        <w:rPr>
          <w:sz w:val="24"/>
        </w:rPr>
        <w:t>evolution</w:t>
      </w:r>
      <w:r>
        <w:rPr>
          <w:spacing w:val="15"/>
          <w:sz w:val="24"/>
        </w:rPr>
        <w:t xml:space="preserve"> </w:t>
      </w:r>
      <w:r>
        <w:rPr>
          <w:sz w:val="24"/>
        </w:rPr>
        <w:t>of</w:t>
      </w:r>
      <w:r>
        <w:rPr>
          <w:spacing w:val="15"/>
          <w:sz w:val="24"/>
        </w:rPr>
        <w:t xml:space="preserve"> </w:t>
      </w:r>
      <w:r>
        <w:rPr>
          <w:sz w:val="24"/>
        </w:rPr>
        <w:t>thoracolumbar</w:t>
      </w:r>
      <w:r>
        <w:rPr>
          <w:spacing w:val="17"/>
          <w:sz w:val="24"/>
        </w:rPr>
        <w:t xml:space="preserve"> </w:t>
      </w:r>
      <w:r>
        <w:rPr>
          <w:sz w:val="24"/>
        </w:rPr>
        <w:t>fracture</w:t>
      </w:r>
    </w:p>
    <w:p w14:paraId="32F1150D" w14:textId="77777777" w:rsidR="00654A59" w:rsidRDefault="00654A59">
      <w:pPr>
        <w:pStyle w:val="Corpodetexto"/>
        <w:spacing w:before="3"/>
        <w:rPr>
          <w:sz w:val="16"/>
        </w:rPr>
      </w:pPr>
    </w:p>
    <w:p w14:paraId="65C16518" w14:textId="77777777" w:rsidR="00654A59" w:rsidRDefault="00A71556">
      <w:pPr>
        <w:pStyle w:val="PargrafodaLista"/>
        <w:numPr>
          <w:ilvl w:val="0"/>
          <w:numId w:val="14"/>
        </w:numPr>
        <w:tabs>
          <w:tab w:val="left" w:pos="2268"/>
          <w:tab w:val="left" w:pos="2269"/>
        </w:tabs>
        <w:ind w:left="2268" w:hanging="1041"/>
        <w:jc w:val="left"/>
        <w:rPr>
          <w:sz w:val="24"/>
        </w:rPr>
      </w:pPr>
      <w:r>
        <w:rPr>
          <w:sz w:val="24"/>
        </w:rPr>
        <w:t xml:space="preserve">classifications </w:t>
      </w:r>
      <w:proofErr w:type="gramStart"/>
      <w:r>
        <w:rPr>
          <w:sz w:val="24"/>
        </w:rPr>
        <w:t>helps</w:t>
      </w:r>
      <w:proofErr w:type="gramEnd"/>
      <w:r>
        <w:rPr>
          <w:sz w:val="24"/>
        </w:rPr>
        <w:t xml:space="preserve"> in surgical decisions. </w:t>
      </w:r>
      <w:r>
        <w:rPr>
          <w:i/>
          <w:sz w:val="24"/>
        </w:rPr>
        <w:t xml:space="preserve">Asian Spine J </w:t>
      </w:r>
      <w:r>
        <w:rPr>
          <w:sz w:val="24"/>
        </w:rPr>
        <w:t>2015;</w:t>
      </w:r>
      <w:r>
        <w:rPr>
          <w:spacing w:val="-2"/>
          <w:sz w:val="24"/>
        </w:rPr>
        <w:t xml:space="preserve"> </w:t>
      </w:r>
      <w:r>
        <w:rPr>
          <w:sz w:val="24"/>
        </w:rPr>
        <w:t>9:984-94.</w:t>
      </w:r>
    </w:p>
    <w:p w14:paraId="47502D99" w14:textId="77777777" w:rsidR="00654A59" w:rsidRDefault="00654A59">
      <w:pPr>
        <w:pStyle w:val="Corpodetexto"/>
        <w:spacing w:before="2"/>
        <w:rPr>
          <w:sz w:val="16"/>
        </w:rPr>
      </w:pPr>
    </w:p>
    <w:p w14:paraId="69F2254A" w14:textId="77777777" w:rsidR="00654A59" w:rsidRDefault="00A71556">
      <w:pPr>
        <w:pStyle w:val="PargrafodaLista"/>
        <w:numPr>
          <w:ilvl w:val="0"/>
          <w:numId w:val="14"/>
        </w:numPr>
        <w:tabs>
          <w:tab w:val="left" w:pos="1701"/>
          <w:tab w:val="left" w:pos="1703"/>
          <w:tab w:val="left" w:pos="2268"/>
        </w:tabs>
        <w:ind w:hanging="587"/>
        <w:jc w:val="left"/>
        <w:rPr>
          <w:sz w:val="24"/>
        </w:rPr>
      </w:pPr>
      <w:r>
        <w:rPr>
          <w:sz w:val="24"/>
        </w:rPr>
        <w:t>4.</w:t>
      </w:r>
      <w:r>
        <w:rPr>
          <w:sz w:val="24"/>
        </w:rPr>
        <w:tab/>
      </w:r>
      <w:proofErr w:type="spellStart"/>
      <w:r>
        <w:rPr>
          <w:sz w:val="24"/>
        </w:rPr>
        <w:t>Avanzi</w:t>
      </w:r>
      <w:proofErr w:type="spellEnd"/>
      <w:r>
        <w:rPr>
          <w:spacing w:val="36"/>
          <w:sz w:val="24"/>
        </w:rPr>
        <w:t xml:space="preserve"> </w:t>
      </w:r>
      <w:r>
        <w:rPr>
          <w:sz w:val="24"/>
        </w:rPr>
        <w:t>O,</w:t>
      </w:r>
      <w:r>
        <w:rPr>
          <w:spacing w:val="36"/>
          <w:sz w:val="24"/>
        </w:rPr>
        <w:t xml:space="preserve"> </w:t>
      </w:r>
      <w:proofErr w:type="spellStart"/>
      <w:r>
        <w:rPr>
          <w:sz w:val="24"/>
        </w:rPr>
        <w:t>Chih</w:t>
      </w:r>
      <w:proofErr w:type="spellEnd"/>
      <w:r>
        <w:rPr>
          <w:spacing w:val="35"/>
          <w:sz w:val="24"/>
        </w:rPr>
        <w:t xml:space="preserve"> </w:t>
      </w:r>
      <w:r>
        <w:rPr>
          <w:sz w:val="24"/>
        </w:rPr>
        <w:t>LY,</w:t>
      </w:r>
      <w:r>
        <w:rPr>
          <w:spacing w:val="36"/>
          <w:sz w:val="24"/>
        </w:rPr>
        <w:t xml:space="preserve"> </w:t>
      </w:r>
      <w:proofErr w:type="spellStart"/>
      <w:r>
        <w:rPr>
          <w:sz w:val="24"/>
        </w:rPr>
        <w:t>Meves</w:t>
      </w:r>
      <w:proofErr w:type="spellEnd"/>
      <w:r>
        <w:rPr>
          <w:spacing w:val="37"/>
          <w:sz w:val="24"/>
        </w:rPr>
        <w:t xml:space="preserve"> </w:t>
      </w:r>
      <w:r>
        <w:rPr>
          <w:sz w:val="24"/>
        </w:rPr>
        <w:t>R,</w:t>
      </w:r>
      <w:r>
        <w:rPr>
          <w:spacing w:val="37"/>
          <w:sz w:val="24"/>
        </w:rPr>
        <w:t xml:space="preserve"> </w:t>
      </w:r>
      <w:r>
        <w:rPr>
          <w:sz w:val="24"/>
        </w:rPr>
        <w:t>et</w:t>
      </w:r>
      <w:r>
        <w:rPr>
          <w:spacing w:val="37"/>
          <w:sz w:val="24"/>
        </w:rPr>
        <w:t xml:space="preserve"> </w:t>
      </w:r>
      <w:r>
        <w:rPr>
          <w:sz w:val="24"/>
        </w:rPr>
        <w:t>al.</w:t>
      </w:r>
      <w:r>
        <w:rPr>
          <w:spacing w:val="41"/>
          <w:sz w:val="24"/>
        </w:rPr>
        <w:t xml:space="preserve"> </w:t>
      </w:r>
      <w:r>
        <w:rPr>
          <w:sz w:val="24"/>
        </w:rPr>
        <w:t>McCormack’s</w:t>
      </w:r>
      <w:r>
        <w:rPr>
          <w:spacing w:val="36"/>
          <w:sz w:val="24"/>
        </w:rPr>
        <w:t xml:space="preserve"> </w:t>
      </w:r>
      <w:r>
        <w:rPr>
          <w:sz w:val="24"/>
        </w:rPr>
        <w:t>classification</w:t>
      </w:r>
      <w:r>
        <w:rPr>
          <w:spacing w:val="37"/>
          <w:sz w:val="24"/>
        </w:rPr>
        <w:t xml:space="preserve"> </w:t>
      </w:r>
      <w:r>
        <w:rPr>
          <w:sz w:val="24"/>
        </w:rPr>
        <w:t>and</w:t>
      </w:r>
      <w:r>
        <w:rPr>
          <w:spacing w:val="37"/>
          <w:sz w:val="24"/>
        </w:rPr>
        <w:t xml:space="preserve"> </w:t>
      </w:r>
      <w:r>
        <w:rPr>
          <w:sz w:val="24"/>
        </w:rPr>
        <w:t>kyphotic</w:t>
      </w:r>
    </w:p>
    <w:p w14:paraId="098D7881" w14:textId="77777777" w:rsidR="00654A59" w:rsidRDefault="00654A59">
      <w:pPr>
        <w:pStyle w:val="Corpodetexto"/>
        <w:spacing w:before="2"/>
        <w:rPr>
          <w:sz w:val="16"/>
        </w:rPr>
      </w:pPr>
    </w:p>
    <w:p w14:paraId="1354A091" w14:textId="77777777" w:rsidR="00654A59" w:rsidRDefault="00A71556">
      <w:pPr>
        <w:pStyle w:val="PargrafodaLista"/>
        <w:numPr>
          <w:ilvl w:val="0"/>
          <w:numId w:val="14"/>
        </w:numPr>
        <w:tabs>
          <w:tab w:val="left" w:pos="2268"/>
          <w:tab w:val="left" w:pos="2269"/>
        </w:tabs>
        <w:ind w:left="2268" w:hanging="1153"/>
        <w:jc w:val="left"/>
        <w:rPr>
          <w:sz w:val="24"/>
        </w:rPr>
      </w:pPr>
      <w:r>
        <w:rPr>
          <w:sz w:val="24"/>
        </w:rPr>
        <w:t xml:space="preserve">deformity in thoracolumbar burst fractures. </w:t>
      </w:r>
      <w:r>
        <w:rPr>
          <w:i/>
          <w:sz w:val="24"/>
        </w:rPr>
        <w:t xml:space="preserve">Acta </w:t>
      </w:r>
      <w:proofErr w:type="spellStart"/>
      <w:r>
        <w:rPr>
          <w:i/>
          <w:sz w:val="24"/>
        </w:rPr>
        <w:t>Ortop</w:t>
      </w:r>
      <w:proofErr w:type="spellEnd"/>
      <w:r>
        <w:rPr>
          <w:i/>
          <w:sz w:val="24"/>
        </w:rPr>
        <w:t xml:space="preserve"> Bras</w:t>
      </w:r>
      <w:r>
        <w:rPr>
          <w:i/>
          <w:spacing w:val="-2"/>
          <w:sz w:val="24"/>
        </w:rPr>
        <w:t xml:space="preserve"> </w:t>
      </w:r>
      <w:proofErr w:type="gramStart"/>
      <w:r>
        <w:rPr>
          <w:sz w:val="24"/>
        </w:rPr>
        <w:t>2007;15:251</w:t>
      </w:r>
      <w:proofErr w:type="gramEnd"/>
      <w:r>
        <w:rPr>
          <w:sz w:val="24"/>
        </w:rPr>
        <w:t>-3.</w:t>
      </w:r>
    </w:p>
    <w:p w14:paraId="30A09AE4" w14:textId="77777777" w:rsidR="00654A59" w:rsidRDefault="00654A59">
      <w:pPr>
        <w:pStyle w:val="Corpodetexto"/>
        <w:spacing w:before="2"/>
        <w:rPr>
          <w:sz w:val="16"/>
        </w:rPr>
      </w:pPr>
    </w:p>
    <w:p w14:paraId="1C62E9DB" w14:textId="77777777" w:rsidR="00654A59" w:rsidRDefault="00A71556">
      <w:pPr>
        <w:pStyle w:val="PargrafodaLista"/>
        <w:numPr>
          <w:ilvl w:val="0"/>
          <w:numId w:val="14"/>
        </w:numPr>
        <w:tabs>
          <w:tab w:val="left" w:pos="1701"/>
          <w:tab w:val="left" w:pos="1703"/>
          <w:tab w:val="left" w:pos="2268"/>
        </w:tabs>
        <w:ind w:hanging="587"/>
        <w:jc w:val="left"/>
        <w:rPr>
          <w:sz w:val="24"/>
        </w:rPr>
      </w:pPr>
      <w:r>
        <w:rPr>
          <w:sz w:val="24"/>
        </w:rPr>
        <w:t>5.</w:t>
      </w:r>
      <w:r>
        <w:rPr>
          <w:sz w:val="24"/>
        </w:rPr>
        <w:tab/>
      </w:r>
      <w:proofErr w:type="spellStart"/>
      <w:r>
        <w:rPr>
          <w:sz w:val="24"/>
        </w:rPr>
        <w:t>Avanzi</w:t>
      </w:r>
      <w:proofErr w:type="spellEnd"/>
      <w:r>
        <w:rPr>
          <w:spacing w:val="13"/>
          <w:sz w:val="24"/>
        </w:rPr>
        <w:t xml:space="preserve"> </w:t>
      </w:r>
      <w:r>
        <w:rPr>
          <w:sz w:val="24"/>
        </w:rPr>
        <w:t>O,</w:t>
      </w:r>
      <w:r>
        <w:rPr>
          <w:spacing w:val="16"/>
          <w:sz w:val="24"/>
        </w:rPr>
        <w:t xml:space="preserve"> </w:t>
      </w:r>
      <w:proofErr w:type="spellStart"/>
      <w:r>
        <w:rPr>
          <w:sz w:val="24"/>
        </w:rPr>
        <w:t>Landim</w:t>
      </w:r>
      <w:proofErr w:type="spellEnd"/>
      <w:r>
        <w:rPr>
          <w:spacing w:val="14"/>
          <w:sz w:val="24"/>
        </w:rPr>
        <w:t xml:space="preserve"> </w:t>
      </w:r>
      <w:r>
        <w:rPr>
          <w:sz w:val="24"/>
        </w:rPr>
        <w:t>E,</w:t>
      </w:r>
      <w:r>
        <w:rPr>
          <w:spacing w:val="13"/>
          <w:sz w:val="24"/>
        </w:rPr>
        <w:t xml:space="preserve"> </w:t>
      </w:r>
      <w:proofErr w:type="spellStart"/>
      <w:r>
        <w:rPr>
          <w:sz w:val="24"/>
        </w:rPr>
        <w:t>Meves</w:t>
      </w:r>
      <w:proofErr w:type="spellEnd"/>
      <w:r>
        <w:rPr>
          <w:spacing w:val="13"/>
          <w:sz w:val="24"/>
        </w:rPr>
        <w:t xml:space="preserve"> </w:t>
      </w:r>
      <w:r>
        <w:rPr>
          <w:sz w:val="24"/>
        </w:rPr>
        <w:t>R,</w:t>
      </w:r>
      <w:r>
        <w:rPr>
          <w:spacing w:val="14"/>
          <w:sz w:val="24"/>
        </w:rPr>
        <w:t xml:space="preserve"> </w:t>
      </w:r>
      <w:r>
        <w:rPr>
          <w:sz w:val="24"/>
        </w:rPr>
        <w:t>et</w:t>
      </w:r>
      <w:r>
        <w:rPr>
          <w:spacing w:val="17"/>
          <w:sz w:val="24"/>
        </w:rPr>
        <w:t xml:space="preserve"> </w:t>
      </w:r>
      <w:r>
        <w:rPr>
          <w:sz w:val="24"/>
        </w:rPr>
        <w:t>al.</w:t>
      </w:r>
      <w:r>
        <w:rPr>
          <w:spacing w:val="14"/>
          <w:sz w:val="24"/>
        </w:rPr>
        <w:t xml:space="preserve"> </w:t>
      </w:r>
      <w:r>
        <w:rPr>
          <w:sz w:val="24"/>
        </w:rPr>
        <w:t>Thoracolumbar</w:t>
      </w:r>
      <w:r>
        <w:rPr>
          <w:spacing w:val="11"/>
          <w:sz w:val="24"/>
        </w:rPr>
        <w:t xml:space="preserve"> </w:t>
      </w:r>
      <w:r>
        <w:rPr>
          <w:sz w:val="24"/>
        </w:rPr>
        <w:t>burst</w:t>
      </w:r>
      <w:r>
        <w:rPr>
          <w:spacing w:val="14"/>
          <w:sz w:val="24"/>
        </w:rPr>
        <w:t xml:space="preserve"> </w:t>
      </w:r>
      <w:r>
        <w:rPr>
          <w:sz w:val="24"/>
        </w:rPr>
        <w:t>fracture:</w:t>
      </w:r>
      <w:r>
        <w:rPr>
          <w:spacing w:val="14"/>
          <w:sz w:val="24"/>
        </w:rPr>
        <w:t xml:space="preserve"> </w:t>
      </w:r>
      <w:r>
        <w:rPr>
          <w:sz w:val="24"/>
        </w:rPr>
        <w:t>load</w:t>
      </w:r>
      <w:r>
        <w:rPr>
          <w:spacing w:val="15"/>
          <w:sz w:val="24"/>
        </w:rPr>
        <w:t xml:space="preserve"> </w:t>
      </w:r>
      <w:r>
        <w:rPr>
          <w:sz w:val="24"/>
        </w:rPr>
        <w:t>sharing</w:t>
      </w:r>
    </w:p>
    <w:p w14:paraId="19B245E9" w14:textId="77777777" w:rsidR="00654A59" w:rsidRDefault="00654A59">
      <w:pPr>
        <w:pStyle w:val="Corpodetexto"/>
        <w:spacing w:before="2"/>
        <w:rPr>
          <w:sz w:val="16"/>
        </w:rPr>
      </w:pPr>
    </w:p>
    <w:p w14:paraId="6730BCD5" w14:textId="77777777" w:rsidR="00654A59" w:rsidRDefault="00A71556">
      <w:pPr>
        <w:pStyle w:val="PargrafodaLista"/>
        <w:numPr>
          <w:ilvl w:val="0"/>
          <w:numId w:val="14"/>
        </w:numPr>
        <w:tabs>
          <w:tab w:val="left" w:pos="2268"/>
          <w:tab w:val="left" w:pos="2269"/>
        </w:tabs>
        <w:ind w:left="2268" w:hanging="1153"/>
        <w:jc w:val="left"/>
        <w:rPr>
          <w:sz w:val="24"/>
        </w:rPr>
      </w:pPr>
      <w:r>
        <w:rPr>
          <w:sz w:val="24"/>
        </w:rPr>
        <w:t xml:space="preserve">classification and posterior instrumentation failure. </w:t>
      </w:r>
      <w:r>
        <w:rPr>
          <w:i/>
          <w:sz w:val="24"/>
        </w:rPr>
        <w:t xml:space="preserve">Rev Bras </w:t>
      </w:r>
      <w:proofErr w:type="spellStart"/>
      <w:r>
        <w:rPr>
          <w:i/>
          <w:sz w:val="24"/>
        </w:rPr>
        <w:t>Ortop</w:t>
      </w:r>
      <w:proofErr w:type="spellEnd"/>
      <w:r>
        <w:rPr>
          <w:i/>
          <w:spacing w:val="19"/>
          <w:sz w:val="24"/>
        </w:rPr>
        <w:t xml:space="preserve"> </w:t>
      </w:r>
      <w:proofErr w:type="gramStart"/>
      <w:r>
        <w:rPr>
          <w:sz w:val="24"/>
        </w:rPr>
        <w:t>2010;</w:t>
      </w:r>
      <w:proofErr w:type="gramEnd"/>
    </w:p>
    <w:p w14:paraId="53C91244" w14:textId="77777777" w:rsidR="00654A59" w:rsidRDefault="00654A59">
      <w:pPr>
        <w:pStyle w:val="Corpodetexto"/>
        <w:spacing w:before="2"/>
        <w:rPr>
          <w:sz w:val="16"/>
        </w:rPr>
      </w:pPr>
    </w:p>
    <w:p w14:paraId="63CEA134" w14:textId="77777777" w:rsidR="00654A59" w:rsidRDefault="00A71556">
      <w:pPr>
        <w:pStyle w:val="Corpodetexto"/>
        <w:tabs>
          <w:tab w:val="left" w:pos="2268"/>
        </w:tabs>
        <w:spacing w:before="90"/>
        <w:ind w:left="1116"/>
      </w:pPr>
      <w:r>
        <w:rPr>
          <w:rFonts w:ascii="Arial"/>
          <w:sz w:val="22"/>
        </w:rPr>
        <w:t>14</w:t>
      </w:r>
      <w:r>
        <w:rPr>
          <w:rFonts w:ascii="Arial"/>
          <w:sz w:val="22"/>
        </w:rPr>
        <w:tab/>
      </w:r>
      <w:r>
        <w:t>45(3):236-40.</w:t>
      </w:r>
    </w:p>
    <w:p w14:paraId="090B3451" w14:textId="77777777" w:rsidR="00654A59" w:rsidRDefault="00654A59">
      <w:pPr>
        <w:pStyle w:val="Corpodetexto"/>
        <w:spacing w:before="2"/>
        <w:rPr>
          <w:sz w:val="16"/>
        </w:rPr>
      </w:pPr>
    </w:p>
    <w:p w14:paraId="0DE2B489" w14:textId="77777777" w:rsidR="00654A59" w:rsidRDefault="00A71556">
      <w:pPr>
        <w:pStyle w:val="PargrafodaLista"/>
        <w:numPr>
          <w:ilvl w:val="0"/>
          <w:numId w:val="13"/>
        </w:numPr>
        <w:tabs>
          <w:tab w:val="left" w:pos="1701"/>
          <w:tab w:val="left" w:pos="1703"/>
          <w:tab w:val="left" w:pos="2268"/>
        </w:tabs>
        <w:rPr>
          <w:sz w:val="24"/>
        </w:rPr>
      </w:pPr>
      <w:r>
        <w:rPr>
          <w:sz w:val="24"/>
        </w:rPr>
        <w:t>6.</w:t>
      </w:r>
      <w:r>
        <w:rPr>
          <w:sz w:val="24"/>
        </w:rPr>
        <w:tab/>
      </w:r>
      <w:proofErr w:type="spellStart"/>
      <w:r>
        <w:rPr>
          <w:sz w:val="24"/>
        </w:rPr>
        <w:t>Gnanenthiran</w:t>
      </w:r>
      <w:proofErr w:type="spellEnd"/>
      <w:r>
        <w:rPr>
          <w:spacing w:val="11"/>
          <w:sz w:val="24"/>
        </w:rPr>
        <w:t xml:space="preserve"> </w:t>
      </w:r>
      <w:r>
        <w:rPr>
          <w:sz w:val="24"/>
        </w:rPr>
        <w:t>SR,</w:t>
      </w:r>
      <w:r>
        <w:rPr>
          <w:spacing w:val="8"/>
          <w:sz w:val="24"/>
        </w:rPr>
        <w:t xml:space="preserve"> </w:t>
      </w:r>
      <w:r>
        <w:rPr>
          <w:sz w:val="24"/>
        </w:rPr>
        <w:t>Adie</w:t>
      </w:r>
      <w:r>
        <w:rPr>
          <w:spacing w:val="10"/>
          <w:sz w:val="24"/>
        </w:rPr>
        <w:t xml:space="preserve"> </w:t>
      </w:r>
      <w:r>
        <w:rPr>
          <w:sz w:val="24"/>
        </w:rPr>
        <w:t>S,</w:t>
      </w:r>
      <w:r>
        <w:rPr>
          <w:spacing w:val="8"/>
          <w:sz w:val="24"/>
        </w:rPr>
        <w:t xml:space="preserve"> </w:t>
      </w:r>
      <w:r>
        <w:rPr>
          <w:sz w:val="24"/>
        </w:rPr>
        <w:t>Harris</w:t>
      </w:r>
      <w:r>
        <w:rPr>
          <w:spacing w:val="13"/>
          <w:sz w:val="24"/>
        </w:rPr>
        <w:t xml:space="preserve"> </w:t>
      </w:r>
      <w:r>
        <w:rPr>
          <w:sz w:val="24"/>
        </w:rPr>
        <w:t>IA.</w:t>
      </w:r>
      <w:r>
        <w:rPr>
          <w:spacing w:val="11"/>
          <w:sz w:val="24"/>
        </w:rPr>
        <w:t xml:space="preserve"> </w:t>
      </w:r>
      <w:r>
        <w:rPr>
          <w:sz w:val="24"/>
        </w:rPr>
        <w:t>Nonoperative</w:t>
      </w:r>
      <w:r>
        <w:rPr>
          <w:spacing w:val="7"/>
          <w:sz w:val="24"/>
        </w:rPr>
        <w:t xml:space="preserve"> </w:t>
      </w:r>
      <w:r>
        <w:rPr>
          <w:sz w:val="24"/>
        </w:rPr>
        <w:t>versus</w:t>
      </w:r>
      <w:r>
        <w:rPr>
          <w:spacing w:val="8"/>
          <w:sz w:val="24"/>
        </w:rPr>
        <w:t xml:space="preserve"> </w:t>
      </w:r>
      <w:r>
        <w:rPr>
          <w:sz w:val="24"/>
        </w:rPr>
        <w:t>operative</w:t>
      </w:r>
      <w:r>
        <w:rPr>
          <w:spacing w:val="8"/>
          <w:sz w:val="24"/>
        </w:rPr>
        <w:t xml:space="preserve"> </w:t>
      </w:r>
      <w:r>
        <w:rPr>
          <w:sz w:val="24"/>
        </w:rPr>
        <w:t>treatment</w:t>
      </w:r>
      <w:r>
        <w:rPr>
          <w:spacing w:val="8"/>
          <w:sz w:val="24"/>
        </w:rPr>
        <w:t xml:space="preserve"> </w:t>
      </w:r>
      <w:r>
        <w:rPr>
          <w:sz w:val="24"/>
        </w:rPr>
        <w:t>for</w:t>
      </w:r>
    </w:p>
    <w:p w14:paraId="4D34AC95" w14:textId="77777777" w:rsidR="00654A59" w:rsidRDefault="00654A59">
      <w:pPr>
        <w:pStyle w:val="Corpodetexto"/>
        <w:spacing w:before="2"/>
        <w:rPr>
          <w:sz w:val="16"/>
        </w:rPr>
      </w:pPr>
    </w:p>
    <w:p w14:paraId="78CDAE89" w14:textId="77777777" w:rsidR="00654A59" w:rsidRDefault="00A71556">
      <w:pPr>
        <w:pStyle w:val="PargrafodaLista"/>
        <w:numPr>
          <w:ilvl w:val="0"/>
          <w:numId w:val="13"/>
        </w:numPr>
        <w:tabs>
          <w:tab w:val="left" w:pos="2268"/>
          <w:tab w:val="left" w:pos="2269"/>
        </w:tabs>
        <w:ind w:left="2268" w:hanging="1153"/>
        <w:rPr>
          <w:i/>
          <w:sz w:val="24"/>
        </w:rPr>
      </w:pPr>
      <w:r>
        <w:rPr>
          <w:sz w:val="24"/>
        </w:rPr>
        <w:t>thoracolumbar</w:t>
      </w:r>
      <w:r>
        <w:rPr>
          <w:spacing w:val="29"/>
          <w:sz w:val="24"/>
        </w:rPr>
        <w:t xml:space="preserve"> </w:t>
      </w:r>
      <w:r>
        <w:rPr>
          <w:sz w:val="24"/>
        </w:rPr>
        <w:t>burst</w:t>
      </w:r>
      <w:r>
        <w:rPr>
          <w:spacing w:val="29"/>
          <w:sz w:val="24"/>
        </w:rPr>
        <w:t xml:space="preserve"> </w:t>
      </w:r>
      <w:r>
        <w:rPr>
          <w:sz w:val="24"/>
        </w:rPr>
        <w:t>fractures</w:t>
      </w:r>
      <w:r>
        <w:rPr>
          <w:spacing w:val="30"/>
          <w:sz w:val="24"/>
        </w:rPr>
        <w:t xml:space="preserve"> </w:t>
      </w:r>
      <w:r>
        <w:rPr>
          <w:sz w:val="24"/>
        </w:rPr>
        <w:t>without</w:t>
      </w:r>
      <w:r>
        <w:rPr>
          <w:spacing w:val="31"/>
          <w:sz w:val="24"/>
        </w:rPr>
        <w:t xml:space="preserve"> </w:t>
      </w:r>
      <w:r>
        <w:rPr>
          <w:sz w:val="24"/>
        </w:rPr>
        <w:t>neurologic</w:t>
      </w:r>
      <w:r>
        <w:rPr>
          <w:spacing w:val="31"/>
          <w:sz w:val="24"/>
        </w:rPr>
        <w:t xml:space="preserve"> </w:t>
      </w:r>
      <w:r>
        <w:rPr>
          <w:sz w:val="24"/>
        </w:rPr>
        <w:t>deficit.</w:t>
      </w:r>
      <w:r>
        <w:rPr>
          <w:spacing w:val="34"/>
          <w:sz w:val="24"/>
        </w:rPr>
        <w:t xml:space="preserve"> </w:t>
      </w:r>
      <w:r>
        <w:rPr>
          <w:i/>
          <w:sz w:val="24"/>
        </w:rPr>
        <w:t>Clin</w:t>
      </w:r>
      <w:r>
        <w:rPr>
          <w:i/>
          <w:spacing w:val="30"/>
          <w:sz w:val="24"/>
        </w:rPr>
        <w:t xml:space="preserve"> </w:t>
      </w:r>
      <w:proofErr w:type="spellStart"/>
      <w:r>
        <w:rPr>
          <w:i/>
          <w:sz w:val="24"/>
        </w:rPr>
        <w:t>Orthop</w:t>
      </w:r>
      <w:proofErr w:type="spellEnd"/>
      <w:r>
        <w:rPr>
          <w:i/>
          <w:spacing w:val="30"/>
          <w:sz w:val="24"/>
        </w:rPr>
        <w:t xml:space="preserve"> </w:t>
      </w:r>
      <w:proofErr w:type="spellStart"/>
      <w:r>
        <w:rPr>
          <w:i/>
          <w:sz w:val="24"/>
        </w:rPr>
        <w:t>Relat</w:t>
      </w:r>
      <w:proofErr w:type="spellEnd"/>
      <w:r>
        <w:rPr>
          <w:i/>
          <w:spacing w:val="30"/>
          <w:sz w:val="24"/>
        </w:rPr>
        <w:t xml:space="preserve"> </w:t>
      </w:r>
      <w:r>
        <w:rPr>
          <w:i/>
          <w:sz w:val="24"/>
        </w:rPr>
        <w:t>Res</w:t>
      </w:r>
    </w:p>
    <w:p w14:paraId="05ADB8E1" w14:textId="77777777" w:rsidR="00654A59" w:rsidRDefault="00654A59">
      <w:pPr>
        <w:pStyle w:val="Corpodetexto"/>
        <w:spacing w:before="2"/>
        <w:rPr>
          <w:i/>
          <w:sz w:val="16"/>
        </w:rPr>
      </w:pPr>
    </w:p>
    <w:p w14:paraId="749A53FF" w14:textId="77777777" w:rsidR="00654A59" w:rsidRDefault="00A71556">
      <w:pPr>
        <w:pStyle w:val="Corpodetexto"/>
        <w:tabs>
          <w:tab w:val="left" w:pos="2268"/>
        </w:tabs>
        <w:spacing w:before="90"/>
        <w:ind w:left="1116"/>
      </w:pPr>
      <w:r>
        <w:rPr>
          <w:rFonts w:ascii="Arial"/>
          <w:sz w:val="22"/>
        </w:rPr>
        <w:t>17</w:t>
      </w:r>
      <w:r>
        <w:rPr>
          <w:rFonts w:ascii="Arial"/>
          <w:sz w:val="22"/>
        </w:rPr>
        <w:tab/>
      </w:r>
      <w:r>
        <w:t>2012; 470:567-77.</w:t>
      </w:r>
    </w:p>
    <w:p w14:paraId="5F9549AF" w14:textId="77777777" w:rsidR="00654A59" w:rsidRDefault="00654A59">
      <w:pPr>
        <w:pStyle w:val="Corpodetexto"/>
        <w:spacing w:before="3"/>
        <w:rPr>
          <w:sz w:val="16"/>
        </w:rPr>
      </w:pPr>
    </w:p>
    <w:p w14:paraId="7D3895B6" w14:textId="77777777" w:rsidR="00654A59" w:rsidRDefault="00A71556">
      <w:pPr>
        <w:pStyle w:val="PargrafodaLista"/>
        <w:numPr>
          <w:ilvl w:val="0"/>
          <w:numId w:val="12"/>
        </w:numPr>
        <w:tabs>
          <w:tab w:val="left" w:pos="1701"/>
          <w:tab w:val="left" w:pos="1703"/>
          <w:tab w:val="left" w:pos="2268"/>
        </w:tabs>
        <w:rPr>
          <w:sz w:val="24"/>
        </w:rPr>
      </w:pPr>
      <w:r>
        <w:rPr>
          <w:sz w:val="24"/>
        </w:rPr>
        <w:t>7.</w:t>
      </w:r>
      <w:r>
        <w:rPr>
          <w:sz w:val="24"/>
        </w:rPr>
        <w:tab/>
        <w:t>Mayer</w:t>
      </w:r>
      <w:r>
        <w:rPr>
          <w:spacing w:val="-17"/>
          <w:sz w:val="24"/>
        </w:rPr>
        <w:t xml:space="preserve"> </w:t>
      </w:r>
      <w:r>
        <w:rPr>
          <w:sz w:val="24"/>
        </w:rPr>
        <w:t>M,</w:t>
      </w:r>
      <w:r>
        <w:rPr>
          <w:spacing w:val="-12"/>
          <w:sz w:val="24"/>
        </w:rPr>
        <w:t xml:space="preserve"> </w:t>
      </w:r>
      <w:proofErr w:type="spellStart"/>
      <w:r>
        <w:rPr>
          <w:sz w:val="24"/>
        </w:rPr>
        <w:t>Ortmaier</w:t>
      </w:r>
      <w:proofErr w:type="spellEnd"/>
      <w:r>
        <w:rPr>
          <w:spacing w:val="-15"/>
          <w:sz w:val="24"/>
        </w:rPr>
        <w:t xml:space="preserve"> </w:t>
      </w:r>
      <w:r>
        <w:rPr>
          <w:sz w:val="24"/>
        </w:rPr>
        <w:t>R,</w:t>
      </w:r>
      <w:r>
        <w:rPr>
          <w:spacing w:val="-15"/>
          <w:sz w:val="24"/>
        </w:rPr>
        <w:t xml:space="preserve"> </w:t>
      </w:r>
      <w:r>
        <w:rPr>
          <w:sz w:val="24"/>
        </w:rPr>
        <w:t>Koller</w:t>
      </w:r>
      <w:r>
        <w:rPr>
          <w:spacing w:val="-17"/>
          <w:sz w:val="24"/>
        </w:rPr>
        <w:t xml:space="preserve"> </w:t>
      </w:r>
      <w:r>
        <w:rPr>
          <w:sz w:val="24"/>
        </w:rPr>
        <w:t>H,</w:t>
      </w:r>
      <w:r>
        <w:rPr>
          <w:spacing w:val="-15"/>
          <w:sz w:val="24"/>
        </w:rPr>
        <w:t xml:space="preserve"> </w:t>
      </w:r>
      <w:r>
        <w:rPr>
          <w:sz w:val="24"/>
        </w:rPr>
        <w:t>Koller</w:t>
      </w:r>
      <w:r>
        <w:rPr>
          <w:spacing w:val="-14"/>
          <w:sz w:val="24"/>
        </w:rPr>
        <w:t xml:space="preserve"> </w:t>
      </w:r>
      <w:r>
        <w:rPr>
          <w:sz w:val="24"/>
        </w:rPr>
        <w:t>J,</w:t>
      </w:r>
      <w:r>
        <w:rPr>
          <w:spacing w:val="-16"/>
          <w:sz w:val="24"/>
        </w:rPr>
        <w:t xml:space="preserve"> </w:t>
      </w:r>
      <w:r>
        <w:rPr>
          <w:sz w:val="24"/>
        </w:rPr>
        <w:t>et</w:t>
      </w:r>
      <w:r>
        <w:rPr>
          <w:spacing w:val="-14"/>
          <w:sz w:val="24"/>
        </w:rPr>
        <w:t xml:space="preserve"> </w:t>
      </w:r>
      <w:r>
        <w:rPr>
          <w:sz w:val="24"/>
        </w:rPr>
        <w:t>al.</w:t>
      </w:r>
      <w:r>
        <w:rPr>
          <w:spacing w:val="-13"/>
          <w:sz w:val="24"/>
        </w:rPr>
        <w:t xml:space="preserve"> </w:t>
      </w:r>
      <w:r>
        <w:rPr>
          <w:sz w:val="24"/>
        </w:rPr>
        <w:t>Impact</w:t>
      </w:r>
      <w:r>
        <w:rPr>
          <w:spacing w:val="-14"/>
          <w:sz w:val="24"/>
        </w:rPr>
        <w:t xml:space="preserve"> </w:t>
      </w:r>
      <w:r>
        <w:rPr>
          <w:sz w:val="24"/>
        </w:rPr>
        <w:t>of</w:t>
      </w:r>
      <w:r>
        <w:rPr>
          <w:spacing w:val="-17"/>
          <w:sz w:val="24"/>
        </w:rPr>
        <w:t xml:space="preserve"> </w:t>
      </w:r>
      <w:r>
        <w:rPr>
          <w:sz w:val="24"/>
        </w:rPr>
        <w:t>sagittal</w:t>
      </w:r>
      <w:r>
        <w:rPr>
          <w:spacing w:val="-15"/>
          <w:sz w:val="24"/>
        </w:rPr>
        <w:t xml:space="preserve"> </w:t>
      </w:r>
      <w:r>
        <w:rPr>
          <w:sz w:val="24"/>
        </w:rPr>
        <w:t>balance</w:t>
      </w:r>
      <w:r>
        <w:rPr>
          <w:spacing w:val="-16"/>
          <w:sz w:val="24"/>
        </w:rPr>
        <w:t xml:space="preserve"> </w:t>
      </w:r>
      <w:r>
        <w:rPr>
          <w:sz w:val="24"/>
        </w:rPr>
        <w:t>on</w:t>
      </w:r>
      <w:r>
        <w:rPr>
          <w:spacing w:val="-14"/>
          <w:sz w:val="24"/>
        </w:rPr>
        <w:t xml:space="preserve"> </w:t>
      </w:r>
      <w:r>
        <w:rPr>
          <w:sz w:val="24"/>
        </w:rPr>
        <w:t>clinical</w:t>
      </w:r>
    </w:p>
    <w:p w14:paraId="7ED470D5" w14:textId="77777777" w:rsidR="00654A59" w:rsidRDefault="00654A59">
      <w:pPr>
        <w:pStyle w:val="Corpodetexto"/>
        <w:spacing w:before="2"/>
        <w:rPr>
          <w:sz w:val="16"/>
        </w:rPr>
      </w:pPr>
    </w:p>
    <w:p w14:paraId="36F99630" w14:textId="77777777" w:rsidR="00654A59" w:rsidRDefault="00A71556">
      <w:pPr>
        <w:pStyle w:val="PargrafodaLista"/>
        <w:numPr>
          <w:ilvl w:val="0"/>
          <w:numId w:val="12"/>
        </w:numPr>
        <w:tabs>
          <w:tab w:val="left" w:pos="2268"/>
          <w:tab w:val="left" w:pos="2269"/>
        </w:tabs>
        <w:ind w:left="2268" w:hanging="1153"/>
        <w:rPr>
          <w:sz w:val="24"/>
        </w:rPr>
      </w:pPr>
      <w:r>
        <w:rPr>
          <w:sz w:val="24"/>
        </w:rPr>
        <w:t>outcomes</w:t>
      </w:r>
      <w:r>
        <w:rPr>
          <w:spacing w:val="22"/>
          <w:sz w:val="24"/>
        </w:rPr>
        <w:t xml:space="preserve"> </w:t>
      </w:r>
      <w:r>
        <w:rPr>
          <w:sz w:val="24"/>
        </w:rPr>
        <w:t>in</w:t>
      </w:r>
      <w:r>
        <w:rPr>
          <w:spacing w:val="24"/>
          <w:sz w:val="24"/>
        </w:rPr>
        <w:t xml:space="preserve"> </w:t>
      </w:r>
      <w:r>
        <w:rPr>
          <w:sz w:val="24"/>
        </w:rPr>
        <w:t>surgically</w:t>
      </w:r>
      <w:r>
        <w:rPr>
          <w:spacing w:val="18"/>
          <w:sz w:val="24"/>
        </w:rPr>
        <w:t xml:space="preserve"> </w:t>
      </w:r>
      <w:r>
        <w:rPr>
          <w:sz w:val="24"/>
        </w:rPr>
        <w:t>treated</w:t>
      </w:r>
      <w:r>
        <w:rPr>
          <w:spacing w:val="23"/>
          <w:sz w:val="24"/>
        </w:rPr>
        <w:t xml:space="preserve"> </w:t>
      </w:r>
      <w:r>
        <w:rPr>
          <w:sz w:val="24"/>
        </w:rPr>
        <w:t>T12</w:t>
      </w:r>
      <w:r>
        <w:rPr>
          <w:spacing w:val="24"/>
          <w:sz w:val="24"/>
        </w:rPr>
        <w:t xml:space="preserve"> </w:t>
      </w:r>
      <w:r>
        <w:rPr>
          <w:sz w:val="24"/>
        </w:rPr>
        <w:t>and</w:t>
      </w:r>
      <w:r>
        <w:rPr>
          <w:spacing w:val="26"/>
          <w:sz w:val="24"/>
        </w:rPr>
        <w:t xml:space="preserve"> </w:t>
      </w:r>
      <w:r>
        <w:rPr>
          <w:sz w:val="24"/>
        </w:rPr>
        <w:t>L1</w:t>
      </w:r>
      <w:r>
        <w:rPr>
          <w:spacing w:val="23"/>
          <w:sz w:val="24"/>
        </w:rPr>
        <w:t xml:space="preserve"> </w:t>
      </w:r>
      <w:r>
        <w:rPr>
          <w:sz w:val="24"/>
        </w:rPr>
        <w:t>burst</w:t>
      </w:r>
      <w:r>
        <w:rPr>
          <w:spacing w:val="26"/>
          <w:sz w:val="24"/>
        </w:rPr>
        <w:t xml:space="preserve"> </w:t>
      </w:r>
      <w:r>
        <w:rPr>
          <w:sz w:val="24"/>
        </w:rPr>
        <w:t>fractures:</w:t>
      </w:r>
      <w:r>
        <w:rPr>
          <w:spacing w:val="23"/>
          <w:sz w:val="24"/>
        </w:rPr>
        <w:t xml:space="preserve"> </w:t>
      </w:r>
      <w:r>
        <w:rPr>
          <w:sz w:val="24"/>
        </w:rPr>
        <w:t>analysis</w:t>
      </w:r>
      <w:r>
        <w:rPr>
          <w:spacing w:val="24"/>
          <w:sz w:val="24"/>
        </w:rPr>
        <w:t xml:space="preserve"> </w:t>
      </w:r>
      <w:r>
        <w:rPr>
          <w:sz w:val="24"/>
        </w:rPr>
        <w:t>of</w:t>
      </w:r>
      <w:r>
        <w:rPr>
          <w:spacing w:val="23"/>
          <w:sz w:val="24"/>
        </w:rPr>
        <w:t xml:space="preserve"> </w:t>
      </w:r>
      <w:r>
        <w:rPr>
          <w:sz w:val="24"/>
        </w:rPr>
        <w:t>long-term</w:t>
      </w:r>
    </w:p>
    <w:p w14:paraId="20037E30" w14:textId="77777777" w:rsidR="00654A59" w:rsidRDefault="00654A59">
      <w:pPr>
        <w:pStyle w:val="Corpodetexto"/>
        <w:spacing w:before="2"/>
        <w:rPr>
          <w:sz w:val="16"/>
        </w:rPr>
      </w:pPr>
    </w:p>
    <w:p w14:paraId="410CCD9B" w14:textId="77777777" w:rsidR="00654A59" w:rsidRDefault="00A71556">
      <w:pPr>
        <w:pStyle w:val="PargrafodaLista"/>
        <w:numPr>
          <w:ilvl w:val="0"/>
          <w:numId w:val="12"/>
        </w:numPr>
        <w:tabs>
          <w:tab w:val="left" w:pos="2268"/>
          <w:tab w:val="left" w:pos="2269"/>
        </w:tabs>
        <w:ind w:left="2268" w:hanging="1153"/>
        <w:rPr>
          <w:i/>
          <w:sz w:val="24"/>
        </w:rPr>
      </w:pPr>
      <w:r>
        <w:rPr>
          <w:sz w:val="24"/>
        </w:rPr>
        <w:t>outcomes</w:t>
      </w:r>
      <w:r>
        <w:rPr>
          <w:spacing w:val="-8"/>
          <w:sz w:val="24"/>
        </w:rPr>
        <w:t xml:space="preserve"> </w:t>
      </w:r>
      <w:r>
        <w:rPr>
          <w:sz w:val="24"/>
        </w:rPr>
        <w:t>after</w:t>
      </w:r>
      <w:r>
        <w:rPr>
          <w:spacing w:val="-8"/>
          <w:sz w:val="24"/>
        </w:rPr>
        <w:t xml:space="preserve"> </w:t>
      </w:r>
      <w:r>
        <w:rPr>
          <w:sz w:val="24"/>
        </w:rPr>
        <w:t>posterior-only</w:t>
      </w:r>
      <w:r>
        <w:rPr>
          <w:spacing w:val="-12"/>
          <w:sz w:val="24"/>
        </w:rPr>
        <w:t xml:space="preserve"> </w:t>
      </w:r>
      <w:r>
        <w:rPr>
          <w:sz w:val="24"/>
        </w:rPr>
        <w:t>and</w:t>
      </w:r>
      <w:r>
        <w:rPr>
          <w:spacing w:val="-7"/>
          <w:sz w:val="24"/>
        </w:rPr>
        <w:t xml:space="preserve"> </w:t>
      </w:r>
      <w:r>
        <w:rPr>
          <w:sz w:val="24"/>
        </w:rPr>
        <w:t>combined</w:t>
      </w:r>
      <w:r>
        <w:rPr>
          <w:spacing w:val="-8"/>
          <w:sz w:val="24"/>
        </w:rPr>
        <w:t xml:space="preserve"> </w:t>
      </w:r>
      <w:r>
        <w:rPr>
          <w:sz w:val="24"/>
        </w:rPr>
        <w:t>posteroanterior</w:t>
      </w:r>
      <w:r>
        <w:rPr>
          <w:spacing w:val="-9"/>
          <w:sz w:val="24"/>
        </w:rPr>
        <w:t xml:space="preserve"> </w:t>
      </w:r>
      <w:r>
        <w:rPr>
          <w:sz w:val="24"/>
        </w:rPr>
        <w:t>treatment.</w:t>
      </w:r>
      <w:r>
        <w:rPr>
          <w:spacing w:val="-5"/>
          <w:sz w:val="24"/>
        </w:rPr>
        <w:t xml:space="preserve"> </w:t>
      </w:r>
      <w:r>
        <w:rPr>
          <w:i/>
          <w:sz w:val="24"/>
        </w:rPr>
        <w:t>Biomed</w:t>
      </w:r>
      <w:r>
        <w:rPr>
          <w:i/>
          <w:spacing w:val="-8"/>
          <w:sz w:val="24"/>
        </w:rPr>
        <w:t xml:space="preserve"> </w:t>
      </w:r>
      <w:r>
        <w:rPr>
          <w:i/>
          <w:sz w:val="24"/>
        </w:rPr>
        <w:t>Res</w:t>
      </w:r>
    </w:p>
    <w:p w14:paraId="233888CE" w14:textId="77777777" w:rsidR="00654A59" w:rsidRDefault="00654A59">
      <w:pPr>
        <w:pStyle w:val="Corpodetexto"/>
        <w:spacing w:before="2"/>
        <w:rPr>
          <w:i/>
          <w:sz w:val="16"/>
        </w:rPr>
      </w:pPr>
    </w:p>
    <w:p w14:paraId="4AE503FA" w14:textId="77777777" w:rsidR="00654A59" w:rsidRDefault="00A71556">
      <w:pPr>
        <w:tabs>
          <w:tab w:val="left" w:pos="2268"/>
        </w:tabs>
        <w:spacing w:before="90"/>
        <w:ind w:left="1116"/>
        <w:rPr>
          <w:rFonts w:ascii="Times New Roman"/>
          <w:sz w:val="24"/>
        </w:rPr>
      </w:pPr>
      <w:r>
        <w:t>21</w:t>
      </w:r>
      <w:r>
        <w:tab/>
      </w:r>
      <w:r>
        <w:rPr>
          <w:rFonts w:ascii="Times New Roman"/>
          <w:i/>
          <w:sz w:val="24"/>
        </w:rPr>
        <w:t>Int</w:t>
      </w:r>
      <w:r>
        <w:rPr>
          <w:rFonts w:ascii="Times New Roman"/>
          <w:i/>
          <w:spacing w:val="-1"/>
          <w:sz w:val="24"/>
        </w:rPr>
        <w:t xml:space="preserve"> </w:t>
      </w:r>
      <w:proofErr w:type="gramStart"/>
      <w:r>
        <w:rPr>
          <w:rFonts w:ascii="Times New Roman"/>
          <w:sz w:val="24"/>
        </w:rPr>
        <w:t>2017;2017:1568258</w:t>
      </w:r>
      <w:proofErr w:type="gramEnd"/>
      <w:r>
        <w:rPr>
          <w:rFonts w:ascii="Times New Roman"/>
          <w:sz w:val="24"/>
        </w:rPr>
        <w:t>.</w:t>
      </w:r>
    </w:p>
    <w:p w14:paraId="4ED6700D" w14:textId="77777777" w:rsidR="00654A59" w:rsidRDefault="00654A59">
      <w:pPr>
        <w:pStyle w:val="Corpodetexto"/>
        <w:spacing w:before="2"/>
        <w:rPr>
          <w:sz w:val="16"/>
        </w:rPr>
      </w:pPr>
    </w:p>
    <w:p w14:paraId="13958196" w14:textId="77777777" w:rsidR="00654A59" w:rsidRDefault="00A71556">
      <w:pPr>
        <w:pStyle w:val="PargrafodaLista"/>
        <w:numPr>
          <w:ilvl w:val="0"/>
          <w:numId w:val="11"/>
        </w:numPr>
        <w:tabs>
          <w:tab w:val="left" w:pos="1701"/>
          <w:tab w:val="left" w:pos="1703"/>
          <w:tab w:val="left" w:pos="2268"/>
        </w:tabs>
        <w:rPr>
          <w:sz w:val="24"/>
        </w:rPr>
      </w:pPr>
      <w:r>
        <w:rPr>
          <w:sz w:val="24"/>
        </w:rPr>
        <w:t>8.</w:t>
      </w:r>
      <w:r>
        <w:rPr>
          <w:sz w:val="24"/>
        </w:rPr>
        <w:tab/>
      </w:r>
      <w:proofErr w:type="spellStart"/>
      <w:r>
        <w:rPr>
          <w:sz w:val="24"/>
        </w:rPr>
        <w:t>Rometsch</w:t>
      </w:r>
      <w:proofErr w:type="spellEnd"/>
      <w:r>
        <w:rPr>
          <w:spacing w:val="25"/>
          <w:sz w:val="24"/>
        </w:rPr>
        <w:t xml:space="preserve"> </w:t>
      </w:r>
      <w:r>
        <w:rPr>
          <w:sz w:val="24"/>
        </w:rPr>
        <w:t>E,</w:t>
      </w:r>
      <w:r>
        <w:rPr>
          <w:spacing w:val="25"/>
          <w:sz w:val="24"/>
        </w:rPr>
        <w:t xml:space="preserve"> </w:t>
      </w:r>
      <w:r>
        <w:rPr>
          <w:sz w:val="24"/>
        </w:rPr>
        <w:t>Spruit</w:t>
      </w:r>
      <w:r>
        <w:rPr>
          <w:spacing w:val="26"/>
          <w:sz w:val="24"/>
        </w:rPr>
        <w:t xml:space="preserve"> </w:t>
      </w:r>
      <w:r>
        <w:rPr>
          <w:sz w:val="24"/>
        </w:rPr>
        <w:t>M,</w:t>
      </w:r>
      <w:r>
        <w:rPr>
          <w:spacing w:val="28"/>
          <w:sz w:val="24"/>
        </w:rPr>
        <w:t xml:space="preserve"> </w:t>
      </w:r>
      <w:proofErr w:type="spellStart"/>
      <w:r>
        <w:rPr>
          <w:sz w:val="24"/>
        </w:rPr>
        <w:t>Härtl</w:t>
      </w:r>
      <w:proofErr w:type="spellEnd"/>
      <w:r>
        <w:rPr>
          <w:spacing w:val="26"/>
          <w:sz w:val="24"/>
        </w:rPr>
        <w:t xml:space="preserve"> </w:t>
      </w:r>
      <w:r>
        <w:rPr>
          <w:sz w:val="24"/>
        </w:rPr>
        <w:t>R,</w:t>
      </w:r>
      <w:r>
        <w:rPr>
          <w:spacing w:val="26"/>
          <w:sz w:val="24"/>
        </w:rPr>
        <w:t xml:space="preserve"> </w:t>
      </w:r>
      <w:r>
        <w:rPr>
          <w:sz w:val="24"/>
        </w:rPr>
        <w:t>et</w:t>
      </w:r>
      <w:r>
        <w:rPr>
          <w:spacing w:val="29"/>
          <w:sz w:val="24"/>
        </w:rPr>
        <w:t xml:space="preserve"> </w:t>
      </w:r>
      <w:r>
        <w:rPr>
          <w:sz w:val="24"/>
        </w:rPr>
        <w:t>al.</w:t>
      </w:r>
      <w:r>
        <w:rPr>
          <w:spacing w:val="26"/>
          <w:sz w:val="24"/>
        </w:rPr>
        <w:t xml:space="preserve"> </w:t>
      </w:r>
      <w:r>
        <w:rPr>
          <w:sz w:val="24"/>
        </w:rPr>
        <w:t>Does</w:t>
      </w:r>
      <w:r>
        <w:rPr>
          <w:spacing w:val="28"/>
          <w:sz w:val="24"/>
        </w:rPr>
        <w:t xml:space="preserve"> </w:t>
      </w:r>
      <w:r>
        <w:rPr>
          <w:sz w:val="24"/>
        </w:rPr>
        <w:t>operative</w:t>
      </w:r>
      <w:r>
        <w:rPr>
          <w:spacing w:val="24"/>
          <w:sz w:val="24"/>
        </w:rPr>
        <w:t xml:space="preserve"> </w:t>
      </w:r>
      <w:r>
        <w:rPr>
          <w:sz w:val="24"/>
        </w:rPr>
        <w:t>or</w:t>
      </w:r>
      <w:r>
        <w:rPr>
          <w:spacing w:val="27"/>
          <w:sz w:val="24"/>
        </w:rPr>
        <w:t xml:space="preserve"> </w:t>
      </w:r>
      <w:r>
        <w:rPr>
          <w:sz w:val="24"/>
        </w:rPr>
        <w:t>nonoperative</w:t>
      </w:r>
      <w:r>
        <w:rPr>
          <w:spacing w:val="25"/>
          <w:sz w:val="24"/>
        </w:rPr>
        <w:t xml:space="preserve"> </w:t>
      </w:r>
      <w:r>
        <w:rPr>
          <w:sz w:val="24"/>
        </w:rPr>
        <w:t>treatment</w:t>
      </w:r>
    </w:p>
    <w:p w14:paraId="69990951" w14:textId="77777777" w:rsidR="00654A59" w:rsidRDefault="00654A59">
      <w:pPr>
        <w:pStyle w:val="Corpodetexto"/>
        <w:spacing w:before="2"/>
        <w:rPr>
          <w:sz w:val="16"/>
        </w:rPr>
      </w:pPr>
    </w:p>
    <w:p w14:paraId="2F07609D" w14:textId="77777777" w:rsidR="00654A59" w:rsidRDefault="00A71556">
      <w:pPr>
        <w:pStyle w:val="PargrafodaLista"/>
        <w:numPr>
          <w:ilvl w:val="0"/>
          <w:numId w:val="11"/>
        </w:numPr>
        <w:tabs>
          <w:tab w:val="left" w:pos="2268"/>
          <w:tab w:val="left" w:pos="2269"/>
        </w:tabs>
        <w:ind w:left="2268" w:hanging="1153"/>
        <w:rPr>
          <w:sz w:val="24"/>
        </w:rPr>
      </w:pPr>
      <w:r>
        <w:rPr>
          <w:sz w:val="24"/>
        </w:rPr>
        <w:t>achieve</w:t>
      </w:r>
      <w:r>
        <w:rPr>
          <w:spacing w:val="14"/>
          <w:sz w:val="24"/>
        </w:rPr>
        <w:t xml:space="preserve"> </w:t>
      </w:r>
      <w:r>
        <w:rPr>
          <w:sz w:val="24"/>
        </w:rPr>
        <w:t>better</w:t>
      </w:r>
      <w:r>
        <w:rPr>
          <w:spacing w:val="14"/>
          <w:sz w:val="24"/>
        </w:rPr>
        <w:t xml:space="preserve"> </w:t>
      </w:r>
      <w:r>
        <w:rPr>
          <w:sz w:val="24"/>
        </w:rPr>
        <w:t>results</w:t>
      </w:r>
      <w:r>
        <w:rPr>
          <w:spacing w:val="16"/>
          <w:sz w:val="24"/>
        </w:rPr>
        <w:t xml:space="preserve"> </w:t>
      </w:r>
      <w:r>
        <w:rPr>
          <w:sz w:val="24"/>
        </w:rPr>
        <w:t>in</w:t>
      </w:r>
      <w:r>
        <w:rPr>
          <w:spacing w:val="16"/>
          <w:sz w:val="24"/>
        </w:rPr>
        <w:t xml:space="preserve"> </w:t>
      </w:r>
      <w:r>
        <w:rPr>
          <w:sz w:val="24"/>
        </w:rPr>
        <w:t>A3</w:t>
      </w:r>
      <w:r>
        <w:rPr>
          <w:spacing w:val="16"/>
          <w:sz w:val="24"/>
        </w:rPr>
        <w:t xml:space="preserve"> </w:t>
      </w:r>
      <w:r>
        <w:rPr>
          <w:sz w:val="24"/>
        </w:rPr>
        <w:t>and</w:t>
      </w:r>
      <w:r>
        <w:rPr>
          <w:spacing w:val="15"/>
          <w:sz w:val="24"/>
        </w:rPr>
        <w:t xml:space="preserve"> </w:t>
      </w:r>
      <w:r>
        <w:rPr>
          <w:sz w:val="24"/>
        </w:rPr>
        <w:t>A4</w:t>
      </w:r>
      <w:r>
        <w:rPr>
          <w:spacing w:val="15"/>
          <w:sz w:val="24"/>
        </w:rPr>
        <w:t xml:space="preserve"> </w:t>
      </w:r>
      <w:r>
        <w:rPr>
          <w:sz w:val="24"/>
        </w:rPr>
        <w:t>spinal</w:t>
      </w:r>
      <w:r>
        <w:rPr>
          <w:spacing w:val="16"/>
          <w:sz w:val="24"/>
        </w:rPr>
        <w:t xml:space="preserve"> </w:t>
      </w:r>
      <w:r>
        <w:rPr>
          <w:sz w:val="24"/>
        </w:rPr>
        <w:t>fractures</w:t>
      </w:r>
      <w:r>
        <w:rPr>
          <w:spacing w:val="15"/>
          <w:sz w:val="24"/>
        </w:rPr>
        <w:t xml:space="preserve"> </w:t>
      </w:r>
      <w:r>
        <w:rPr>
          <w:sz w:val="24"/>
        </w:rPr>
        <w:t>without</w:t>
      </w:r>
      <w:r>
        <w:rPr>
          <w:spacing w:val="16"/>
          <w:sz w:val="24"/>
        </w:rPr>
        <w:t xml:space="preserve"> </w:t>
      </w:r>
      <w:r>
        <w:rPr>
          <w:sz w:val="24"/>
        </w:rPr>
        <w:t>neurological</w:t>
      </w:r>
      <w:r>
        <w:rPr>
          <w:spacing w:val="19"/>
          <w:sz w:val="24"/>
        </w:rPr>
        <w:t xml:space="preserve"> </w:t>
      </w:r>
      <w:r>
        <w:rPr>
          <w:sz w:val="24"/>
        </w:rPr>
        <w:t>deficit?</w:t>
      </w:r>
    </w:p>
    <w:p w14:paraId="491227FF" w14:textId="77777777" w:rsidR="00654A59" w:rsidRDefault="00654A59">
      <w:pPr>
        <w:pStyle w:val="Corpodetexto"/>
        <w:spacing w:before="2"/>
        <w:rPr>
          <w:sz w:val="16"/>
        </w:rPr>
      </w:pPr>
    </w:p>
    <w:p w14:paraId="58954DFB" w14:textId="77777777" w:rsidR="00654A59" w:rsidRDefault="00A71556">
      <w:pPr>
        <w:pStyle w:val="PargrafodaLista"/>
        <w:numPr>
          <w:ilvl w:val="0"/>
          <w:numId w:val="11"/>
        </w:numPr>
        <w:tabs>
          <w:tab w:val="left" w:pos="2268"/>
          <w:tab w:val="left" w:pos="2269"/>
        </w:tabs>
        <w:ind w:left="2268" w:hanging="1153"/>
        <w:rPr>
          <w:sz w:val="24"/>
        </w:rPr>
      </w:pPr>
      <w:r>
        <w:rPr>
          <w:sz w:val="24"/>
        </w:rPr>
        <w:t xml:space="preserve">Systematic literature review with meta-analysis. </w:t>
      </w:r>
      <w:r>
        <w:rPr>
          <w:i/>
          <w:sz w:val="24"/>
        </w:rPr>
        <w:t>Global Spine J</w:t>
      </w:r>
      <w:r>
        <w:rPr>
          <w:i/>
          <w:spacing w:val="-6"/>
          <w:sz w:val="24"/>
        </w:rPr>
        <w:t xml:space="preserve"> </w:t>
      </w:r>
      <w:proofErr w:type="gramStart"/>
      <w:r>
        <w:rPr>
          <w:sz w:val="24"/>
        </w:rPr>
        <w:t>2017;7:350</w:t>
      </w:r>
      <w:proofErr w:type="gramEnd"/>
      <w:r>
        <w:rPr>
          <w:sz w:val="24"/>
        </w:rPr>
        <w:t>-72.</w:t>
      </w:r>
    </w:p>
    <w:p w14:paraId="72DD890C" w14:textId="77777777" w:rsidR="00654A59" w:rsidRDefault="00654A59">
      <w:pPr>
        <w:rPr>
          <w:sz w:val="24"/>
        </w:rPr>
        <w:sectPr w:rsidR="00654A59">
          <w:headerReference w:type="default" r:id="rId20"/>
          <w:footerReference w:type="default" r:id="rId21"/>
          <w:pgSz w:w="11910" w:h="16840"/>
          <w:pgMar w:top="940" w:right="900" w:bottom="1220" w:left="0" w:header="710" w:footer="1024" w:gutter="0"/>
          <w:pgNumType w:start="1"/>
          <w:cols w:space="720"/>
        </w:sectPr>
      </w:pPr>
    </w:p>
    <w:p w14:paraId="37DF7CA8" w14:textId="77777777" w:rsidR="00654A59" w:rsidRDefault="00654A59">
      <w:pPr>
        <w:pStyle w:val="Corpodetexto"/>
        <w:rPr>
          <w:sz w:val="20"/>
        </w:rPr>
      </w:pPr>
    </w:p>
    <w:p w14:paraId="13BE1712" w14:textId="77777777" w:rsidR="00654A59" w:rsidRDefault="00A71556">
      <w:pPr>
        <w:pStyle w:val="PargrafodaLista"/>
        <w:numPr>
          <w:ilvl w:val="0"/>
          <w:numId w:val="11"/>
        </w:numPr>
        <w:tabs>
          <w:tab w:val="left" w:pos="1701"/>
          <w:tab w:val="left" w:pos="1703"/>
          <w:tab w:val="left" w:pos="2268"/>
        </w:tabs>
        <w:spacing w:before="223"/>
        <w:rPr>
          <w:sz w:val="24"/>
        </w:rPr>
      </w:pPr>
      <w:r>
        <w:rPr>
          <w:sz w:val="24"/>
        </w:rPr>
        <w:t>9.</w:t>
      </w:r>
      <w:r>
        <w:rPr>
          <w:sz w:val="24"/>
        </w:rPr>
        <w:tab/>
      </w:r>
      <w:proofErr w:type="spellStart"/>
      <w:r>
        <w:rPr>
          <w:sz w:val="24"/>
        </w:rPr>
        <w:t>Siebenga</w:t>
      </w:r>
      <w:proofErr w:type="spellEnd"/>
      <w:r>
        <w:rPr>
          <w:spacing w:val="14"/>
          <w:sz w:val="24"/>
        </w:rPr>
        <w:t xml:space="preserve"> </w:t>
      </w:r>
      <w:r>
        <w:rPr>
          <w:sz w:val="24"/>
        </w:rPr>
        <w:t>J,</w:t>
      </w:r>
      <w:r>
        <w:rPr>
          <w:spacing w:val="17"/>
          <w:sz w:val="24"/>
        </w:rPr>
        <w:t xml:space="preserve"> </w:t>
      </w:r>
      <w:proofErr w:type="spellStart"/>
      <w:r>
        <w:rPr>
          <w:sz w:val="24"/>
        </w:rPr>
        <w:t>Leferink</w:t>
      </w:r>
      <w:proofErr w:type="spellEnd"/>
      <w:r>
        <w:rPr>
          <w:spacing w:val="16"/>
          <w:sz w:val="24"/>
        </w:rPr>
        <w:t xml:space="preserve"> </w:t>
      </w:r>
      <w:r>
        <w:rPr>
          <w:sz w:val="24"/>
        </w:rPr>
        <w:t>VJ,</w:t>
      </w:r>
      <w:r>
        <w:rPr>
          <w:spacing w:val="15"/>
          <w:sz w:val="24"/>
        </w:rPr>
        <w:t xml:space="preserve"> </w:t>
      </w:r>
      <w:proofErr w:type="spellStart"/>
      <w:r>
        <w:rPr>
          <w:sz w:val="24"/>
        </w:rPr>
        <w:t>Segers</w:t>
      </w:r>
      <w:proofErr w:type="spellEnd"/>
      <w:r>
        <w:rPr>
          <w:spacing w:val="19"/>
          <w:sz w:val="24"/>
        </w:rPr>
        <w:t xml:space="preserve"> </w:t>
      </w:r>
      <w:r>
        <w:rPr>
          <w:sz w:val="24"/>
        </w:rPr>
        <w:t>MJ,</w:t>
      </w:r>
      <w:r>
        <w:rPr>
          <w:spacing w:val="15"/>
          <w:sz w:val="24"/>
        </w:rPr>
        <w:t xml:space="preserve"> </w:t>
      </w:r>
      <w:r>
        <w:rPr>
          <w:sz w:val="24"/>
        </w:rPr>
        <w:t>et</w:t>
      </w:r>
      <w:r>
        <w:rPr>
          <w:spacing w:val="17"/>
          <w:sz w:val="24"/>
        </w:rPr>
        <w:t xml:space="preserve"> </w:t>
      </w:r>
      <w:r>
        <w:rPr>
          <w:sz w:val="24"/>
        </w:rPr>
        <w:t>al.</w:t>
      </w:r>
      <w:r>
        <w:rPr>
          <w:spacing w:val="16"/>
          <w:sz w:val="24"/>
        </w:rPr>
        <w:t xml:space="preserve"> </w:t>
      </w:r>
      <w:r>
        <w:rPr>
          <w:sz w:val="24"/>
        </w:rPr>
        <w:t>Treatment</w:t>
      </w:r>
      <w:r>
        <w:rPr>
          <w:spacing w:val="15"/>
          <w:sz w:val="24"/>
        </w:rPr>
        <w:t xml:space="preserve"> </w:t>
      </w:r>
      <w:r>
        <w:rPr>
          <w:sz w:val="24"/>
        </w:rPr>
        <w:t>of</w:t>
      </w:r>
      <w:r>
        <w:rPr>
          <w:spacing w:val="15"/>
          <w:sz w:val="24"/>
        </w:rPr>
        <w:t xml:space="preserve"> </w:t>
      </w:r>
      <w:r>
        <w:rPr>
          <w:sz w:val="24"/>
        </w:rPr>
        <w:t>traumatic</w:t>
      </w:r>
      <w:r>
        <w:rPr>
          <w:spacing w:val="15"/>
          <w:sz w:val="24"/>
        </w:rPr>
        <w:t xml:space="preserve"> </w:t>
      </w:r>
      <w:r>
        <w:rPr>
          <w:sz w:val="24"/>
        </w:rPr>
        <w:t>thoracolumbar</w:t>
      </w:r>
    </w:p>
    <w:p w14:paraId="7E87BF70" w14:textId="77777777" w:rsidR="00654A59" w:rsidRDefault="00654A59">
      <w:pPr>
        <w:pStyle w:val="Corpodetexto"/>
        <w:spacing w:before="2"/>
        <w:rPr>
          <w:sz w:val="16"/>
        </w:rPr>
      </w:pPr>
    </w:p>
    <w:p w14:paraId="38C82AD7" w14:textId="77777777" w:rsidR="00654A59" w:rsidRDefault="00A71556">
      <w:pPr>
        <w:pStyle w:val="PargrafodaLista"/>
        <w:numPr>
          <w:ilvl w:val="0"/>
          <w:numId w:val="11"/>
        </w:numPr>
        <w:tabs>
          <w:tab w:val="left" w:pos="2268"/>
          <w:tab w:val="left" w:pos="2269"/>
        </w:tabs>
        <w:ind w:left="2268" w:hanging="1153"/>
        <w:rPr>
          <w:sz w:val="24"/>
        </w:rPr>
      </w:pPr>
      <w:r>
        <w:rPr>
          <w:sz w:val="24"/>
        </w:rPr>
        <w:t>spine</w:t>
      </w:r>
      <w:r>
        <w:rPr>
          <w:spacing w:val="34"/>
          <w:sz w:val="24"/>
        </w:rPr>
        <w:t xml:space="preserve"> </w:t>
      </w:r>
      <w:r>
        <w:rPr>
          <w:sz w:val="24"/>
        </w:rPr>
        <w:t>fractures:</w:t>
      </w:r>
      <w:r>
        <w:rPr>
          <w:spacing w:val="36"/>
          <w:sz w:val="24"/>
        </w:rPr>
        <w:t xml:space="preserve"> </w:t>
      </w:r>
      <w:r>
        <w:rPr>
          <w:sz w:val="24"/>
        </w:rPr>
        <w:t>a</w:t>
      </w:r>
      <w:r>
        <w:rPr>
          <w:spacing w:val="33"/>
          <w:sz w:val="24"/>
        </w:rPr>
        <w:t xml:space="preserve"> </w:t>
      </w:r>
      <w:r>
        <w:rPr>
          <w:sz w:val="24"/>
        </w:rPr>
        <w:t>multicenter</w:t>
      </w:r>
      <w:r>
        <w:rPr>
          <w:spacing w:val="34"/>
          <w:sz w:val="24"/>
        </w:rPr>
        <w:t xml:space="preserve"> </w:t>
      </w:r>
      <w:r>
        <w:rPr>
          <w:sz w:val="24"/>
        </w:rPr>
        <w:t>prospective</w:t>
      </w:r>
      <w:r>
        <w:rPr>
          <w:spacing w:val="33"/>
          <w:sz w:val="24"/>
        </w:rPr>
        <w:t xml:space="preserve"> </w:t>
      </w:r>
      <w:r>
        <w:rPr>
          <w:sz w:val="24"/>
        </w:rPr>
        <w:t>randomized</w:t>
      </w:r>
      <w:r>
        <w:rPr>
          <w:spacing w:val="35"/>
          <w:sz w:val="24"/>
        </w:rPr>
        <w:t xml:space="preserve"> </w:t>
      </w:r>
      <w:r>
        <w:rPr>
          <w:sz w:val="24"/>
        </w:rPr>
        <w:t>study</w:t>
      </w:r>
      <w:r>
        <w:rPr>
          <w:spacing w:val="28"/>
          <w:sz w:val="24"/>
        </w:rPr>
        <w:t xml:space="preserve"> </w:t>
      </w:r>
      <w:r>
        <w:rPr>
          <w:sz w:val="24"/>
        </w:rPr>
        <w:t>of</w:t>
      </w:r>
      <w:r>
        <w:rPr>
          <w:spacing w:val="34"/>
          <w:sz w:val="24"/>
        </w:rPr>
        <w:t xml:space="preserve"> </w:t>
      </w:r>
      <w:r>
        <w:rPr>
          <w:sz w:val="24"/>
        </w:rPr>
        <w:t>operative</w:t>
      </w:r>
      <w:r>
        <w:rPr>
          <w:spacing w:val="34"/>
          <w:sz w:val="24"/>
        </w:rPr>
        <w:t xml:space="preserve"> </w:t>
      </w:r>
      <w:r>
        <w:rPr>
          <w:sz w:val="24"/>
        </w:rPr>
        <w:t>versus</w:t>
      </w:r>
    </w:p>
    <w:p w14:paraId="72205D62" w14:textId="77777777" w:rsidR="00654A59" w:rsidRDefault="00654A59">
      <w:pPr>
        <w:pStyle w:val="Corpodetexto"/>
        <w:spacing w:before="2"/>
        <w:rPr>
          <w:sz w:val="16"/>
        </w:rPr>
      </w:pPr>
    </w:p>
    <w:p w14:paraId="5EAB6C4A" w14:textId="77777777" w:rsidR="00654A59" w:rsidRDefault="00A71556">
      <w:pPr>
        <w:pStyle w:val="PargrafodaLista"/>
        <w:numPr>
          <w:ilvl w:val="0"/>
          <w:numId w:val="11"/>
        </w:numPr>
        <w:tabs>
          <w:tab w:val="left" w:pos="2268"/>
          <w:tab w:val="left" w:pos="2269"/>
        </w:tabs>
        <w:ind w:left="2268" w:hanging="1153"/>
        <w:rPr>
          <w:sz w:val="24"/>
        </w:rPr>
      </w:pPr>
      <w:r>
        <w:rPr>
          <w:sz w:val="24"/>
        </w:rPr>
        <w:t xml:space="preserve">nonsurgical treatment. </w:t>
      </w:r>
      <w:r>
        <w:rPr>
          <w:i/>
          <w:sz w:val="24"/>
        </w:rPr>
        <w:t>Spine (Phila Pa 1976)</w:t>
      </w:r>
      <w:r>
        <w:rPr>
          <w:i/>
          <w:spacing w:val="-2"/>
          <w:sz w:val="24"/>
        </w:rPr>
        <w:t xml:space="preserve"> </w:t>
      </w:r>
      <w:proofErr w:type="gramStart"/>
      <w:r>
        <w:rPr>
          <w:sz w:val="24"/>
        </w:rPr>
        <w:t>2006;31:2881</w:t>
      </w:r>
      <w:proofErr w:type="gramEnd"/>
      <w:r>
        <w:rPr>
          <w:sz w:val="24"/>
        </w:rPr>
        <w:t>-90.</w:t>
      </w:r>
    </w:p>
    <w:p w14:paraId="71663E1A" w14:textId="77777777" w:rsidR="00654A59" w:rsidRDefault="00654A59">
      <w:pPr>
        <w:pStyle w:val="Corpodetexto"/>
        <w:spacing w:before="2"/>
        <w:rPr>
          <w:sz w:val="16"/>
        </w:rPr>
      </w:pPr>
    </w:p>
    <w:p w14:paraId="7A6968DF" w14:textId="77777777" w:rsidR="00654A59" w:rsidRDefault="00A71556">
      <w:pPr>
        <w:pStyle w:val="PargrafodaLista"/>
        <w:numPr>
          <w:ilvl w:val="0"/>
          <w:numId w:val="11"/>
        </w:numPr>
        <w:tabs>
          <w:tab w:val="left" w:pos="1701"/>
          <w:tab w:val="left" w:pos="1703"/>
          <w:tab w:val="left" w:pos="2268"/>
        </w:tabs>
        <w:rPr>
          <w:sz w:val="24"/>
        </w:rPr>
      </w:pPr>
      <w:r>
        <w:rPr>
          <w:sz w:val="24"/>
        </w:rPr>
        <w:t>10.</w:t>
      </w:r>
      <w:r>
        <w:rPr>
          <w:sz w:val="24"/>
        </w:rPr>
        <w:tab/>
      </w:r>
      <w:proofErr w:type="spellStart"/>
      <w:r>
        <w:rPr>
          <w:sz w:val="24"/>
        </w:rPr>
        <w:t>Stadhouder</w:t>
      </w:r>
      <w:proofErr w:type="spellEnd"/>
      <w:r>
        <w:rPr>
          <w:spacing w:val="-14"/>
          <w:sz w:val="24"/>
        </w:rPr>
        <w:t xml:space="preserve"> </w:t>
      </w:r>
      <w:r>
        <w:rPr>
          <w:sz w:val="24"/>
        </w:rPr>
        <w:t>A,</w:t>
      </w:r>
      <w:r>
        <w:rPr>
          <w:spacing w:val="-13"/>
          <w:sz w:val="24"/>
        </w:rPr>
        <w:t xml:space="preserve"> </w:t>
      </w:r>
      <w:proofErr w:type="spellStart"/>
      <w:r>
        <w:rPr>
          <w:sz w:val="24"/>
        </w:rPr>
        <w:t>Buskens</w:t>
      </w:r>
      <w:proofErr w:type="spellEnd"/>
      <w:r>
        <w:rPr>
          <w:spacing w:val="-13"/>
          <w:sz w:val="24"/>
        </w:rPr>
        <w:t xml:space="preserve"> </w:t>
      </w:r>
      <w:r>
        <w:rPr>
          <w:sz w:val="24"/>
        </w:rPr>
        <w:t>E,</w:t>
      </w:r>
      <w:r>
        <w:rPr>
          <w:spacing w:val="-12"/>
          <w:sz w:val="24"/>
        </w:rPr>
        <w:t xml:space="preserve"> </w:t>
      </w:r>
      <w:r>
        <w:rPr>
          <w:sz w:val="24"/>
        </w:rPr>
        <w:t>de</w:t>
      </w:r>
      <w:r>
        <w:rPr>
          <w:spacing w:val="-14"/>
          <w:sz w:val="24"/>
        </w:rPr>
        <w:t xml:space="preserve"> </w:t>
      </w:r>
      <w:r>
        <w:rPr>
          <w:sz w:val="24"/>
        </w:rPr>
        <w:t>Klerk</w:t>
      </w:r>
      <w:r>
        <w:rPr>
          <w:spacing w:val="-11"/>
          <w:sz w:val="24"/>
        </w:rPr>
        <w:t xml:space="preserve"> </w:t>
      </w:r>
      <w:r>
        <w:rPr>
          <w:sz w:val="24"/>
        </w:rPr>
        <w:t>LW,</w:t>
      </w:r>
      <w:r>
        <w:rPr>
          <w:spacing w:val="-13"/>
          <w:sz w:val="24"/>
        </w:rPr>
        <w:t xml:space="preserve"> </w:t>
      </w:r>
      <w:r>
        <w:rPr>
          <w:sz w:val="24"/>
        </w:rPr>
        <w:t>et</w:t>
      </w:r>
      <w:r>
        <w:rPr>
          <w:spacing w:val="-12"/>
          <w:sz w:val="24"/>
        </w:rPr>
        <w:t xml:space="preserve"> </w:t>
      </w:r>
      <w:r>
        <w:rPr>
          <w:sz w:val="24"/>
        </w:rPr>
        <w:t>al.</w:t>
      </w:r>
      <w:r>
        <w:rPr>
          <w:spacing w:val="-10"/>
          <w:sz w:val="24"/>
        </w:rPr>
        <w:t xml:space="preserve"> </w:t>
      </w:r>
      <w:r>
        <w:rPr>
          <w:sz w:val="24"/>
        </w:rPr>
        <w:t>Traumatic</w:t>
      </w:r>
      <w:r>
        <w:rPr>
          <w:spacing w:val="-14"/>
          <w:sz w:val="24"/>
        </w:rPr>
        <w:t xml:space="preserve"> </w:t>
      </w:r>
      <w:r>
        <w:rPr>
          <w:sz w:val="24"/>
        </w:rPr>
        <w:t>thoracic</w:t>
      </w:r>
      <w:r>
        <w:rPr>
          <w:spacing w:val="-13"/>
          <w:sz w:val="24"/>
        </w:rPr>
        <w:t xml:space="preserve"> </w:t>
      </w:r>
      <w:r>
        <w:rPr>
          <w:sz w:val="24"/>
        </w:rPr>
        <w:t>and</w:t>
      </w:r>
      <w:r>
        <w:rPr>
          <w:spacing w:val="-13"/>
          <w:sz w:val="24"/>
        </w:rPr>
        <w:t xml:space="preserve"> </w:t>
      </w:r>
      <w:r>
        <w:rPr>
          <w:sz w:val="24"/>
        </w:rPr>
        <w:t>lumbar</w:t>
      </w:r>
      <w:r>
        <w:rPr>
          <w:spacing w:val="-13"/>
          <w:sz w:val="24"/>
        </w:rPr>
        <w:t xml:space="preserve"> </w:t>
      </w:r>
      <w:r>
        <w:rPr>
          <w:sz w:val="24"/>
        </w:rPr>
        <w:t>spinal</w:t>
      </w:r>
    </w:p>
    <w:p w14:paraId="38E935EA" w14:textId="77777777" w:rsidR="00654A59" w:rsidRDefault="00654A59">
      <w:pPr>
        <w:pStyle w:val="Corpodetexto"/>
        <w:spacing w:before="2"/>
        <w:rPr>
          <w:sz w:val="16"/>
        </w:rPr>
      </w:pPr>
    </w:p>
    <w:p w14:paraId="65C61212" w14:textId="77777777" w:rsidR="00654A59" w:rsidRDefault="00A71556">
      <w:pPr>
        <w:pStyle w:val="PargrafodaLista"/>
        <w:numPr>
          <w:ilvl w:val="0"/>
          <w:numId w:val="11"/>
        </w:numPr>
        <w:tabs>
          <w:tab w:val="left" w:pos="2268"/>
          <w:tab w:val="left" w:pos="2269"/>
        </w:tabs>
        <w:ind w:left="2268" w:hanging="1153"/>
        <w:rPr>
          <w:sz w:val="24"/>
        </w:rPr>
      </w:pPr>
      <w:r>
        <w:rPr>
          <w:sz w:val="24"/>
        </w:rPr>
        <w:t>fractures:</w:t>
      </w:r>
      <w:r>
        <w:rPr>
          <w:spacing w:val="37"/>
          <w:sz w:val="24"/>
        </w:rPr>
        <w:t xml:space="preserve"> </w:t>
      </w:r>
      <w:r>
        <w:rPr>
          <w:sz w:val="24"/>
        </w:rPr>
        <w:t>operative</w:t>
      </w:r>
      <w:r>
        <w:rPr>
          <w:spacing w:val="36"/>
          <w:sz w:val="24"/>
        </w:rPr>
        <w:t xml:space="preserve"> </w:t>
      </w:r>
      <w:r>
        <w:rPr>
          <w:sz w:val="24"/>
        </w:rPr>
        <w:t>or</w:t>
      </w:r>
      <w:r>
        <w:rPr>
          <w:spacing w:val="36"/>
          <w:sz w:val="24"/>
        </w:rPr>
        <w:t xml:space="preserve"> </w:t>
      </w:r>
      <w:r>
        <w:rPr>
          <w:sz w:val="24"/>
        </w:rPr>
        <w:t>nonoperative</w:t>
      </w:r>
      <w:r>
        <w:rPr>
          <w:spacing w:val="36"/>
          <w:sz w:val="24"/>
        </w:rPr>
        <w:t xml:space="preserve"> </w:t>
      </w:r>
      <w:r>
        <w:rPr>
          <w:sz w:val="24"/>
        </w:rPr>
        <w:t>treatment:</w:t>
      </w:r>
      <w:r>
        <w:rPr>
          <w:spacing w:val="37"/>
          <w:sz w:val="24"/>
        </w:rPr>
        <w:t xml:space="preserve"> </w:t>
      </w:r>
      <w:r>
        <w:rPr>
          <w:sz w:val="24"/>
        </w:rPr>
        <w:t>comparison</w:t>
      </w:r>
      <w:r>
        <w:rPr>
          <w:spacing w:val="37"/>
          <w:sz w:val="24"/>
        </w:rPr>
        <w:t xml:space="preserve"> </w:t>
      </w:r>
      <w:r>
        <w:rPr>
          <w:sz w:val="24"/>
        </w:rPr>
        <w:t>of</w:t>
      </w:r>
      <w:r>
        <w:rPr>
          <w:spacing w:val="36"/>
          <w:sz w:val="24"/>
        </w:rPr>
        <w:t xml:space="preserve"> </w:t>
      </w:r>
      <w:r>
        <w:rPr>
          <w:sz w:val="24"/>
        </w:rPr>
        <w:t>two</w:t>
      </w:r>
      <w:r>
        <w:rPr>
          <w:spacing w:val="37"/>
          <w:sz w:val="24"/>
        </w:rPr>
        <w:t xml:space="preserve"> </w:t>
      </w:r>
      <w:r>
        <w:rPr>
          <w:sz w:val="24"/>
        </w:rPr>
        <w:t>strategies</w:t>
      </w:r>
      <w:r>
        <w:rPr>
          <w:spacing w:val="36"/>
          <w:sz w:val="24"/>
        </w:rPr>
        <w:t xml:space="preserve"> </w:t>
      </w:r>
      <w:r>
        <w:rPr>
          <w:sz w:val="24"/>
        </w:rPr>
        <w:t>by</w:t>
      </w:r>
    </w:p>
    <w:p w14:paraId="7AB021FD" w14:textId="77777777" w:rsidR="00654A59" w:rsidRDefault="00654A59">
      <w:pPr>
        <w:pStyle w:val="Corpodetexto"/>
        <w:spacing w:before="2"/>
        <w:rPr>
          <w:sz w:val="16"/>
        </w:rPr>
      </w:pPr>
    </w:p>
    <w:p w14:paraId="5214E4DD" w14:textId="77777777" w:rsidR="00654A59" w:rsidRDefault="00A71556">
      <w:pPr>
        <w:pStyle w:val="PargrafodaLista"/>
        <w:numPr>
          <w:ilvl w:val="0"/>
          <w:numId w:val="11"/>
        </w:numPr>
        <w:tabs>
          <w:tab w:val="left" w:pos="2268"/>
          <w:tab w:val="left" w:pos="2269"/>
        </w:tabs>
        <w:ind w:left="2268" w:hanging="1153"/>
        <w:rPr>
          <w:sz w:val="24"/>
        </w:rPr>
      </w:pPr>
      <w:r>
        <w:rPr>
          <w:sz w:val="24"/>
        </w:rPr>
        <w:t xml:space="preserve">means of surgeon equipoise. </w:t>
      </w:r>
      <w:r>
        <w:rPr>
          <w:i/>
          <w:sz w:val="24"/>
        </w:rPr>
        <w:t>Spine (Phila Pa 1976)</w:t>
      </w:r>
      <w:r>
        <w:rPr>
          <w:i/>
          <w:spacing w:val="-8"/>
          <w:sz w:val="24"/>
        </w:rPr>
        <w:t xml:space="preserve"> </w:t>
      </w:r>
      <w:proofErr w:type="gramStart"/>
      <w:r>
        <w:rPr>
          <w:sz w:val="24"/>
        </w:rPr>
        <w:t>2008;33:1006</w:t>
      </w:r>
      <w:proofErr w:type="gramEnd"/>
      <w:r>
        <w:rPr>
          <w:sz w:val="24"/>
        </w:rPr>
        <w:t>-17.</w:t>
      </w:r>
    </w:p>
    <w:p w14:paraId="069CD92A" w14:textId="77777777" w:rsidR="00654A59" w:rsidRDefault="00654A59">
      <w:pPr>
        <w:pStyle w:val="Corpodetexto"/>
        <w:spacing w:before="2"/>
        <w:rPr>
          <w:sz w:val="16"/>
        </w:rPr>
      </w:pPr>
    </w:p>
    <w:p w14:paraId="4A43E2CB" w14:textId="77777777" w:rsidR="00654A59" w:rsidRDefault="00A71556">
      <w:pPr>
        <w:pStyle w:val="PargrafodaLista"/>
        <w:numPr>
          <w:ilvl w:val="0"/>
          <w:numId w:val="11"/>
        </w:numPr>
        <w:tabs>
          <w:tab w:val="left" w:pos="1701"/>
          <w:tab w:val="left" w:pos="1703"/>
          <w:tab w:val="left" w:pos="2268"/>
        </w:tabs>
        <w:rPr>
          <w:sz w:val="24"/>
        </w:rPr>
      </w:pPr>
      <w:r>
        <w:rPr>
          <w:sz w:val="24"/>
        </w:rPr>
        <w:t>11.</w:t>
      </w:r>
      <w:r>
        <w:rPr>
          <w:sz w:val="24"/>
        </w:rPr>
        <w:tab/>
        <w:t>Wang XY, Dai LY, Xu HZ, et al. The Load-Sharing Classification</w:t>
      </w:r>
      <w:r>
        <w:rPr>
          <w:spacing w:val="7"/>
          <w:sz w:val="24"/>
        </w:rPr>
        <w:t xml:space="preserve"> </w:t>
      </w:r>
      <w:r>
        <w:rPr>
          <w:sz w:val="24"/>
        </w:rPr>
        <w:t>of</w:t>
      </w:r>
    </w:p>
    <w:p w14:paraId="29606AFA" w14:textId="77777777" w:rsidR="00654A59" w:rsidRDefault="00654A59">
      <w:pPr>
        <w:pStyle w:val="Corpodetexto"/>
        <w:spacing w:before="2"/>
        <w:rPr>
          <w:sz w:val="16"/>
        </w:rPr>
      </w:pPr>
    </w:p>
    <w:p w14:paraId="72F4BB81" w14:textId="77777777" w:rsidR="00654A59" w:rsidRDefault="00A71556">
      <w:pPr>
        <w:pStyle w:val="PargrafodaLista"/>
        <w:numPr>
          <w:ilvl w:val="0"/>
          <w:numId w:val="11"/>
        </w:numPr>
        <w:tabs>
          <w:tab w:val="left" w:pos="2268"/>
          <w:tab w:val="left" w:pos="2269"/>
        </w:tabs>
        <w:ind w:left="2268" w:hanging="1153"/>
        <w:rPr>
          <w:i/>
          <w:sz w:val="24"/>
        </w:rPr>
      </w:pPr>
      <w:r>
        <w:rPr>
          <w:sz w:val="24"/>
        </w:rPr>
        <w:t>thoracolumbar</w:t>
      </w:r>
      <w:r>
        <w:rPr>
          <w:spacing w:val="43"/>
          <w:sz w:val="24"/>
        </w:rPr>
        <w:t xml:space="preserve"> </w:t>
      </w:r>
      <w:r>
        <w:rPr>
          <w:sz w:val="24"/>
        </w:rPr>
        <w:t>fractures:</w:t>
      </w:r>
      <w:r>
        <w:rPr>
          <w:spacing w:val="47"/>
          <w:sz w:val="24"/>
        </w:rPr>
        <w:t xml:space="preserve"> </w:t>
      </w:r>
      <w:r>
        <w:rPr>
          <w:sz w:val="24"/>
        </w:rPr>
        <w:t>an</w:t>
      </w:r>
      <w:r>
        <w:rPr>
          <w:spacing w:val="44"/>
          <w:sz w:val="24"/>
        </w:rPr>
        <w:t xml:space="preserve"> </w:t>
      </w:r>
      <w:r>
        <w:rPr>
          <w:sz w:val="24"/>
        </w:rPr>
        <w:t>in</w:t>
      </w:r>
      <w:r>
        <w:rPr>
          <w:spacing w:val="44"/>
          <w:sz w:val="24"/>
        </w:rPr>
        <w:t xml:space="preserve"> </w:t>
      </w:r>
      <w:r>
        <w:rPr>
          <w:sz w:val="24"/>
        </w:rPr>
        <w:t>vitro</w:t>
      </w:r>
      <w:r>
        <w:rPr>
          <w:spacing w:val="43"/>
          <w:sz w:val="24"/>
        </w:rPr>
        <w:t xml:space="preserve"> </w:t>
      </w:r>
      <w:r>
        <w:rPr>
          <w:sz w:val="24"/>
        </w:rPr>
        <w:t>biomechanical</w:t>
      </w:r>
      <w:r>
        <w:rPr>
          <w:spacing w:val="44"/>
          <w:sz w:val="24"/>
        </w:rPr>
        <w:t xml:space="preserve"> </w:t>
      </w:r>
      <w:r>
        <w:rPr>
          <w:sz w:val="24"/>
        </w:rPr>
        <w:t>validation.</w:t>
      </w:r>
      <w:r>
        <w:rPr>
          <w:spacing w:val="47"/>
          <w:sz w:val="24"/>
        </w:rPr>
        <w:t xml:space="preserve"> </w:t>
      </w:r>
      <w:r>
        <w:rPr>
          <w:i/>
          <w:sz w:val="24"/>
        </w:rPr>
        <w:t>Spine</w:t>
      </w:r>
      <w:r>
        <w:rPr>
          <w:i/>
          <w:spacing w:val="44"/>
          <w:sz w:val="24"/>
        </w:rPr>
        <w:t xml:space="preserve"> </w:t>
      </w:r>
      <w:r>
        <w:rPr>
          <w:i/>
          <w:sz w:val="24"/>
        </w:rPr>
        <w:t>(Phila</w:t>
      </w:r>
      <w:r>
        <w:rPr>
          <w:i/>
          <w:spacing w:val="44"/>
          <w:sz w:val="24"/>
        </w:rPr>
        <w:t xml:space="preserve"> </w:t>
      </w:r>
      <w:r>
        <w:rPr>
          <w:i/>
          <w:sz w:val="24"/>
        </w:rPr>
        <w:t>Pa</w:t>
      </w:r>
    </w:p>
    <w:p w14:paraId="31CA3707" w14:textId="77777777" w:rsidR="00654A59" w:rsidRDefault="00654A59">
      <w:pPr>
        <w:pStyle w:val="Corpodetexto"/>
        <w:spacing w:before="3"/>
        <w:rPr>
          <w:i/>
          <w:sz w:val="16"/>
        </w:rPr>
      </w:pPr>
    </w:p>
    <w:p w14:paraId="35ADE86D" w14:textId="77777777" w:rsidR="00654A59" w:rsidRDefault="00A71556">
      <w:pPr>
        <w:tabs>
          <w:tab w:val="left" w:pos="2268"/>
        </w:tabs>
        <w:spacing w:before="90"/>
        <w:ind w:left="1116"/>
        <w:rPr>
          <w:rFonts w:ascii="Times New Roman"/>
          <w:sz w:val="24"/>
        </w:rPr>
      </w:pPr>
      <w:r>
        <w:t>33</w:t>
      </w:r>
      <w:r>
        <w:tab/>
      </w:r>
      <w:r>
        <w:rPr>
          <w:rFonts w:ascii="Times New Roman"/>
          <w:i/>
          <w:sz w:val="24"/>
        </w:rPr>
        <w:t>1976)</w:t>
      </w:r>
      <w:r>
        <w:rPr>
          <w:rFonts w:ascii="Times New Roman"/>
          <w:i/>
          <w:spacing w:val="-4"/>
          <w:sz w:val="24"/>
        </w:rPr>
        <w:t xml:space="preserve"> </w:t>
      </w:r>
      <w:proofErr w:type="gramStart"/>
      <w:r>
        <w:rPr>
          <w:rFonts w:ascii="Times New Roman"/>
          <w:sz w:val="24"/>
        </w:rPr>
        <w:t>2007;32:1214</w:t>
      </w:r>
      <w:proofErr w:type="gramEnd"/>
      <w:r>
        <w:rPr>
          <w:rFonts w:ascii="Times New Roman"/>
          <w:sz w:val="24"/>
        </w:rPr>
        <w:t>-9.</w:t>
      </w:r>
    </w:p>
    <w:p w14:paraId="6BBA721D" w14:textId="77777777" w:rsidR="00654A59" w:rsidRDefault="00654A59">
      <w:pPr>
        <w:pStyle w:val="Corpodetexto"/>
        <w:spacing w:before="2"/>
        <w:rPr>
          <w:sz w:val="16"/>
        </w:rPr>
      </w:pPr>
    </w:p>
    <w:p w14:paraId="6AB8BE8A" w14:textId="77777777" w:rsidR="00654A59" w:rsidRDefault="00A71556">
      <w:pPr>
        <w:pStyle w:val="PargrafodaLista"/>
        <w:numPr>
          <w:ilvl w:val="0"/>
          <w:numId w:val="10"/>
        </w:numPr>
        <w:tabs>
          <w:tab w:val="left" w:pos="1701"/>
          <w:tab w:val="left" w:pos="1703"/>
          <w:tab w:val="left" w:pos="2268"/>
        </w:tabs>
        <w:rPr>
          <w:sz w:val="24"/>
        </w:rPr>
      </w:pPr>
      <w:r>
        <w:rPr>
          <w:sz w:val="24"/>
        </w:rPr>
        <w:t>12.</w:t>
      </w:r>
      <w:r>
        <w:rPr>
          <w:sz w:val="24"/>
        </w:rPr>
        <w:tab/>
        <w:t>Wood</w:t>
      </w:r>
      <w:r>
        <w:rPr>
          <w:spacing w:val="-16"/>
          <w:sz w:val="24"/>
        </w:rPr>
        <w:t xml:space="preserve"> </w:t>
      </w:r>
      <w:r>
        <w:rPr>
          <w:sz w:val="24"/>
        </w:rPr>
        <w:t>KB,</w:t>
      </w:r>
      <w:r>
        <w:rPr>
          <w:spacing w:val="-12"/>
          <w:sz w:val="24"/>
        </w:rPr>
        <w:t xml:space="preserve"> </w:t>
      </w:r>
      <w:proofErr w:type="spellStart"/>
      <w:r>
        <w:rPr>
          <w:sz w:val="24"/>
        </w:rPr>
        <w:t>Buttermann</w:t>
      </w:r>
      <w:proofErr w:type="spellEnd"/>
      <w:r>
        <w:rPr>
          <w:spacing w:val="-14"/>
          <w:sz w:val="24"/>
        </w:rPr>
        <w:t xml:space="preserve"> </w:t>
      </w:r>
      <w:r>
        <w:rPr>
          <w:sz w:val="24"/>
        </w:rPr>
        <w:t>GR,</w:t>
      </w:r>
      <w:r>
        <w:rPr>
          <w:spacing w:val="-15"/>
          <w:sz w:val="24"/>
        </w:rPr>
        <w:t xml:space="preserve"> </w:t>
      </w:r>
      <w:proofErr w:type="spellStart"/>
      <w:r>
        <w:rPr>
          <w:sz w:val="24"/>
        </w:rPr>
        <w:t>Phukan</w:t>
      </w:r>
      <w:proofErr w:type="spellEnd"/>
      <w:r>
        <w:rPr>
          <w:spacing w:val="-16"/>
          <w:sz w:val="24"/>
        </w:rPr>
        <w:t xml:space="preserve"> </w:t>
      </w:r>
      <w:r>
        <w:rPr>
          <w:sz w:val="24"/>
        </w:rPr>
        <w:t>R,</w:t>
      </w:r>
      <w:r>
        <w:rPr>
          <w:spacing w:val="-15"/>
          <w:sz w:val="24"/>
        </w:rPr>
        <w:t xml:space="preserve"> </w:t>
      </w:r>
      <w:r>
        <w:rPr>
          <w:sz w:val="24"/>
        </w:rPr>
        <w:t>et</w:t>
      </w:r>
      <w:r>
        <w:rPr>
          <w:spacing w:val="-12"/>
          <w:sz w:val="24"/>
        </w:rPr>
        <w:t xml:space="preserve"> </w:t>
      </w:r>
      <w:r>
        <w:rPr>
          <w:sz w:val="24"/>
        </w:rPr>
        <w:t>al.</w:t>
      </w:r>
      <w:r>
        <w:rPr>
          <w:spacing w:val="-15"/>
          <w:sz w:val="24"/>
        </w:rPr>
        <w:t xml:space="preserve"> </w:t>
      </w:r>
      <w:r>
        <w:rPr>
          <w:sz w:val="24"/>
        </w:rPr>
        <w:t>Operative</w:t>
      </w:r>
      <w:r>
        <w:rPr>
          <w:spacing w:val="-15"/>
          <w:sz w:val="24"/>
        </w:rPr>
        <w:t xml:space="preserve"> </w:t>
      </w:r>
      <w:r>
        <w:rPr>
          <w:sz w:val="24"/>
        </w:rPr>
        <w:t>compared</w:t>
      </w:r>
      <w:r>
        <w:rPr>
          <w:spacing w:val="-16"/>
          <w:sz w:val="24"/>
        </w:rPr>
        <w:t xml:space="preserve"> </w:t>
      </w:r>
      <w:r>
        <w:rPr>
          <w:sz w:val="24"/>
        </w:rPr>
        <w:t>with</w:t>
      </w:r>
      <w:r>
        <w:rPr>
          <w:spacing w:val="-14"/>
          <w:sz w:val="24"/>
        </w:rPr>
        <w:t xml:space="preserve"> </w:t>
      </w:r>
      <w:r>
        <w:rPr>
          <w:sz w:val="24"/>
        </w:rPr>
        <w:t>nonoperative</w:t>
      </w:r>
    </w:p>
    <w:p w14:paraId="4C72A5A6" w14:textId="77777777" w:rsidR="00654A59" w:rsidRDefault="00654A59">
      <w:pPr>
        <w:pStyle w:val="Corpodetexto"/>
        <w:spacing w:before="2"/>
        <w:rPr>
          <w:sz w:val="16"/>
        </w:rPr>
      </w:pPr>
    </w:p>
    <w:p w14:paraId="6549B243" w14:textId="77777777" w:rsidR="00654A59" w:rsidRDefault="00A71556">
      <w:pPr>
        <w:pStyle w:val="PargrafodaLista"/>
        <w:numPr>
          <w:ilvl w:val="0"/>
          <w:numId w:val="10"/>
        </w:numPr>
        <w:tabs>
          <w:tab w:val="left" w:pos="2268"/>
          <w:tab w:val="left" w:pos="2269"/>
        </w:tabs>
        <w:ind w:left="2268" w:hanging="1153"/>
        <w:rPr>
          <w:sz w:val="24"/>
        </w:rPr>
      </w:pPr>
      <w:r>
        <w:rPr>
          <w:sz w:val="24"/>
        </w:rPr>
        <w:t>treatment of a thoracolumbar burst fracture without neurological deficit.</w:t>
      </w:r>
      <w:r>
        <w:rPr>
          <w:spacing w:val="-16"/>
          <w:sz w:val="24"/>
        </w:rPr>
        <w:t xml:space="preserve"> </w:t>
      </w:r>
      <w:r>
        <w:rPr>
          <w:sz w:val="24"/>
        </w:rPr>
        <w:t>A</w:t>
      </w:r>
    </w:p>
    <w:p w14:paraId="57488FD4" w14:textId="77777777" w:rsidR="00654A59" w:rsidRDefault="00654A59">
      <w:pPr>
        <w:pStyle w:val="Corpodetexto"/>
        <w:spacing w:before="2"/>
        <w:rPr>
          <w:sz w:val="16"/>
        </w:rPr>
      </w:pPr>
    </w:p>
    <w:p w14:paraId="15C2898A" w14:textId="77777777" w:rsidR="00654A59" w:rsidRDefault="00A71556">
      <w:pPr>
        <w:pStyle w:val="PargrafodaLista"/>
        <w:numPr>
          <w:ilvl w:val="0"/>
          <w:numId w:val="10"/>
        </w:numPr>
        <w:tabs>
          <w:tab w:val="left" w:pos="2268"/>
          <w:tab w:val="left" w:pos="2269"/>
        </w:tabs>
        <w:ind w:left="2268" w:hanging="1153"/>
        <w:rPr>
          <w:i/>
          <w:sz w:val="24"/>
        </w:rPr>
      </w:pPr>
      <w:r>
        <w:rPr>
          <w:sz w:val="24"/>
        </w:rPr>
        <w:t>prospective</w:t>
      </w:r>
      <w:r>
        <w:rPr>
          <w:spacing w:val="-14"/>
          <w:sz w:val="24"/>
        </w:rPr>
        <w:t xml:space="preserve"> </w:t>
      </w:r>
      <w:r>
        <w:rPr>
          <w:sz w:val="24"/>
        </w:rPr>
        <w:t>randomized</w:t>
      </w:r>
      <w:r>
        <w:rPr>
          <w:spacing w:val="-15"/>
          <w:sz w:val="24"/>
        </w:rPr>
        <w:t xml:space="preserve"> </w:t>
      </w:r>
      <w:r>
        <w:rPr>
          <w:sz w:val="24"/>
        </w:rPr>
        <w:t>study</w:t>
      </w:r>
      <w:r>
        <w:rPr>
          <w:spacing w:val="-20"/>
          <w:sz w:val="24"/>
        </w:rPr>
        <w:t xml:space="preserve"> </w:t>
      </w:r>
      <w:r>
        <w:rPr>
          <w:sz w:val="24"/>
        </w:rPr>
        <w:t>with</w:t>
      </w:r>
      <w:r>
        <w:rPr>
          <w:spacing w:val="-12"/>
          <w:sz w:val="24"/>
        </w:rPr>
        <w:t xml:space="preserve"> </w:t>
      </w:r>
      <w:r>
        <w:rPr>
          <w:sz w:val="24"/>
        </w:rPr>
        <w:t>follow-up</w:t>
      </w:r>
      <w:r>
        <w:rPr>
          <w:spacing w:val="-13"/>
          <w:sz w:val="24"/>
        </w:rPr>
        <w:t xml:space="preserve"> </w:t>
      </w:r>
      <w:r>
        <w:rPr>
          <w:sz w:val="24"/>
        </w:rPr>
        <w:t>at</w:t>
      </w:r>
      <w:r>
        <w:rPr>
          <w:spacing w:val="-14"/>
          <w:sz w:val="24"/>
        </w:rPr>
        <w:t xml:space="preserve"> </w:t>
      </w:r>
      <w:r>
        <w:rPr>
          <w:sz w:val="24"/>
        </w:rPr>
        <w:t>sixteen</w:t>
      </w:r>
      <w:r>
        <w:rPr>
          <w:spacing w:val="-15"/>
          <w:sz w:val="24"/>
        </w:rPr>
        <w:t xml:space="preserve"> </w:t>
      </w:r>
      <w:r>
        <w:rPr>
          <w:sz w:val="24"/>
        </w:rPr>
        <w:t>to</w:t>
      </w:r>
      <w:r>
        <w:rPr>
          <w:spacing w:val="-14"/>
          <w:sz w:val="24"/>
        </w:rPr>
        <w:t xml:space="preserve"> </w:t>
      </w:r>
      <w:r>
        <w:rPr>
          <w:sz w:val="24"/>
        </w:rPr>
        <w:t>twenty-two</w:t>
      </w:r>
      <w:r>
        <w:rPr>
          <w:spacing w:val="-10"/>
          <w:sz w:val="24"/>
        </w:rPr>
        <w:t xml:space="preserve"> </w:t>
      </w:r>
      <w:r>
        <w:rPr>
          <w:sz w:val="24"/>
        </w:rPr>
        <w:t>years.</w:t>
      </w:r>
      <w:r>
        <w:rPr>
          <w:spacing w:val="-20"/>
          <w:sz w:val="24"/>
        </w:rPr>
        <w:t xml:space="preserve"> </w:t>
      </w:r>
      <w:r>
        <w:rPr>
          <w:i/>
          <w:sz w:val="24"/>
        </w:rPr>
        <w:t>J</w:t>
      </w:r>
      <w:r>
        <w:rPr>
          <w:i/>
          <w:spacing w:val="-16"/>
          <w:sz w:val="24"/>
        </w:rPr>
        <w:t xml:space="preserve"> </w:t>
      </w:r>
      <w:r>
        <w:rPr>
          <w:i/>
          <w:sz w:val="24"/>
        </w:rPr>
        <w:t>Bone</w:t>
      </w:r>
    </w:p>
    <w:p w14:paraId="63233E95" w14:textId="77777777" w:rsidR="00654A59" w:rsidRDefault="00654A59">
      <w:pPr>
        <w:pStyle w:val="Corpodetexto"/>
        <w:spacing w:before="2"/>
        <w:rPr>
          <w:i/>
          <w:sz w:val="16"/>
        </w:rPr>
      </w:pPr>
    </w:p>
    <w:p w14:paraId="5A24D6F5" w14:textId="77777777" w:rsidR="00654A59" w:rsidRDefault="00A71556">
      <w:pPr>
        <w:tabs>
          <w:tab w:val="left" w:pos="2268"/>
        </w:tabs>
        <w:spacing w:before="90"/>
        <w:ind w:left="1116"/>
        <w:rPr>
          <w:rFonts w:ascii="Times New Roman"/>
          <w:sz w:val="24"/>
        </w:rPr>
      </w:pPr>
      <w:r>
        <w:t>37</w:t>
      </w:r>
      <w:r>
        <w:tab/>
      </w:r>
      <w:r>
        <w:rPr>
          <w:rFonts w:ascii="Times New Roman"/>
          <w:i/>
          <w:sz w:val="24"/>
        </w:rPr>
        <w:t>Joint Surg Am</w:t>
      </w:r>
      <w:r>
        <w:rPr>
          <w:rFonts w:ascii="Times New Roman"/>
          <w:i/>
          <w:spacing w:val="-2"/>
          <w:sz w:val="24"/>
        </w:rPr>
        <w:t xml:space="preserve"> </w:t>
      </w:r>
      <w:proofErr w:type="gramStart"/>
      <w:r>
        <w:rPr>
          <w:rFonts w:ascii="Times New Roman"/>
          <w:sz w:val="24"/>
        </w:rPr>
        <w:t>2003;85:773</w:t>
      </w:r>
      <w:proofErr w:type="gramEnd"/>
      <w:r>
        <w:rPr>
          <w:rFonts w:ascii="Times New Roman"/>
          <w:sz w:val="24"/>
        </w:rPr>
        <w:t>-81.</w:t>
      </w:r>
    </w:p>
    <w:p w14:paraId="5257665F" w14:textId="77777777" w:rsidR="00654A59" w:rsidRDefault="00654A59">
      <w:pPr>
        <w:pStyle w:val="Corpodetexto"/>
        <w:spacing w:before="2"/>
        <w:rPr>
          <w:sz w:val="16"/>
        </w:rPr>
      </w:pPr>
    </w:p>
    <w:p w14:paraId="7DFF1D87" w14:textId="77777777" w:rsidR="00654A59" w:rsidRDefault="00A71556">
      <w:pPr>
        <w:pStyle w:val="PargrafodaLista"/>
        <w:numPr>
          <w:ilvl w:val="0"/>
          <w:numId w:val="9"/>
        </w:numPr>
        <w:tabs>
          <w:tab w:val="left" w:pos="1701"/>
          <w:tab w:val="left" w:pos="1703"/>
          <w:tab w:val="left" w:pos="2268"/>
        </w:tabs>
        <w:rPr>
          <w:sz w:val="24"/>
        </w:rPr>
      </w:pPr>
      <w:r>
        <w:rPr>
          <w:sz w:val="24"/>
        </w:rPr>
        <w:t>13.</w:t>
      </w:r>
      <w:r>
        <w:rPr>
          <w:sz w:val="24"/>
        </w:rPr>
        <w:tab/>
      </w:r>
      <w:r>
        <w:rPr>
          <w:sz w:val="24"/>
        </w:rPr>
        <w:t xml:space="preserve">Altay M, </w:t>
      </w:r>
      <w:proofErr w:type="spellStart"/>
      <w:r>
        <w:rPr>
          <w:sz w:val="24"/>
        </w:rPr>
        <w:t>Ozkurt</w:t>
      </w:r>
      <w:proofErr w:type="spellEnd"/>
      <w:r>
        <w:rPr>
          <w:sz w:val="24"/>
        </w:rPr>
        <w:t xml:space="preserve"> B, </w:t>
      </w:r>
      <w:proofErr w:type="spellStart"/>
      <w:r>
        <w:rPr>
          <w:sz w:val="24"/>
        </w:rPr>
        <w:t>Aktekin</w:t>
      </w:r>
      <w:proofErr w:type="spellEnd"/>
      <w:r>
        <w:rPr>
          <w:sz w:val="24"/>
        </w:rPr>
        <w:t xml:space="preserve"> CN, et al. Treatment of unstable</w:t>
      </w:r>
      <w:r>
        <w:rPr>
          <w:spacing w:val="14"/>
          <w:sz w:val="24"/>
        </w:rPr>
        <w:t xml:space="preserve"> </w:t>
      </w:r>
      <w:r>
        <w:rPr>
          <w:sz w:val="24"/>
        </w:rPr>
        <w:t>thoracolumbar</w:t>
      </w:r>
    </w:p>
    <w:p w14:paraId="3F1CCE23" w14:textId="77777777" w:rsidR="00654A59" w:rsidRDefault="00654A59">
      <w:pPr>
        <w:pStyle w:val="Corpodetexto"/>
        <w:spacing w:before="2"/>
        <w:rPr>
          <w:sz w:val="16"/>
        </w:rPr>
      </w:pPr>
    </w:p>
    <w:p w14:paraId="4F1CE590" w14:textId="77777777" w:rsidR="00654A59" w:rsidRDefault="00A71556">
      <w:pPr>
        <w:pStyle w:val="PargrafodaLista"/>
        <w:numPr>
          <w:ilvl w:val="0"/>
          <w:numId w:val="9"/>
        </w:numPr>
        <w:tabs>
          <w:tab w:val="left" w:pos="2268"/>
          <w:tab w:val="left" w:pos="2269"/>
        </w:tabs>
        <w:ind w:left="2268" w:hanging="1153"/>
        <w:rPr>
          <w:sz w:val="24"/>
        </w:rPr>
      </w:pPr>
      <w:r>
        <w:rPr>
          <w:sz w:val="24"/>
        </w:rPr>
        <w:t>junction</w:t>
      </w:r>
      <w:r>
        <w:rPr>
          <w:spacing w:val="11"/>
          <w:sz w:val="24"/>
        </w:rPr>
        <w:t xml:space="preserve"> </w:t>
      </w:r>
      <w:r>
        <w:rPr>
          <w:sz w:val="24"/>
        </w:rPr>
        <w:t>burst</w:t>
      </w:r>
      <w:r>
        <w:rPr>
          <w:spacing w:val="10"/>
          <w:sz w:val="24"/>
        </w:rPr>
        <w:t xml:space="preserve"> </w:t>
      </w:r>
      <w:r>
        <w:rPr>
          <w:sz w:val="24"/>
        </w:rPr>
        <w:t>fractures</w:t>
      </w:r>
      <w:r>
        <w:rPr>
          <w:spacing w:val="14"/>
          <w:sz w:val="24"/>
        </w:rPr>
        <w:t xml:space="preserve"> </w:t>
      </w:r>
      <w:r>
        <w:rPr>
          <w:sz w:val="24"/>
        </w:rPr>
        <w:t>with</w:t>
      </w:r>
      <w:r>
        <w:rPr>
          <w:spacing w:val="11"/>
          <w:sz w:val="24"/>
        </w:rPr>
        <w:t xml:space="preserve"> </w:t>
      </w:r>
      <w:r>
        <w:rPr>
          <w:sz w:val="24"/>
        </w:rPr>
        <w:t>short-</w:t>
      </w:r>
      <w:r>
        <w:rPr>
          <w:spacing w:val="10"/>
          <w:sz w:val="24"/>
        </w:rPr>
        <w:t xml:space="preserve"> </w:t>
      </w:r>
      <w:r>
        <w:rPr>
          <w:sz w:val="24"/>
        </w:rPr>
        <w:t>and</w:t>
      </w:r>
      <w:r>
        <w:rPr>
          <w:spacing w:val="11"/>
          <w:sz w:val="24"/>
        </w:rPr>
        <w:t xml:space="preserve"> </w:t>
      </w:r>
      <w:r>
        <w:rPr>
          <w:sz w:val="24"/>
        </w:rPr>
        <w:t>long-segment</w:t>
      </w:r>
      <w:r>
        <w:rPr>
          <w:spacing w:val="10"/>
          <w:sz w:val="24"/>
        </w:rPr>
        <w:t xml:space="preserve"> </w:t>
      </w:r>
      <w:r>
        <w:rPr>
          <w:sz w:val="24"/>
        </w:rPr>
        <w:t>posterior</w:t>
      </w:r>
      <w:r>
        <w:rPr>
          <w:spacing w:val="9"/>
          <w:sz w:val="24"/>
        </w:rPr>
        <w:t xml:space="preserve"> </w:t>
      </w:r>
      <w:r>
        <w:rPr>
          <w:sz w:val="24"/>
        </w:rPr>
        <w:t>fixation</w:t>
      </w:r>
      <w:r>
        <w:rPr>
          <w:spacing w:val="9"/>
          <w:sz w:val="24"/>
        </w:rPr>
        <w:t xml:space="preserve"> </w:t>
      </w:r>
      <w:r>
        <w:rPr>
          <w:sz w:val="24"/>
        </w:rPr>
        <w:t>in</w:t>
      </w:r>
      <w:r>
        <w:rPr>
          <w:spacing w:val="10"/>
          <w:sz w:val="24"/>
        </w:rPr>
        <w:t xml:space="preserve"> </w:t>
      </w:r>
      <w:proofErr w:type="spellStart"/>
      <w:r>
        <w:rPr>
          <w:sz w:val="24"/>
        </w:rPr>
        <w:t>Magerl</w:t>
      </w:r>
      <w:proofErr w:type="spellEnd"/>
    </w:p>
    <w:p w14:paraId="229F9EC7" w14:textId="77777777" w:rsidR="00654A59" w:rsidRDefault="00654A59">
      <w:pPr>
        <w:pStyle w:val="Corpodetexto"/>
        <w:spacing w:before="3"/>
        <w:rPr>
          <w:sz w:val="16"/>
        </w:rPr>
      </w:pPr>
    </w:p>
    <w:p w14:paraId="609B0D7C" w14:textId="77777777" w:rsidR="00654A59" w:rsidRDefault="00A71556">
      <w:pPr>
        <w:pStyle w:val="PargrafodaLista"/>
        <w:numPr>
          <w:ilvl w:val="0"/>
          <w:numId w:val="9"/>
        </w:numPr>
        <w:tabs>
          <w:tab w:val="left" w:pos="2268"/>
          <w:tab w:val="left" w:pos="2269"/>
        </w:tabs>
        <w:ind w:left="2268" w:hanging="1153"/>
        <w:rPr>
          <w:sz w:val="24"/>
        </w:rPr>
      </w:pPr>
      <w:r>
        <w:rPr>
          <w:sz w:val="24"/>
        </w:rPr>
        <w:t xml:space="preserve">type A fractures. </w:t>
      </w:r>
      <w:r>
        <w:rPr>
          <w:i/>
          <w:sz w:val="24"/>
        </w:rPr>
        <w:t xml:space="preserve">Eur Spine J </w:t>
      </w:r>
      <w:r>
        <w:rPr>
          <w:sz w:val="24"/>
        </w:rPr>
        <w:t>2007;</w:t>
      </w:r>
      <w:r>
        <w:rPr>
          <w:spacing w:val="-3"/>
          <w:sz w:val="24"/>
        </w:rPr>
        <w:t xml:space="preserve"> </w:t>
      </w:r>
      <w:r>
        <w:rPr>
          <w:sz w:val="24"/>
        </w:rPr>
        <w:t>16:1145-55.</w:t>
      </w:r>
    </w:p>
    <w:p w14:paraId="37613C0B" w14:textId="77777777" w:rsidR="00654A59" w:rsidRDefault="00654A59">
      <w:pPr>
        <w:pStyle w:val="Corpodetexto"/>
        <w:spacing w:before="2"/>
        <w:rPr>
          <w:sz w:val="16"/>
        </w:rPr>
      </w:pPr>
    </w:p>
    <w:p w14:paraId="28493E5A" w14:textId="77777777" w:rsidR="00654A59" w:rsidRDefault="00A71556">
      <w:pPr>
        <w:pStyle w:val="PargrafodaLista"/>
        <w:numPr>
          <w:ilvl w:val="0"/>
          <w:numId w:val="9"/>
        </w:numPr>
        <w:tabs>
          <w:tab w:val="left" w:pos="1701"/>
          <w:tab w:val="left" w:pos="1703"/>
          <w:tab w:val="left" w:pos="2268"/>
        </w:tabs>
        <w:rPr>
          <w:sz w:val="24"/>
        </w:rPr>
      </w:pPr>
      <w:r>
        <w:rPr>
          <w:sz w:val="24"/>
        </w:rPr>
        <w:t>14.</w:t>
      </w:r>
      <w:r>
        <w:rPr>
          <w:sz w:val="24"/>
        </w:rPr>
        <w:tab/>
        <w:t>Been</w:t>
      </w:r>
      <w:r>
        <w:rPr>
          <w:spacing w:val="-9"/>
          <w:sz w:val="24"/>
        </w:rPr>
        <w:t xml:space="preserve"> </w:t>
      </w:r>
      <w:r>
        <w:rPr>
          <w:sz w:val="24"/>
        </w:rPr>
        <w:t>HD,</w:t>
      </w:r>
      <w:r>
        <w:rPr>
          <w:spacing w:val="-6"/>
          <w:sz w:val="24"/>
        </w:rPr>
        <w:t xml:space="preserve"> </w:t>
      </w:r>
      <w:r>
        <w:rPr>
          <w:sz w:val="24"/>
        </w:rPr>
        <w:t>Bouma</w:t>
      </w:r>
      <w:r>
        <w:rPr>
          <w:spacing w:val="-11"/>
          <w:sz w:val="24"/>
        </w:rPr>
        <w:t xml:space="preserve"> </w:t>
      </w:r>
      <w:r>
        <w:rPr>
          <w:sz w:val="24"/>
        </w:rPr>
        <w:t>GJ.</w:t>
      </w:r>
      <w:r>
        <w:rPr>
          <w:spacing w:val="-10"/>
          <w:sz w:val="24"/>
        </w:rPr>
        <w:t xml:space="preserve"> </w:t>
      </w:r>
      <w:r>
        <w:rPr>
          <w:sz w:val="24"/>
        </w:rPr>
        <w:t>Comparison</w:t>
      </w:r>
      <w:r>
        <w:rPr>
          <w:spacing w:val="-9"/>
          <w:sz w:val="24"/>
        </w:rPr>
        <w:t xml:space="preserve"> </w:t>
      </w:r>
      <w:r>
        <w:rPr>
          <w:sz w:val="24"/>
        </w:rPr>
        <w:t>of</w:t>
      </w:r>
      <w:r>
        <w:rPr>
          <w:spacing w:val="-11"/>
          <w:sz w:val="24"/>
        </w:rPr>
        <w:t xml:space="preserve"> </w:t>
      </w:r>
      <w:r>
        <w:rPr>
          <w:sz w:val="24"/>
        </w:rPr>
        <w:t>two</w:t>
      </w:r>
      <w:r>
        <w:rPr>
          <w:spacing w:val="-9"/>
          <w:sz w:val="24"/>
        </w:rPr>
        <w:t xml:space="preserve"> </w:t>
      </w:r>
      <w:r>
        <w:rPr>
          <w:sz w:val="24"/>
        </w:rPr>
        <w:t>types</w:t>
      </w:r>
      <w:r>
        <w:rPr>
          <w:spacing w:val="-8"/>
          <w:sz w:val="24"/>
        </w:rPr>
        <w:t xml:space="preserve"> </w:t>
      </w:r>
      <w:r>
        <w:rPr>
          <w:sz w:val="24"/>
        </w:rPr>
        <w:t>of</w:t>
      </w:r>
      <w:r>
        <w:rPr>
          <w:spacing w:val="-8"/>
          <w:sz w:val="24"/>
        </w:rPr>
        <w:t xml:space="preserve"> </w:t>
      </w:r>
      <w:r>
        <w:rPr>
          <w:sz w:val="24"/>
        </w:rPr>
        <w:t>surgery</w:t>
      </w:r>
      <w:r>
        <w:rPr>
          <w:spacing w:val="-12"/>
          <w:sz w:val="24"/>
        </w:rPr>
        <w:t xml:space="preserve"> </w:t>
      </w:r>
      <w:r>
        <w:rPr>
          <w:sz w:val="24"/>
        </w:rPr>
        <w:t>for</w:t>
      </w:r>
      <w:r>
        <w:rPr>
          <w:spacing w:val="-12"/>
          <w:sz w:val="24"/>
        </w:rPr>
        <w:t xml:space="preserve"> </w:t>
      </w:r>
      <w:r>
        <w:rPr>
          <w:sz w:val="24"/>
        </w:rPr>
        <w:t>thoraco-lumbar</w:t>
      </w:r>
      <w:r>
        <w:rPr>
          <w:spacing w:val="-11"/>
          <w:sz w:val="24"/>
        </w:rPr>
        <w:t xml:space="preserve"> </w:t>
      </w:r>
      <w:r>
        <w:rPr>
          <w:sz w:val="24"/>
        </w:rPr>
        <w:t>burst</w:t>
      </w:r>
    </w:p>
    <w:p w14:paraId="1CE9B9B2" w14:textId="77777777" w:rsidR="00654A59" w:rsidRDefault="00654A59">
      <w:pPr>
        <w:pStyle w:val="Corpodetexto"/>
        <w:spacing w:before="2"/>
        <w:rPr>
          <w:sz w:val="16"/>
        </w:rPr>
      </w:pPr>
    </w:p>
    <w:p w14:paraId="4D85A194" w14:textId="77777777" w:rsidR="00654A59" w:rsidRDefault="00A71556">
      <w:pPr>
        <w:pStyle w:val="PargrafodaLista"/>
        <w:numPr>
          <w:ilvl w:val="0"/>
          <w:numId w:val="9"/>
        </w:numPr>
        <w:tabs>
          <w:tab w:val="left" w:pos="2268"/>
          <w:tab w:val="left" w:pos="2269"/>
          <w:tab w:val="left" w:pos="3429"/>
          <w:tab w:val="left" w:pos="4686"/>
          <w:tab w:val="left" w:pos="5686"/>
          <w:tab w:val="left" w:pos="6288"/>
          <w:tab w:val="left" w:pos="7401"/>
          <w:tab w:val="left" w:pos="8819"/>
          <w:tab w:val="left" w:pos="9349"/>
        </w:tabs>
        <w:ind w:left="2268" w:hanging="1153"/>
        <w:rPr>
          <w:sz w:val="24"/>
        </w:rPr>
      </w:pPr>
      <w:r>
        <w:rPr>
          <w:sz w:val="24"/>
        </w:rPr>
        <w:t>fractures:</w:t>
      </w:r>
      <w:r>
        <w:rPr>
          <w:sz w:val="24"/>
        </w:rPr>
        <w:tab/>
        <w:t>Combined</w:t>
      </w:r>
      <w:r>
        <w:rPr>
          <w:sz w:val="24"/>
        </w:rPr>
        <w:tab/>
        <w:t>anterior</w:t>
      </w:r>
      <w:r>
        <w:rPr>
          <w:sz w:val="24"/>
        </w:rPr>
        <w:tab/>
        <w:t>and</w:t>
      </w:r>
      <w:r>
        <w:rPr>
          <w:sz w:val="24"/>
        </w:rPr>
        <w:tab/>
        <w:t>posterior</w:t>
      </w:r>
      <w:r>
        <w:rPr>
          <w:sz w:val="24"/>
        </w:rPr>
        <w:tab/>
      </w:r>
      <w:proofErr w:type="spellStart"/>
      <w:r>
        <w:rPr>
          <w:sz w:val="24"/>
        </w:rPr>
        <w:t>stabilisation</w:t>
      </w:r>
      <w:proofErr w:type="spellEnd"/>
      <w:r>
        <w:rPr>
          <w:sz w:val="24"/>
        </w:rPr>
        <w:tab/>
        <w:t>vs.</w:t>
      </w:r>
      <w:r>
        <w:rPr>
          <w:sz w:val="24"/>
        </w:rPr>
        <w:tab/>
        <w:t>posterior</w:t>
      </w:r>
    </w:p>
    <w:p w14:paraId="1A948249" w14:textId="77777777" w:rsidR="00654A59" w:rsidRDefault="00654A59">
      <w:pPr>
        <w:pStyle w:val="Corpodetexto"/>
        <w:spacing w:before="2"/>
        <w:rPr>
          <w:sz w:val="16"/>
        </w:rPr>
      </w:pPr>
    </w:p>
    <w:p w14:paraId="4E56E3FD" w14:textId="77777777" w:rsidR="00654A59" w:rsidRDefault="00A71556">
      <w:pPr>
        <w:pStyle w:val="PargrafodaLista"/>
        <w:numPr>
          <w:ilvl w:val="0"/>
          <w:numId w:val="9"/>
        </w:numPr>
        <w:tabs>
          <w:tab w:val="left" w:pos="2268"/>
          <w:tab w:val="left" w:pos="2269"/>
        </w:tabs>
        <w:ind w:left="2268" w:hanging="1153"/>
        <w:rPr>
          <w:sz w:val="24"/>
        </w:rPr>
      </w:pPr>
      <w:r>
        <w:rPr>
          <w:sz w:val="24"/>
        </w:rPr>
        <w:t xml:space="preserve">instrumentation only. </w:t>
      </w:r>
      <w:r>
        <w:rPr>
          <w:i/>
          <w:sz w:val="24"/>
        </w:rPr>
        <w:t xml:space="preserve">Acta </w:t>
      </w:r>
      <w:proofErr w:type="spellStart"/>
      <w:r>
        <w:rPr>
          <w:i/>
          <w:sz w:val="24"/>
        </w:rPr>
        <w:t>Neurochir</w:t>
      </w:r>
      <w:proofErr w:type="spellEnd"/>
      <w:r>
        <w:rPr>
          <w:i/>
          <w:sz w:val="24"/>
        </w:rPr>
        <w:t xml:space="preserve"> (Wien)</w:t>
      </w:r>
      <w:r>
        <w:rPr>
          <w:i/>
          <w:spacing w:val="-2"/>
          <w:sz w:val="24"/>
        </w:rPr>
        <w:t xml:space="preserve"> </w:t>
      </w:r>
      <w:proofErr w:type="gramStart"/>
      <w:r>
        <w:rPr>
          <w:sz w:val="24"/>
        </w:rPr>
        <w:t>1999;141:349</w:t>
      </w:r>
      <w:proofErr w:type="gramEnd"/>
      <w:r>
        <w:rPr>
          <w:sz w:val="24"/>
        </w:rPr>
        <w:t>-57.</w:t>
      </w:r>
    </w:p>
    <w:p w14:paraId="767546F6" w14:textId="77777777" w:rsidR="00654A59" w:rsidRDefault="00654A59">
      <w:pPr>
        <w:pStyle w:val="Corpodetexto"/>
        <w:spacing w:before="2"/>
        <w:rPr>
          <w:sz w:val="16"/>
        </w:rPr>
      </w:pPr>
    </w:p>
    <w:p w14:paraId="0C303458" w14:textId="77777777" w:rsidR="00654A59" w:rsidRDefault="00A71556">
      <w:pPr>
        <w:pStyle w:val="PargrafodaLista"/>
        <w:numPr>
          <w:ilvl w:val="0"/>
          <w:numId w:val="9"/>
        </w:numPr>
        <w:tabs>
          <w:tab w:val="left" w:pos="1701"/>
          <w:tab w:val="left" w:pos="1703"/>
          <w:tab w:val="left" w:pos="2268"/>
        </w:tabs>
        <w:rPr>
          <w:sz w:val="24"/>
        </w:rPr>
      </w:pPr>
      <w:r>
        <w:rPr>
          <w:sz w:val="24"/>
        </w:rPr>
        <w:t>15.</w:t>
      </w:r>
      <w:r>
        <w:rPr>
          <w:sz w:val="24"/>
        </w:rPr>
        <w:tab/>
      </w:r>
      <w:proofErr w:type="spellStart"/>
      <w:r>
        <w:rPr>
          <w:sz w:val="24"/>
        </w:rPr>
        <w:t>McAnany</w:t>
      </w:r>
      <w:proofErr w:type="spellEnd"/>
      <w:r>
        <w:rPr>
          <w:sz w:val="24"/>
        </w:rPr>
        <w:t xml:space="preserve"> SJ, </w:t>
      </w:r>
      <w:proofErr w:type="spellStart"/>
      <w:r>
        <w:rPr>
          <w:sz w:val="24"/>
        </w:rPr>
        <w:t>Overley</w:t>
      </w:r>
      <w:proofErr w:type="spellEnd"/>
      <w:r>
        <w:rPr>
          <w:sz w:val="24"/>
        </w:rPr>
        <w:t xml:space="preserve"> SC, Kim JS, et al. Open versus minimally invasive</w:t>
      </w:r>
      <w:r>
        <w:rPr>
          <w:spacing w:val="36"/>
          <w:sz w:val="24"/>
        </w:rPr>
        <w:t xml:space="preserve"> </w:t>
      </w:r>
      <w:r>
        <w:rPr>
          <w:sz w:val="24"/>
        </w:rPr>
        <w:t>fixation</w:t>
      </w:r>
    </w:p>
    <w:p w14:paraId="3054D9E1" w14:textId="77777777" w:rsidR="00654A59" w:rsidRDefault="00654A59">
      <w:pPr>
        <w:pStyle w:val="Corpodetexto"/>
        <w:spacing w:before="2"/>
        <w:rPr>
          <w:sz w:val="16"/>
        </w:rPr>
      </w:pPr>
    </w:p>
    <w:p w14:paraId="42375246" w14:textId="77777777" w:rsidR="00654A59" w:rsidRDefault="00A71556">
      <w:pPr>
        <w:pStyle w:val="PargrafodaLista"/>
        <w:numPr>
          <w:ilvl w:val="0"/>
          <w:numId w:val="9"/>
        </w:numPr>
        <w:tabs>
          <w:tab w:val="left" w:pos="2268"/>
          <w:tab w:val="left" w:pos="2269"/>
        </w:tabs>
        <w:ind w:left="2268" w:hanging="1153"/>
        <w:rPr>
          <w:sz w:val="24"/>
        </w:rPr>
      </w:pPr>
      <w:r>
        <w:rPr>
          <w:sz w:val="24"/>
        </w:rPr>
        <w:t>techniques</w:t>
      </w:r>
      <w:r>
        <w:rPr>
          <w:spacing w:val="-9"/>
          <w:sz w:val="24"/>
        </w:rPr>
        <w:t xml:space="preserve"> </w:t>
      </w:r>
      <w:r>
        <w:rPr>
          <w:sz w:val="24"/>
        </w:rPr>
        <w:t>for</w:t>
      </w:r>
      <w:r>
        <w:rPr>
          <w:spacing w:val="-7"/>
          <w:sz w:val="24"/>
        </w:rPr>
        <w:t xml:space="preserve"> </w:t>
      </w:r>
      <w:r>
        <w:rPr>
          <w:sz w:val="24"/>
        </w:rPr>
        <w:t>thoracolumbar</w:t>
      </w:r>
      <w:r>
        <w:rPr>
          <w:spacing w:val="-8"/>
          <w:sz w:val="24"/>
        </w:rPr>
        <w:t xml:space="preserve"> </w:t>
      </w:r>
      <w:r>
        <w:rPr>
          <w:sz w:val="24"/>
        </w:rPr>
        <w:t>trauma:</w:t>
      </w:r>
      <w:r>
        <w:rPr>
          <w:spacing w:val="-5"/>
          <w:sz w:val="24"/>
        </w:rPr>
        <w:t xml:space="preserve"> </w:t>
      </w:r>
      <w:r>
        <w:rPr>
          <w:sz w:val="24"/>
        </w:rPr>
        <w:t>a</w:t>
      </w:r>
      <w:r>
        <w:rPr>
          <w:spacing w:val="-9"/>
          <w:sz w:val="24"/>
        </w:rPr>
        <w:t xml:space="preserve"> </w:t>
      </w:r>
      <w:r>
        <w:rPr>
          <w:sz w:val="24"/>
        </w:rPr>
        <w:t>meta-analysis.</w:t>
      </w:r>
      <w:r>
        <w:rPr>
          <w:spacing w:val="-6"/>
          <w:sz w:val="24"/>
        </w:rPr>
        <w:t xml:space="preserve"> </w:t>
      </w:r>
      <w:r>
        <w:rPr>
          <w:i/>
          <w:sz w:val="24"/>
        </w:rPr>
        <w:t>Global</w:t>
      </w:r>
      <w:r>
        <w:rPr>
          <w:i/>
          <w:spacing w:val="-8"/>
          <w:sz w:val="24"/>
        </w:rPr>
        <w:t xml:space="preserve"> </w:t>
      </w:r>
      <w:r>
        <w:rPr>
          <w:i/>
          <w:sz w:val="24"/>
        </w:rPr>
        <w:t>Spine</w:t>
      </w:r>
      <w:r>
        <w:rPr>
          <w:i/>
          <w:spacing w:val="-6"/>
          <w:sz w:val="24"/>
        </w:rPr>
        <w:t xml:space="preserve"> </w:t>
      </w:r>
      <w:r>
        <w:rPr>
          <w:i/>
          <w:sz w:val="24"/>
        </w:rPr>
        <w:t>J</w:t>
      </w:r>
      <w:r>
        <w:rPr>
          <w:i/>
          <w:spacing w:val="-8"/>
          <w:sz w:val="24"/>
        </w:rPr>
        <w:t xml:space="preserve"> </w:t>
      </w:r>
      <w:r>
        <w:rPr>
          <w:sz w:val="24"/>
        </w:rPr>
        <w:t>2016;</w:t>
      </w:r>
      <w:r>
        <w:rPr>
          <w:spacing w:val="-7"/>
          <w:sz w:val="24"/>
        </w:rPr>
        <w:t xml:space="preserve"> </w:t>
      </w:r>
      <w:r>
        <w:rPr>
          <w:sz w:val="24"/>
        </w:rPr>
        <w:t>6:186-</w:t>
      </w:r>
    </w:p>
    <w:p w14:paraId="5F5C107C" w14:textId="77777777" w:rsidR="00654A59" w:rsidRDefault="00654A59">
      <w:pPr>
        <w:pStyle w:val="Corpodetexto"/>
        <w:spacing w:before="3"/>
        <w:rPr>
          <w:sz w:val="16"/>
        </w:rPr>
      </w:pPr>
    </w:p>
    <w:p w14:paraId="69F142B4" w14:textId="77777777" w:rsidR="00654A59" w:rsidRDefault="00A71556">
      <w:pPr>
        <w:tabs>
          <w:tab w:val="left" w:pos="2268"/>
        </w:tabs>
        <w:spacing w:before="90"/>
        <w:ind w:left="1116"/>
        <w:rPr>
          <w:rFonts w:ascii="Times New Roman"/>
          <w:sz w:val="24"/>
        </w:rPr>
      </w:pPr>
      <w:r>
        <w:t>46</w:t>
      </w:r>
      <w:r>
        <w:tab/>
      </w:r>
      <w:r>
        <w:rPr>
          <w:rFonts w:ascii="Times New Roman"/>
          <w:sz w:val="24"/>
        </w:rPr>
        <w:t>94.</w:t>
      </w:r>
    </w:p>
    <w:p w14:paraId="6798F58A" w14:textId="77777777" w:rsidR="00654A59" w:rsidRDefault="00654A59">
      <w:pPr>
        <w:pStyle w:val="Corpodetexto"/>
        <w:spacing w:before="2"/>
        <w:rPr>
          <w:sz w:val="16"/>
        </w:rPr>
      </w:pPr>
    </w:p>
    <w:p w14:paraId="72109C86" w14:textId="77777777" w:rsidR="00654A59" w:rsidRDefault="00A71556">
      <w:pPr>
        <w:pStyle w:val="PargrafodaLista"/>
        <w:numPr>
          <w:ilvl w:val="0"/>
          <w:numId w:val="8"/>
        </w:numPr>
        <w:tabs>
          <w:tab w:val="left" w:pos="1701"/>
          <w:tab w:val="left" w:pos="1703"/>
          <w:tab w:val="left" w:pos="2268"/>
        </w:tabs>
        <w:rPr>
          <w:sz w:val="24"/>
        </w:rPr>
      </w:pPr>
      <w:r>
        <w:rPr>
          <w:sz w:val="24"/>
        </w:rPr>
        <w:t>16.</w:t>
      </w:r>
      <w:r>
        <w:rPr>
          <w:sz w:val="24"/>
        </w:rPr>
        <w:tab/>
      </w:r>
      <w:proofErr w:type="spellStart"/>
      <w:r>
        <w:rPr>
          <w:sz w:val="24"/>
        </w:rPr>
        <w:t>Veerlaan</w:t>
      </w:r>
      <w:proofErr w:type="spellEnd"/>
      <w:r>
        <w:rPr>
          <w:spacing w:val="49"/>
          <w:sz w:val="24"/>
        </w:rPr>
        <w:t xml:space="preserve"> </w:t>
      </w:r>
      <w:r>
        <w:rPr>
          <w:sz w:val="24"/>
        </w:rPr>
        <w:t>JJ,</w:t>
      </w:r>
      <w:r>
        <w:rPr>
          <w:spacing w:val="49"/>
          <w:sz w:val="24"/>
        </w:rPr>
        <w:t xml:space="preserve"> </w:t>
      </w:r>
      <w:proofErr w:type="spellStart"/>
      <w:r>
        <w:rPr>
          <w:sz w:val="24"/>
        </w:rPr>
        <w:t>Diekerhof</w:t>
      </w:r>
      <w:proofErr w:type="spellEnd"/>
      <w:r>
        <w:rPr>
          <w:spacing w:val="50"/>
          <w:sz w:val="24"/>
        </w:rPr>
        <w:t xml:space="preserve"> </w:t>
      </w:r>
      <w:r>
        <w:rPr>
          <w:sz w:val="24"/>
        </w:rPr>
        <w:t>CH,</w:t>
      </w:r>
      <w:r>
        <w:rPr>
          <w:spacing w:val="49"/>
          <w:sz w:val="24"/>
        </w:rPr>
        <w:t xml:space="preserve"> </w:t>
      </w:r>
      <w:proofErr w:type="spellStart"/>
      <w:r>
        <w:rPr>
          <w:sz w:val="24"/>
        </w:rPr>
        <w:t>Buskens</w:t>
      </w:r>
      <w:proofErr w:type="spellEnd"/>
      <w:r>
        <w:rPr>
          <w:spacing w:val="49"/>
          <w:sz w:val="24"/>
        </w:rPr>
        <w:t xml:space="preserve"> </w:t>
      </w:r>
      <w:r>
        <w:rPr>
          <w:sz w:val="24"/>
        </w:rPr>
        <w:t>E,</w:t>
      </w:r>
      <w:r>
        <w:rPr>
          <w:spacing w:val="51"/>
          <w:sz w:val="24"/>
        </w:rPr>
        <w:t xml:space="preserve"> </w:t>
      </w:r>
      <w:r>
        <w:rPr>
          <w:sz w:val="24"/>
        </w:rPr>
        <w:t>et</w:t>
      </w:r>
      <w:r>
        <w:rPr>
          <w:spacing w:val="49"/>
          <w:sz w:val="24"/>
        </w:rPr>
        <w:t xml:space="preserve"> </w:t>
      </w:r>
      <w:r>
        <w:rPr>
          <w:sz w:val="24"/>
        </w:rPr>
        <w:t>al.</w:t>
      </w:r>
      <w:r>
        <w:rPr>
          <w:spacing w:val="53"/>
          <w:sz w:val="24"/>
        </w:rPr>
        <w:t xml:space="preserve"> </w:t>
      </w:r>
      <w:r>
        <w:rPr>
          <w:sz w:val="24"/>
        </w:rPr>
        <w:t>Surgical</w:t>
      </w:r>
      <w:r>
        <w:rPr>
          <w:spacing w:val="49"/>
          <w:sz w:val="24"/>
        </w:rPr>
        <w:t xml:space="preserve"> </w:t>
      </w:r>
      <w:r>
        <w:rPr>
          <w:sz w:val="24"/>
        </w:rPr>
        <w:t>treatment</w:t>
      </w:r>
      <w:r>
        <w:rPr>
          <w:spacing w:val="49"/>
          <w:sz w:val="24"/>
        </w:rPr>
        <w:t xml:space="preserve"> </w:t>
      </w:r>
      <w:r>
        <w:rPr>
          <w:sz w:val="24"/>
        </w:rPr>
        <w:t>of</w:t>
      </w:r>
      <w:r>
        <w:rPr>
          <w:spacing w:val="49"/>
          <w:sz w:val="24"/>
        </w:rPr>
        <w:t xml:space="preserve"> </w:t>
      </w:r>
      <w:r>
        <w:rPr>
          <w:sz w:val="24"/>
        </w:rPr>
        <w:t>traumatic</w:t>
      </w:r>
    </w:p>
    <w:p w14:paraId="0251C861" w14:textId="77777777" w:rsidR="00654A59" w:rsidRDefault="00654A59">
      <w:pPr>
        <w:pStyle w:val="Corpodetexto"/>
        <w:spacing w:before="2"/>
        <w:rPr>
          <w:sz w:val="16"/>
        </w:rPr>
      </w:pPr>
    </w:p>
    <w:p w14:paraId="1680E2EB" w14:textId="77777777" w:rsidR="00654A59" w:rsidRDefault="00A71556">
      <w:pPr>
        <w:pStyle w:val="PargrafodaLista"/>
        <w:numPr>
          <w:ilvl w:val="0"/>
          <w:numId w:val="8"/>
        </w:numPr>
        <w:tabs>
          <w:tab w:val="left" w:pos="2268"/>
          <w:tab w:val="left" w:pos="2269"/>
        </w:tabs>
        <w:ind w:left="2268" w:hanging="1153"/>
        <w:rPr>
          <w:sz w:val="24"/>
        </w:rPr>
      </w:pPr>
      <w:r>
        <w:rPr>
          <w:sz w:val="24"/>
        </w:rPr>
        <w:t>fractures of the thoracic</w:t>
      </w:r>
      <w:r>
        <w:rPr>
          <w:spacing w:val="13"/>
          <w:sz w:val="24"/>
        </w:rPr>
        <w:t xml:space="preserve"> </w:t>
      </w:r>
      <w:r>
        <w:rPr>
          <w:sz w:val="24"/>
        </w:rPr>
        <w:t>and lumbar spine: a systematic review of the literature on</w:t>
      </w:r>
    </w:p>
    <w:p w14:paraId="698E1542" w14:textId="77777777" w:rsidR="00654A59" w:rsidRDefault="00654A59">
      <w:pPr>
        <w:pStyle w:val="Corpodetexto"/>
        <w:spacing w:before="2"/>
        <w:rPr>
          <w:sz w:val="16"/>
        </w:rPr>
      </w:pPr>
    </w:p>
    <w:p w14:paraId="0AD26530" w14:textId="77777777" w:rsidR="00654A59" w:rsidRDefault="00A71556">
      <w:pPr>
        <w:pStyle w:val="PargrafodaLista"/>
        <w:numPr>
          <w:ilvl w:val="0"/>
          <w:numId w:val="8"/>
        </w:numPr>
        <w:tabs>
          <w:tab w:val="left" w:pos="2268"/>
          <w:tab w:val="left" w:pos="2269"/>
        </w:tabs>
        <w:ind w:left="2268" w:hanging="1153"/>
        <w:rPr>
          <w:sz w:val="24"/>
        </w:rPr>
      </w:pPr>
      <w:r>
        <w:rPr>
          <w:sz w:val="24"/>
        </w:rPr>
        <w:t xml:space="preserve">techniques, complications and outcome. </w:t>
      </w:r>
      <w:r>
        <w:rPr>
          <w:i/>
          <w:sz w:val="24"/>
        </w:rPr>
        <w:t>Spine (Phila Pa 1976)</w:t>
      </w:r>
      <w:r>
        <w:rPr>
          <w:i/>
          <w:spacing w:val="-4"/>
          <w:sz w:val="24"/>
        </w:rPr>
        <w:t xml:space="preserve"> </w:t>
      </w:r>
      <w:proofErr w:type="gramStart"/>
      <w:r>
        <w:rPr>
          <w:sz w:val="24"/>
        </w:rPr>
        <w:t>2004;29:803</w:t>
      </w:r>
      <w:proofErr w:type="gramEnd"/>
      <w:r>
        <w:rPr>
          <w:sz w:val="24"/>
        </w:rPr>
        <w:t>-14.</w:t>
      </w:r>
    </w:p>
    <w:p w14:paraId="44809E9B" w14:textId="77777777" w:rsidR="00654A59" w:rsidRDefault="00654A59">
      <w:pPr>
        <w:rPr>
          <w:sz w:val="24"/>
        </w:rPr>
        <w:sectPr w:rsidR="00654A59">
          <w:headerReference w:type="default" r:id="rId22"/>
          <w:footerReference w:type="default" r:id="rId23"/>
          <w:pgSz w:w="11910" w:h="16840"/>
          <w:pgMar w:top="940" w:right="900" w:bottom="1220" w:left="0" w:header="710" w:footer="1024" w:gutter="0"/>
          <w:pgNumType w:start="2"/>
          <w:cols w:space="720"/>
        </w:sectPr>
      </w:pPr>
    </w:p>
    <w:p w14:paraId="155174AE" w14:textId="77777777" w:rsidR="00654A59" w:rsidRDefault="00654A59">
      <w:pPr>
        <w:pStyle w:val="Corpodetexto"/>
        <w:rPr>
          <w:sz w:val="20"/>
        </w:rPr>
      </w:pPr>
    </w:p>
    <w:p w14:paraId="70F5FEEA" w14:textId="77777777" w:rsidR="00654A59" w:rsidRDefault="00654A59">
      <w:pPr>
        <w:pStyle w:val="Corpodetexto"/>
        <w:spacing w:before="5"/>
        <w:rPr>
          <w:sz w:val="19"/>
        </w:rPr>
      </w:pPr>
    </w:p>
    <w:p w14:paraId="284150B1" w14:textId="77777777" w:rsidR="00654A59" w:rsidRDefault="00A71556">
      <w:pPr>
        <w:pStyle w:val="PargrafodaLista"/>
        <w:numPr>
          <w:ilvl w:val="0"/>
          <w:numId w:val="8"/>
        </w:numPr>
        <w:tabs>
          <w:tab w:val="left" w:pos="1701"/>
          <w:tab w:val="left" w:pos="1703"/>
          <w:tab w:val="left" w:pos="2268"/>
        </w:tabs>
        <w:spacing w:before="0"/>
      </w:pPr>
      <w:r>
        <w:t>17.</w:t>
      </w:r>
      <w:r>
        <w:tab/>
      </w:r>
      <w:proofErr w:type="spellStart"/>
      <w:r>
        <w:t>Guven</w:t>
      </w:r>
      <w:proofErr w:type="spellEnd"/>
      <w:r>
        <w:rPr>
          <w:spacing w:val="20"/>
        </w:rPr>
        <w:t xml:space="preserve"> </w:t>
      </w:r>
      <w:r>
        <w:t>O,</w:t>
      </w:r>
      <w:r>
        <w:rPr>
          <w:spacing w:val="20"/>
        </w:rPr>
        <w:t xml:space="preserve"> </w:t>
      </w:r>
      <w:proofErr w:type="spellStart"/>
      <w:r>
        <w:t>Kocaoglu</w:t>
      </w:r>
      <w:proofErr w:type="spellEnd"/>
      <w:r>
        <w:rPr>
          <w:spacing w:val="20"/>
        </w:rPr>
        <w:t xml:space="preserve"> </w:t>
      </w:r>
      <w:r>
        <w:t>B,</w:t>
      </w:r>
      <w:r>
        <w:rPr>
          <w:spacing w:val="19"/>
        </w:rPr>
        <w:t xml:space="preserve"> </w:t>
      </w:r>
      <w:proofErr w:type="spellStart"/>
      <w:r>
        <w:t>Bezer</w:t>
      </w:r>
      <w:proofErr w:type="spellEnd"/>
      <w:r>
        <w:rPr>
          <w:spacing w:val="21"/>
        </w:rPr>
        <w:t xml:space="preserve"> </w:t>
      </w:r>
      <w:r>
        <w:t>M,</w:t>
      </w:r>
      <w:r>
        <w:rPr>
          <w:spacing w:val="18"/>
        </w:rPr>
        <w:t xml:space="preserve"> </w:t>
      </w:r>
      <w:r>
        <w:t>et</w:t>
      </w:r>
      <w:r>
        <w:rPr>
          <w:spacing w:val="20"/>
        </w:rPr>
        <w:t xml:space="preserve"> </w:t>
      </w:r>
      <w:r>
        <w:t>al.</w:t>
      </w:r>
      <w:r>
        <w:rPr>
          <w:spacing w:val="21"/>
        </w:rPr>
        <w:t xml:space="preserve"> </w:t>
      </w:r>
      <w:r>
        <w:t>The</w:t>
      </w:r>
      <w:r>
        <w:rPr>
          <w:spacing w:val="20"/>
        </w:rPr>
        <w:t xml:space="preserve"> </w:t>
      </w:r>
      <w:r>
        <w:t>use</w:t>
      </w:r>
      <w:r>
        <w:rPr>
          <w:spacing w:val="20"/>
        </w:rPr>
        <w:t xml:space="preserve"> </w:t>
      </w:r>
      <w:r>
        <w:t>of</w:t>
      </w:r>
      <w:r>
        <w:rPr>
          <w:spacing w:val="19"/>
        </w:rPr>
        <w:t xml:space="preserve"> </w:t>
      </w:r>
      <w:r>
        <w:t>the</w:t>
      </w:r>
      <w:r>
        <w:rPr>
          <w:spacing w:val="20"/>
        </w:rPr>
        <w:t xml:space="preserve"> </w:t>
      </w:r>
      <w:r>
        <w:t>screw</w:t>
      </w:r>
      <w:r>
        <w:rPr>
          <w:spacing w:val="17"/>
        </w:rPr>
        <w:t xml:space="preserve"> </w:t>
      </w:r>
      <w:r>
        <w:t>at</w:t>
      </w:r>
      <w:r>
        <w:rPr>
          <w:spacing w:val="20"/>
        </w:rPr>
        <w:t xml:space="preserve"> </w:t>
      </w:r>
      <w:r>
        <w:t>the</w:t>
      </w:r>
      <w:r>
        <w:rPr>
          <w:spacing w:val="18"/>
        </w:rPr>
        <w:t xml:space="preserve"> </w:t>
      </w:r>
      <w:r>
        <w:t>fracture</w:t>
      </w:r>
      <w:r>
        <w:rPr>
          <w:spacing w:val="18"/>
        </w:rPr>
        <w:t xml:space="preserve"> </w:t>
      </w:r>
      <w:r>
        <w:t>level</w:t>
      </w:r>
      <w:r>
        <w:rPr>
          <w:spacing w:val="20"/>
        </w:rPr>
        <w:t xml:space="preserve"> </w:t>
      </w:r>
      <w:r>
        <w:t>in</w:t>
      </w:r>
      <w:r>
        <w:rPr>
          <w:spacing w:val="18"/>
        </w:rPr>
        <w:t xml:space="preserve"> </w:t>
      </w:r>
      <w:r>
        <w:t>the</w:t>
      </w:r>
    </w:p>
    <w:p w14:paraId="6CC16F8A" w14:textId="77777777" w:rsidR="00654A59" w:rsidRDefault="00654A59">
      <w:pPr>
        <w:pStyle w:val="Corpodetexto"/>
        <w:spacing w:before="1"/>
        <w:rPr>
          <w:sz w:val="14"/>
        </w:rPr>
      </w:pPr>
    </w:p>
    <w:p w14:paraId="53E0E7C9" w14:textId="77777777" w:rsidR="00654A59" w:rsidRDefault="00A71556">
      <w:pPr>
        <w:pStyle w:val="PargrafodaLista"/>
        <w:numPr>
          <w:ilvl w:val="0"/>
          <w:numId w:val="8"/>
        </w:numPr>
        <w:tabs>
          <w:tab w:val="left" w:pos="2268"/>
          <w:tab w:val="left" w:pos="2269"/>
        </w:tabs>
        <w:spacing w:before="91"/>
        <w:ind w:left="2268" w:hanging="1153"/>
      </w:pPr>
      <w:r>
        <w:t xml:space="preserve">treatment of thoracolumbar burst fractures. </w:t>
      </w:r>
      <w:r>
        <w:rPr>
          <w:i/>
        </w:rPr>
        <w:t xml:space="preserve">J Spinal </w:t>
      </w:r>
      <w:proofErr w:type="spellStart"/>
      <w:r>
        <w:rPr>
          <w:i/>
        </w:rPr>
        <w:t>Disord</w:t>
      </w:r>
      <w:proofErr w:type="spellEnd"/>
      <w:r>
        <w:rPr>
          <w:i/>
        </w:rPr>
        <w:t xml:space="preserve"> Tech</w:t>
      </w:r>
      <w:r>
        <w:rPr>
          <w:i/>
          <w:spacing w:val="-4"/>
        </w:rPr>
        <w:t xml:space="preserve"> </w:t>
      </w:r>
      <w:proofErr w:type="gramStart"/>
      <w:r>
        <w:t>2009;22:417</w:t>
      </w:r>
      <w:proofErr w:type="gramEnd"/>
      <w:r>
        <w:t>-21.</w:t>
      </w:r>
    </w:p>
    <w:p w14:paraId="7628DE29" w14:textId="77777777" w:rsidR="00654A59" w:rsidRDefault="00654A59">
      <w:pPr>
        <w:pStyle w:val="Corpodetexto"/>
        <w:spacing w:before="1"/>
        <w:rPr>
          <w:sz w:val="14"/>
        </w:rPr>
      </w:pPr>
    </w:p>
    <w:p w14:paraId="18DFCA6D" w14:textId="77777777" w:rsidR="00654A59" w:rsidRDefault="00A71556">
      <w:pPr>
        <w:pStyle w:val="PargrafodaLista"/>
        <w:numPr>
          <w:ilvl w:val="0"/>
          <w:numId w:val="8"/>
        </w:numPr>
        <w:tabs>
          <w:tab w:val="left" w:pos="1701"/>
          <w:tab w:val="left" w:pos="1703"/>
          <w:tab w:val="left" w:pos="2268"/>
        </w:tabs>
      </w:pPr>
      <w:r>
        <w:t>18.</w:t>
      </w:r>
      <w:r>
        <w:tab/>
      </w:r>
      <w:proofErr w:type="spellStart"/>
      <w:r>
        <w:t>Korovessis</w:t>
      </w:r>
      <w:proofErr w:type="spellEnd"/>
      <w:r>
        <w:t xml:space="preserve"> P, </w:t>
      </w:r>
      <w:proofErr w:type="spellStart"/>
      <w:r>
        <w:t>Baikousis</w:t>
      </w:r>
      <w:proofErr w:type="spellEnd"/>
      <w:r>
        <w:t xml:space="preserve"> A, </w:t>
      </w:r>
      <w:proofErr w:type="spellStart"/>
      <w:r>
        <w:t>Zacharatos</w:t>
      </w:r>
      <w:proofErr w:type="spellEnd"/>
      <w:r>
        <w:t xml:space="preserve"> S, et al. Combined anterior plus</w:t>
      </w:r>
      <w:r>
        <w:rPr>
          <w:spacing w:val="37"/>
        </w:rPr>
        <w:t xml:space="preserve"> </w:t>
      </w:r>
      <w:r>
        <w:t>posterior</w:t>
      </w:r>
    </w:p>
    <w:p w14:paraId="5C657111" w14:textId="77777777" w:rsidR="00654A59" w:rsidRDefault="00654A59">
      <w:pPr>
        <w:pStyle w:val="Corpodetexto"/>
        <w:spacing w:before="1"/>
        <w:rPr>
          <w:sz w:val="14"/>
        </w:rPr>
      </w:pPr>
    </w:p>
    <w:p w14:paraId="3AAF7F3B" w14:textId="77777777" w:rsidR="00654A59" w:rsidRDefault="00A71556">
      <w:pPr>
        <w:pStyle w:val="PargrafodaLista"/>
        <w:numPr>
          <w:ilvl w:val="0"/>
          <w:numId w:val="8"/>
        </w:numPr>
        <w:tabs>
          <w:tab w:val="left" w:pos="2268"/>
          <w:tab w:val="left" w:pos="2269"/>
        </w:tabs>
        <w:spacing w:before="91"/>
        <w:ind w:left="2268" w:hanging="1153"/>
      </w:pPr>
      <w:r>
        <w:t>stabilization versus posterior short-segment instrumentation and fusion for</w:t>
      </w:r>
      <w:r>
        <w:rPr>
          <w:spacing w:val="-25"/>
        </w:rPr>
        <w:t xml:space="preserve"> </w:t>
      </w:r>
      <w:r>
        <w:t>Mid-lumbar</w:t>
      </w:r>
    </w:p>
    <w:p w14:paraId="79B0BD0B" w14:textId="77777777" w:rsidR="00654A59" w:rsidRDefault="00654A59">
      <w:pPr>
        <w:pStyle w:val="Corpodetexto"/>
        <w:spacing w:before="1"/>
        <w:rPr>
          <w:sz w:val="14"/>
        </w:rPr>
      </w:pPr>
    </w:p>
    <w:p w14:paraId="0C513B32" w14:textId="77777777" w:rsidR="00654A59" w:rsidRDefault="00A71556">
      <w:pPr>
        <w:pStyle w:val="PargrafodaLista"/>
        <w:numPr>
          <w:ilvl w:val="0"/>
          <w:numId w:val="8"/>
        </w:numPr>
        <w:tabs>
          <w:tab w:val="left" w:pos="2268"/>
          <w:tab w:val="left" w:pos="2269"/>
        </w:tabs>
        <w:ind w:left="2268" w:hanging="1153"/>
      </w:pPr>
      <w:r>
        <w:t xml:space="preserve">(L2-L4) burst fracture. </w:t>
      </w:r>
      <w:r>
        <w:rPr>
          <w:i/>
        </w:rPr>
        <w:t>Spine (Phila Pa 1976)</w:t>
      </w:r>
      <w:r>
        <w:rPr>
          <w:i/>
          <w:spacing w:val="-6"/>
        </w:rPr>
        <w:t xml:space="preserve"> </w:t>
      </w:r>
      <w:proofErr w:type="gramStart"/>
      <w:r>
        <w:t>2006;31:859</w:t>
      </w:r>
      <w:proofErr w:type="gramEnd"/>
      <w:r>
        <w:t>-68.</w:t>
      </w:r>
    </w:p>
    <w:p w14:paraId="2358ABBB" w14:textId="77777777" w:rsidR="00654A59" w:rsidRDefault="00654A59">
      <w:pPr>
        <w:pStyle w:val="Corpodetexto"/>
        <w:spacing w:before="10"/>
        <w:rPr>
          <w:sz w:val="13"/>
        </w:rPr>
      </w:pPr>
    </w:p>
    <w:p w14:paraId="1BC0F21D" w14:textId="77777777" w:rsidR="00654A59" w:rsidRDefault="00A71556">
      <w:pPr>
        <w:pStyle w:val="PargrafodaLista"/>
        <w:numPr>
          <w:ilvl w:val="0"/>
          <w:numId w:val="8"/>
        </w:numPr>
        <w:tabs>
          <w:tab w:val="left" w:pos="1701"/>
          <w:tab w:val="left" w:pos="1703"/>
          <w:tab w:val="left" w:pos="2268"/>
        </w:tabs>
        <w:spacing w:before="91"/>
      </w:pPr>
      <w:r>
        <w:t>19.</w:t>
      </w:r>
      <w:r>
        <w:tab/>
        <w:t>Sun</w:t>
      </w:r>
      <w:r>
        <w:rPr>
          <w:spacing w:val="-6"/>
        </w:rPr>
        <w:t xml:space="preserve"> </w:t>
      </w:r>
      <w:r>
        <w:t>C,</w:t>
      </w:r>
      <w:r>
        <w:rPr>
          <w:spacing w:val="-5"/>
        </w:rPr>
        <w:t xml:space="preserve"> </w:t>
      </w:r>
      <w:r>
        <w:t>Liu</w:t>
      </w:r>
      <w:r>
        <w:rPr>
          <w:spacing w:val="-8"/>
        </w:rPr>
        <w:t xml:space="preserve"> </w:t>
      </w:r>
      <w:r>
        <w:t>X,</w:t>
      </w:r>
      <w:r>
        <w:rPr>
          <w:spacing w:val="-8"/>
        </w:rPr>
        <w:t xml:space="preserve"> </w:t>
      </w:r>
      <w:r>
        <w:t>Tian</w:t>
      </w:r>
      <w:r>
        <w:rPr>
          <w:spacing w:val="-8"/>
        </w:rPr>
        <w:t xml:space="preserve"> </w:t>
      </w:r>
      <w:r>
        <w:t>J,</w:t>
      </w:r>
      <w:r>
        <w:rPr>
          <w:spacing w:val="-5"/>
        </w:rPr>
        <w:t xml:space="preserve"> </w:t>
      </w:r>
      <w:r>
        <w:t>et</w:t>
      </w:r>
      <w:r>
        <w:rPr>
          <w:spacing w:val="-4"/>
        </w:rPr>
        <w:t xml:space="preserve"> </w:t>
      </w:r>
      <w:r>
        <w:t>al.</w:t>
      </w:r>
      <w:r>
        <w:rPr>
          <w:spacing w:val="-9"/>
        </w:rPr>
        <w:t xml:space="preserve"> </w:t>
      </w:r>
      <w:r>
        <w:t>Comparison</w:t>
      </w:r>
      <w:r>
        <w:rPr>
          <w:spacing w:val="-4"/>
        </w:rPr>
        <w:t xml:space="preserve"> </w:t>
      </w:r>
      <w:r>
        <w:t>of</w:t>
      </w:r>
      <w:r>
        <w:rPr>
          <w:spacing w:val="-4"/>
        </w:rPr>
        <w:t xml:space="preserve"> </w:t>
      </w:r>
      <w:r>
        <w:t>unilateral</w:t>
      </w:r>
      <w:r>
        <w:rPr>
          <w:spacing w:val="-5"/>
        </w:rPr>
        <w:t xml:space="preserve"> </w:t>
      </w:r>
      <w:r>
        <w:t>versus</w:t>
      </w:r>
      <w:r>
        <w:rPr>
          <w:spacing w:val="-7"/>
        </w:rPr>
        <w:t xml:space="preserve"> </w:t>
      </w:r>
      <w:r>
        <w:t>bilateral</w:t>
      </w:r>
      <w:r>
        <w:rPr>
          <w:spacing w:val="-4"/>
        </w:rPr>
        <w:t xml:space="preserve"> </w:t>
      </w:r>
      <w:r>
        <w:t>pedicle</w:t>
      </w:r>
      <w:r>
        <w:rPr>
          <w:spacing w:val="-8"/>
        </w:rPr>
        <w:t xml:space="preserve"> </w:t>
      </w:r>
      <w:r>
        <w:t>screw</w:t>
      </w:r>
      <w:r>
        <w:rPr>
          <w:spacing w:val="-8"/>
        </w:rPr>
        <w:t xml:space="preserve"> </w:t>
      </w:r>
      <w:r>
        <w:t>fixation</w:t>
      </w:r>
    </w:p>
    <w:p w14:paraId="5414F975" w14:textId="77777777" w:rsidR="00654A59" w:rsidRDefault="00654A59">
      <w:pPr>
        <w:pStyle w:val="Corpodetexto"/>
        <w:spacing w:before="1"/>
        <w:rPr>
          <w:sz w:val="14"/>
        </w:rPr>
      </w:pPr>
    </w:p>
    <w:p w14:paraId="43B2DCD0" w14:textId="77777777" w:rsidR="00654A59" w:rsidRDefault="00A71556">
      <w:pPr>
        <w:pStyle w:val="PargrafodaLista"/>
        <w:numPr>
          <w:ilvl w:val="0"/>
          <w:numId w:val="8"/>
        </w:numPr>
        <w:tabs>
          <w:tab w:val="left" w:pos="2268"/>
          <w:tab w:val="left" w:pos="2269"/>
        </w:tabs>
        <w:ind w:left="2268" w:hanging="1153"/>
      </w:pPr>
      <w:r>
        <w:t>at the level of fracture using posterior short-segment pedicle instrumentation in</w:t>
      </w:r>
      <w:r>
        <w:rPr>
          <w:spacing w:val="24"/>
        </w:rPr>
        <w:t xml:space="preserve"> </w:t>
      </w:r>
      <w:r>
        <w:t>the</w:t>
      </w:r>
    </w:p>
    <w:p w14:paraId="3FCDF333" w14:textId="77777777" w:rsidR="00654A59" w:rsidRDefault="00654A59">
      <w:pPr>
        <w:pStyle w:val="Corpodetexto"/>
        <w:spacing w:before="1"/>
        <w:rPr>
          <w:sz w:val="14"/>
        </w:rPr>
      </w:pPr>
    </w:p>
    <w:p w14:paraId="5AF7CAFC" w14:textId="77777777" w:rsidR="00654A59" w:rsidRDefault="00A71556">
      <w:pPr>
        <w:pStyle w:val="PargrafodaLista"/>
        <w:numPr>
          <w:ilvl w:val="0"/>
          <w:numId w:val="8"/>
        </w:numPr>
        <w:tabs>
          <w:tab w:val="left" w:pos="2268"/>
          <w:tab w:val="left" w:pos="2269"/>
        </w:tabs>
        <w:spacing w:before="91"/>
        <w:ind w:left="2268" w:hanging="1153"/>
      </w:pPr>
      <w:r>
        <w:t>treatme</w:t>
      </w:r>
      <w:r>
        <w:t xml:space="preserve">nt of severe thoracolumbar burst fractures. </w:t>
      </w:r>
      <w:r>
        <w:rPr>
          <w:i/>
        </w:rPr>
        <w:t>Int J Surg</w:t>
      </w:r>
      <w:r>
        <w:rPr>
          <w:i/>
          <w:spacing w:val="1"/>
        </w:rPr>
        <w:t xml:space="preserve"> </w:t>
      </w:r>
      <w:proofErr w:type="gramStart"/>
      <w:r>
        <w:t>2017;41:50</w:t>
      </w:r>
      <w:proofErr w:type="gramEnd"/>
      <w:r>
        <w:t>-5.</w:t>
      </w:r>
    </w:p>
    <w:p w14:paraId="6F330F1E" w14:textId="77777777" w:rsidR="00654A59" w:rsidRDefault="00654A59">
      <w:pPr>
        <w:pStyle w:val="Corpodetexto"/>
        <w:spacing w:before="10"/>
        <w:rPr>
          <w:sz w:val="21"/>
        </w:rPr>
      </w:pPr>
    </w:p>
    <w:p w14:paraId="14D7EF7B" w14:textId="77777777" w:rsidR="00654A59" w:rsidRDefault="00A71556">
      <w:pPr>
        <w:pStyle w:val="PargrafodaLista"/>
        <w:numPr>
          <w:ilvl w:val="0"/>
          <w:numId w:val="8"/>
        </w:numPr>
        <w:tabs>
          <w:tab w:val="left" w:pos="1701"/>
          <w:tab w:val="left" w:pos="1703"/>
          <w:tab w:val="left" w:pos="2268"/>
        </w:tabs>
        <w:spacing w:before="1"/>
        <w:rPr>
          <w:sz w:val="24"/>
        </w:rPr>
      </w:pPr>
      <w:r>
        <w:rPr>
          <w:sz w:val="24"/>
        </w:rPr>
        <w:t>20.</w:t>
      </w:r>
      <w:r>
        <w:rPr>
          <w:sz w:val="24"/>
        </w:rPr>
        <w:tab/>
      </w:r>
      <w:r>
        <w:t>Wei</w:t>
      </w:r>
      <w:r>
        <w:rPr>
          <w:spacing w:val="14"/>
        </w:rPr>
        <w:t xml:space="preserve"> </w:t>
      </w:r>
      <w:r>
        <w:t>FX,</w:t>
      </w:r>
      <w:r>
        <w:rPr>
          <w:spacing w:val="16"/>
        </w:rPr>
        <w:t xml:space="preserve"> </w:t>
      </w:r>
      <w:r>
        <w:t>Liu</w:t>
      </w:r>
      <w:r>
        <w:rPr>
          <w:spacing w:val="15"/>
        </w:rPr>
        <w:t xml:space="preserve"> </w:t>
      </w:r>
      <w:r>
        <w:t>SY,</w:t>
      </w:r>
      <w:r>
        <w:rPr>
          <w:spacing w:val="16"/>
        </w:rPr>
        <w:t xml:space="preserve"> </w:t>
      </w:r>
      <w:r>
        <w:t>Liang</w:t>
      </w:r>
      <w:r>
        <w:rPr>
          <w:spacing w:val="14"/>
        </w:rPr>
        <w:t xml:space="preserve"> </w:t>
      </w:r>
      <w:r>
        <w:t>CX,</w:t>
      </w:r>
      <w:r>
        <w:rPr>
          <w:spacing w:val="14"/>
        </w:rPr>
        <w:t xml:space="preserve"> </w:t>
      </w:r>
      <w:r>
        <w:t>et</w:t>
      </w:r>
      <w:r>
        <w:rPr>
          <w:spacing w:val="14"/>
        </w:rPr>
        <w:t xml:space="preserve"> </w:t>
      </w:r>
      <w:r>
        <w:t>al.</w:t>
      </w:r>
      <w:r>
        <w:rPr>
          <w:spacing w:val="18"/>
        </w:rPr>
        <w:t xml:space="preserve"> </w:t>
      </w:r>
      <w:r>
        <w:rPr>
          <w:sz w:val="24"/>
        </w:rPr>
        <w:t>Transpedicular</w:t>
      </w:r>
      <w:r>
        <w:rPr>
          <w:spacing w:val="12"/>
          <w:sz w:val="24"/>
        </w:rPr>
        <w:t xml:space="preserve"> </w:t>
      </w:r>
      <w:r>
        <w:rPr>
          <w:sz w:val="24"/>
        </w:rPr>
        <w:t>fixation</w:t>
      </w:r>
      <w:r>
        <w:rPr>
          <w:spacing w:val="14"/>
          <w:sz w:val="24"/>
        </w:rPr>
        <w:t xml:space="preserve"> </w:t>
      </w:r>
      <w:r>
        <w:rPr>
          <w:sz w:val="24"/>
        </w:rPr>
        <w:t>in</w:t>
      </w:r>
      <w:r>
        <w:rPr>
          <w:spacing w:val="14"/>
          <w:sz w:val="24"/>
        </w:rPr>
        <w:t xml:space="preserve"> </w:t>
      </w:r>
      <w:r>
        <w:rPr>
          <w:sz w:val="24"/>
        </w:rPr>
        <w:t>management</w:t>
      </w:r>
      <w:r>
        <w:rPr>
          <w:spacing w:val="14"/>
          <w:sz w:val="24"/>
        </w:rPr>
        <w:t xml:space="preserve"> </w:t>
      </w:r>
      <w:r>
        <w:rPr>
          <w:sz w:val="24"/>
        </w:rPr>
        <w:t>of</w:t>
      </w:r>
    </w:p>
    <w:p w14:paraId="3B0B05A5" w14:textId="77777777" w:rsidR="00654A59" w:rsidRDefault="00654A59">
      <w:pPr>
        <w:pStyle w:val="Corpodetexto"/>
        <w:spacing w:before="2"/>
        <w:rPr>
          <w:sz w:val="16"/>
        </w:rPr>
      </w:pPr>
    </w:p>
    <w:p w14:paraId="30E45B1E" w14:textId="77777777" w:rsidR="00654A59" w:rsidRDefault="00A71556">
      <w:pPr>
        <w:pStyle w:val="PargrafodaLista"/>
        <w:numPr>
          <w:ilvl w:val="0"/>
          <w:numId w:val="8"/>
        </w:numPr>
        <w:tabs>
          <w:tab w:val="left" w:pos="2268"/>
          <w:tab w:val="left" w:pos="2269"/>
        </w:tabs>
        <w:ind w:left="2268" w:hanging="1153"/>
        <w:rPr>
          <w:sz w:val="24"/>
        </w:rPr>
      </w:pPr>
      <w:r>
        <w:rPr>
          <w:sz w:val="24"/>
        </w:rPr>
        <w:t xml:space="preserve">thoracolumbar burst fractures: </w:t>
      </w:r>
      <w:proofErr w:type="spellStart"/>
      <w:r>
        <w:rPr>
          <w:sz w:val="24"/>
        </w:rPr>
        <w:t>monosegmental</w:t>
      </w:r>
      <w:proofErr w:type="spellEnd"/>
      <w:r>
        <w:rPr>
          <w:sz w:val="24"/>
        </w:rPr>
        <w:t xml:space="preserve"> fixation versus</w:t>
      </w:r>
      <w:r>
        <w:rPr>
          <w:spacing w:val="3"/>
          <w:sz w:val="24"/>
        </w:rPr>
        <w:t xml:space="preserve"> </w:t>
      </w:r>
      <w:proofErr w:type="gramStart"/>
      <w:r>
        <w:rPr>
          <w:sz w:val="24"/>
        </w:rPr>
        <w:t>short-segment</w:t>
      </w:r>
      <w:proofErr w:type="gramEnd"/>
    </w:p>
    <w:p w14:paraId="43884F03" w14:textId="77777777" w:rsidR="00654A59" w:rsidRDefault="00654A59">
      <w:pPr>
        <w:pStyle w:val="Corpodetexto"/>
        <w:spacing w:before="2"/>
        <w:rPr>
          <w:sz w:val="16"/>
        </w:rPr>
      </w:pPr>
    </w:p>
    <w:p w14:paraId="5F4BFA02" w14:textId="77777777" w:rsidR="00654A59" w:rsidRDefault="00A71556">
      <w:pPr>
        <w:pStyle w:val="PargrafodaLista"/>
        <w:numPr>
          <w:ilvl w:val="0"/>
          <w:numId w:val="8"/>
        </w:numPr>
        <w:tabs>
          <w:tab w:val="left" w:pos="2268"/>
          <w:tab w:val="left" w:pos="2269"/>
        </w:tabs>
        <w:ind w:left="2268" w:hanging="1153"/>
        <w:rPr>
          <w:sz w:val="24"/>
        </w:rPr>
      </w:pPr>
      <w:r>
        <w:rPr>
          <w:sz w:val="24"/>
        </w:rPr>
        <w:t xml:space="preserve">instrumentation. </w:t>
      </w:r>
      <w:r>
        <w:rPr>
          <w:i/>
          <w:sz w:val="24"/>
        </w:rPr>
        <w:t xml:space="preserve">Spine (Phila Pa 1976) </w:t>
      </w:r>
      <w:r>
        <w:rPr>
          <w:sz w:val="24"/>
        </w:rPr>
        <w:t>2010</w:t>
      </w:r>
      <w:r>
        <w:rPr>
          <w:spacing w:val="-4"/>
          <w:sz w:val="24"/>
        </w:rPr>
        <w:t xml:space="preserve"> </w:t>
      </w:r>
      <w:proofErr w:type="gramStart"/>
      <w:r>
        <w:rPr>
          <w:sz w:val="24"/>
        </w:rPr>
        <w:t>35:E</w:t>
      </w:r>
      <w:proofErr w:type="gramEnd"/>
      <w:r>
        <w:rPr>
          <w:sz w:val="24"/>
        </w:rPr>
        <w:t>714-20.</w:t>
      </w:r>
    </w:p>
    <w:p w14:paraId="00C3095B" w14:textId="77777777" w:rsidR="00654A59" w:rsidRDefault="00654A59">
      <w:pPr>
        <w:pStyle w:val="Corpodetexto"/>
        <w:spacing w:before="2"/>
        <w:rPr>
          <w:sz w:val="16"/>
        </w:rPr>
      </w:pPr>
    </w:p>
    <w:p w14:paraId="554A8761" w14:textId="77777777" w:rsidR="00654A59" w:rsidRDefault="00A71556">
      <w:pPr>
        <w:pStyle w:val="PargrafodaLista"/>
        <w:numPr>
          <w:ilvl w:val="0"/>
          <w:numId w:val="8"/>
        </w:numPr>
        <w:tabs>
          <w:tab w:val="left" w:pos="1701"/>
          <w:tab w:val="left" w:pos="1703"/>
          <w:tab w:val="left" w:pos="2268"/>
        </w:tabs>
        <w:rPr>
          <w:sz w:val="24"/>
        </w:rPr>
      </w:pPr>
      <w:r>
        <w:rPr>
          <w:sz w:val="24"/>
        </w:rPr>
        <w:t>21.</w:t>
      </w:r>
      <w:r>
        <w:rPr>
          <w:sz w:val="24"/>
        </w:rPr>
        <w:tab/>
        <w:t>Yang</w:t>
      </w:r>
      <w:r>
        <w:rPr>
          <w:spacing w:val="37"/>
          <w:sz w:val="24"/>
        </w:rPr>
        <w:t xml:space="preserve"> </w:t>
      </w:r>
      <w:r>
        <w:rPr>
          <w:sz w:val="24"/>
        </w:rPr>
        <w:t>H,</w:t>
      </w:r>
      <w:r>
        <w:rPr>
          <w:spacing w:val="40"/>
          <w:sz w:val="24"/>
        </w:rPr>
        <w:t xml:space="preserve"> </w:t>
      </w:r>
      <w:r>
        <w:rPr>
          <w:sz w:val="24"/>
        </w:rPr>
        <w:t>Pan</w:t>
      </w:r>
      <w:r>
        <w:rPr>
          <w:spacing w:val="42"/>
          <w:sz w:val="24"/>
        </w:rPr>
        <w:t xml:space="preserve"> </w:t>
      </w:r>
      <w:r>
        <w:rPr>
          <w:sz w:val="24"/>
        </w:rPr>
        <w:t>J,</w:t>
      </w:r>
      <w:r>
        <w:rPr>
          <w:spacing w:val="40"/>
          <w:sz w:val="24"/>
        </w:rPr>
        <w:t xml:space="preserve"> </w:t>
      </w:r>
      <w:r>
        <w:rPr>
          <w:sz w:val="24"/>
        </w:rPr>
        <w:t>Qian</w:t>
      </w:r>
      <w:r>
        <w:rPr>
          <w:spacing w:val="42"/>
          <w:sz w:val="24"/>
        </w:rPr>
        <w:t xml:space="preserve"> </w:t>
      </w:r>
      <w:r>
        <w:rPr>
          <w:sz w:val="24"/>
        </w:rPr>
        <w:t>Z.</w:t>
      </w:r>
      <w:r>
        <w:rPr>
          <w:spacing w:val="42"/>
          <w:sz w:val="24"/>
        </w:rPr>
        <w:t xml:space="preserve"> </w:t>
      </w:r>
      <w:r>
        <w:rPr>
          <w:sz w:val="24"/>
        </w:rPr>
        <w:t>A</w:t>
      </w:r>
      <w:r>
        <w:rPr>
          <w:spacing w:val="40"/>
          <w:sz w:val="24"/>
        </w:rPr>
        <w:t xml:space="preserve"> </w:t>
      </w:r>
      <w:r>
        <w:rPr>
          <w:sz w:val="24"/>
        </w:rPr>
        <w:t>review</w:t>
      </w:r>
      <w:r>
        <w:rPr>
          <w:spacing w:val="40"/>
          <w:sz w:val="24"/>
        </w:rPr>
        <w:t xml:space="preserve"> </w:t>
      </w:r>
      <w:r>
        <w:rPr>
          <w:sz w:val="24"/>
        </w:rPr>
        <w:t>of</w:t>
      </w:r>
      <w:r>
        <w:rPr>
          <w:spacing w:val="42"/>
          <w:sz w:val="24"/>
        </w:rPr>
        <w:t xml:space="preserve"> </w:t>
      </w:r>
      <w:r>
        <w:rPr>
          <w:sz w:val="24"/>
        </w:rPr>
        <w:t>load</w:t>
      </w:r>
      <w:r>
        <w:rPr>
          <w:spacing w:val="40"/>
          <w:sz w:val="24"/>
        </w:rPr>
        <w:t xml:space="preserve"> </w:t>
      </w:r>
      <w:r>
        <w:rPr>
          <w:sz w:val="24"/>
        </w:rPr>
        <w:t>sharing</w:t>
      </w:r>
      <w:r>
        <w:rPr>
          <w:spacing w:val="38"/>
          <w:sz w:val="24"/>
        </w:rPr>
        <w:t xml:space="preserve"> </w:t>
      </w:r>
      <w:r>
        <w:rPr>
          <w:sz w:val="24"/>
        </w:rPr>
        <w:t>principle</w:t>
      </w:r>
      <w:r>
        <w:rPr>
          <w:spacing w:val="39"/>
          <w:sz w:val="24"/>
        </w:rPr>
        <w:t xml:space="preserve"> </w:t>
      </w:r>
      <w:r>
        <w:rPr>
          <w:sz w:val="24"/>
        </w:rPr>
        <w:t>for</w:t>
      </w:r>
      <w:r>
        <w:rPr>
          <w:spacing w:val="39"/>
          <w:sz w:val="24"/>
        </w:rPr>
        <w:t xml:space="preserve"> </w:t>
      </w:r>
      <w:r>
        <w:rPr>
          <w:sz w:val="24"/>
        </w:rPr>
        <w:t>thoracolumbar</w:t>
      </w:r>
    </w:p>
    <w:p w14:paraId="27386B3C" w14:textId="77777777" w:rsidR="00654A59" w:rsidRDefault="00654A59">
      <w:pPr>
        <w:pStyle w:val="Corpodetexto"/>
        <w:spacing w:before="2"/>
        <w:rPr>
          <w:sz w:val="16"/>
        </w:rPr>
      </w:pPr>
    </w:p>
    <w:p w14:paraId="3A769751" w14:textId="77777777" w:rsidR="00654A59" w:rsidRDefault="00A71556">
      <w:pPr>
        <w:pStyle w:val="PargrafodaLista"/>
        <w:numPr>
          <w:ilvl w:val="0"/>
          <w:numId w:val="8"/>
        </w:numPr>
        <w:tabs>
          <w:tab w:val="left" w:pos="2268"/>
          <w:tab w:val="left" w:pos="2269"/>
        </w:tabs>
        <w:ind w:left="2268" w:hanging="1153"/>
        <w:rPr>
          <w:sz w:val="24"/>
        </w:rPr>
      </w:pPr>
      <w:r>
        <w:rPr>
          <w:sz w:val="24"/>
        </w:rPr>
        <w:t>fractures. J Spine</w:t>
      </w:r>
      <w:r>
        <w:rPr>
          <w:spacing w:val="1"/>
          <w:sz w:val="24"/>
        </w:rPr>
        <w:t xml:space="preserve"> </w:t>
      </w:r>
      <w:proofErr w:type="gramStart"/>
      <w:r>
        <w:rPr>
          <w:sz w:val="24"/>
        </w:rPr>
        <w:t>2013;2:1</w:t>
      </w:r>
      <w:proofErr w:type="gramEnd"/>
      <w:r>
        <w:rPr>
          <w:sz w:val="24"/>
        </w:rPr>
        <w:t>-4.</w:t>
      </w:r>
    </w:p>
    <w:p w14:paraId="7297D2F1" w14:textId="77777777" w:rsidR="00654A59" w:rsidRDefault="00654A59">
      <w:pPr>
        <w:pStyle w:val="Corpodetexto"/>
        <w:spacing w:before="2"/>
        <w:rPr>
          <w:sz w:val="16"/>
        </w:rPr>
      </w:pPr>
    </w:p>
    <w:p w14:paraId="4584638F" w14:textId="77777777" w:rsidR="00654A59" w:rsidRDefault="00A71556">
      <w:pPr>
        <w:pStyle w:val="PargrafodaLista"/>
        <w:numPr>
          <w:ilvl w:val="0"/>
          <w:numId w:val="8"/>
        </w:numPr>
        <w:tabs>
          <w:tab w:val="left" w:pos="1701"/>
          <w:tab w:val="left" w:pos="1703"/>
          <w:tab w:val="left" w:pos="2268"/>
        </w:tabs>
        <w:rPr>
          <w:sz w:val="24"/>
        </w:rPr>
      </w:pPr>
      <w:r>
        <w:rPr>
          <w:sz w:val="24"/>
        </w:rPr>
        <w:t>22.</w:t>
      </w:r>
      <w:r>
        <w:rPr>
          <w:sz w:val="24"/>
        </w:rPr>
        <w:tab/>
      </w:r>
      <w:proofErr w:type="spellStart"/>
      <w:r>
        <w:rPr>
          <w:sz w:val="24"/>
        </w:rPr>
        <w:t>Cripton</w:t>
      </w:r>
      <w:proofErr w:type="spellEnd"/>
      <w:r>
        <w:rPr>
          <w:sz w:val="24"/>
        </w:rPr>
        <w:t xml:space="preserve"> PA, Jain GM, Wittenberg Rh. Load-sharing characteristics of</w:t>
      </w:r>
      <w:r>
        <w:rPr>
          <w:spacing w:val="20"/>
          <w:sz w:val="24"/>
        </w:rPr>
        <w:t xml:space="preserve"> </w:t>
      </w:r>
      <w:r>
        <w:rPr>
          <w:sz w:val="24"/>
        </w:rPr>
        <w:t>stabilized</w:t>
      </w:r>
    </w:p>
    <w:p w14:paraId="02EC301B" w14:textId="77777777" w:rsidR="00654A59" w:rsidRDefault="00654A59">
      <w:pPr>
        <w:pStyle w:val="Corpodetexto"/>
        <w:spacing w:before="2"/>
        <w:rPr>
          <w:sz w:val="16"/>
        </w:rPr>
      </w:pPr>
    </w:p>
    <w:p w14:paraId="39FE3667" w14:textId="77777777" w:rsidR="00654A59" w:rsidRDefault="00A71556">
      <w:pPr>
        <w:pStyle w:val="PargrafodaLista"/>
        <w:numPr>
          <w:ilvl w:val="0"/>
          <w:numId w:val="8"/>
        </w:numPr>
        <w:tabs>
          <w:tab w:val="left" w:pos="2268"/>
          <w:tab w:val="left" w:pos="2269"/>
        </w:tabs>
        <w:ind w:left="2268" w:hanging="1153"/>
        <w:rPr>
          <w:sz w:val="24"/>
        </w:rPr>
      </w:pPr>
      <w:r>
        <w:rPr>
          <w:sz w:val="24"/>
        </w:rPr>
        <w:t xml:space="preserve">lumbar spine segments. </w:t>
      </w:r>
      <w:r>
        <w:rPr>
          <w:i/>
          <w:sz w:val="24"/>
        </w:rPr>
        <w:t>Spine (Phila Pa 1976)</w:t>
      </w:r>
      <w:r>
        <w:rPr>
          <w:i/>
          <w:spacing w:val="-3"/>
          <w:sz w:val="24"/>
        </w:rPr>
        <w:t xml:space="preserve"> </w:t>
      </w:r>
      <w:proofErr w:type="gramStart"/>
      <w:r>
        <w:rPr>
          <w:sz w:val="24"/>
        </w:rPr>
        <w:t>2000;25:170</w:t>
      </w:r>
      <w:proofErr w:type="gramEnd"/>
      <w:r>
        <w:rPr>
          <w:sz w:val="24"/>
        </w:rPr>
        <w:t>-9.</w:t>
      </w:r>
    </w:p>
    <w:p w14:paraId="6879E8E8" w14:textId="77777777" w:rsidR="00654A59" w:rsidRDefault="00654A59">
      <w:pPr>
        <w:pStyle w:val="Corpodetexto"/>
        <w:spacing w:before="2"/>
        <w:rPr>
          <w:sz w:val="16"/>
        </w:rPr>
      </w:pPr>
    </w:p>
    <w:p w14:paraId="27E8F4CF" w14:textId="77777777" w:rsidR="00654A59" w:rsidRDefault="00A71556">
      <w:pPr>
        <w:pStyle w:val="PargrafodaLista"/>
        <w:numPr>
          <w:ilvl w:val="0"/>
          <w:numId w:val="8"/>
        </w:numPr>
        <w:tabs>
          <w:tab w:val="left" w:pos="1701"/>
          <w:tab w:val="left" w:pos="1703"/>
          <w:tab w:val="left" w:pos="2268"/>
        </w:tabs>
        <w:rPr>
          <w:sz w:val="24"/>
        </w:rPr>
      </w:pPr>
      <w:r>
        <w:rPr>
          <w:sz w:val="24"/>
        </w:rPr>
        <w:t>23.</w:t>
      </w:r>
      <w:r>
        <w:rPr>
          <w:sz w:val="24"/>
        </w:rPr>
        <w:tab/>
        <w:t>McCormack</w:t>
      </w:r>
      <w:r>
        <w:rPr>
          <w:spacing w:val="-4"/>
          <w:sz w:val="24"/>
        </w:rPr>
        <w:t xml:space="preserve"> </w:t>
      </w:r>
      <w:r>
        <w:rPr>
          <w:sz w:val="24"/>
        </w:rPr>
        <w:t>T.</w:t>
      </w:r>
      <w:r>
        <w:rPr>
          <w:spacing w:val="-4"/>
          <w:sz w:val="24"/>
        </w:rPr>
        <w:t xml:space="preserve"> </w:t>
      </w:r>
      <w:proofErr w:type="spellStart"/>
      <w:r>
        <w:rPr>
          <w:sz w:val="24"/>
        </w:rPr>
        <w:t>Karaikovic</w:t>
      </w:r>
      <w:proofErr w:type="spellEnd"/>
      <w:r>
        <w:rPr>
          <w:spacing w:val="-4"/>
          <w:sz w:val="24"/>
        </w:rPr>
        <w:t xml:space="preserve"> </w:t>
      </w:r>
      <w:r>
        <w:rPr>
          <w:sz w:val="24"/>
        </w:rPr>
        <w:t>E,</w:t>
      </w:r>
      <w:r>
        <w:rPr>
          <w:spacing w:val="-4"/>
          <w:sz w:val="24"/>
        </w:rPr>
        <w:t xml:space="preserve"> </w:t>
      </w:r>
      <w:r>
        <w:rPr>
          <w:sz w:val="24"/>
        </w:rPr>
        <w:t>Gaines</w:t>
      </w:r>
      <w:r>
        <w:rPr>
          <w:spacing w:val="-3"/>
          <w:sz w:val="24"/>
        </w:rPr>
        <w:t xml:space="preserve"> </w:t>
      </w:r>
      <w:r>
        <w:rPr>
          <w:sz w:val="24"/>
        </w:rPr>
        <w:t>RW.</w:t>
      </w:r>
      <w:r>
        <w:rPr>
          <w:spacing w:val="-4"/>
          <w:sz w:val="24"/>
        </w:rPr>
        <w:t xml:space="preserve"> </w:t>
      </w:r>
      <w:r>
        <w:rPr>
          <w:sz w:val="24"/>
        </w:rPr>
        <w:t>The</w:t>
      </w:r>
      <w:r>
        <w:rPr>
          <w:spacing w:val="-4"/>
          <w:sz w:val="24"/>
        </w:rPr>
        <w:t xml:space="preserve"> </w:t>
      </w:r>
      <w:r>
        <w:rPr>
          <w:sz w:val="24"/>
        </w:rPr>
        <w:t>load</w:t>
      </w:r>
      <w:r>
        <w:rPr>
          <w:spacing w:val="-4"/>
          <w:sz w:val="24"/>
        </w:rPr>
        <w:t xml:space="preserve"> </w:t>
      </w:r>
      <w:r>
        <w:rPr>
          <w:sz w:val="24"/>
        </w:rPr>
        <w:t>sharing</w:t>
      </w:r>
      <w:r>
        <w:rPr>
          <w:spacing w:val="-6"/>
          <w:sz w:val="24"/>
        </w:rPr>
        <w:t xml:space="preserve"> </w:t>
      </w:r>
      <w:r>
        <w:rPr>
          <w:sz w:val="24"/>
        </w:rPr>
        <w:t>Classification</w:t>
      </w:r>
      <w:r>
        <w:rPr>
          <w:spacing w:val="-4"/>
          <w:sz w:val="24"/>
        </w:rPr>
        <w:t xml:space="preserve"> </w:t>
      </w:r>
      <w:r>
        <w:rPr>
          <w:sz w:val="24"/>
        </w:rPr>
        <w:t>of</w:t>
      </w:r>
      <w:r>
        <w:rPr>
          <w:spacing w:val="-4"/>
          <w:sz w:val="24"/>
        </w:rPr>
        <w:t xml:space="preserve"> </w:t>
      </w:r>
      <w:r>
        <w:rPr>
          <w:sz w:val="24"/>
        </w:rPr>
        <w:t>spine</w:t>
      </w:r>
    </w:p>
    <w:p w14:paraId="2F046B96" w14:textId="77777777" w:rsidR="00654A59" w:rsidRDefault="00654A59">
      <w:pPr>
        <w:pStyle w:val="Corpodetexto"/>
        <w:spacing w:before="2"/>
        <w:rPr>
          <w:sz w:val="16"/>
        </w:rPr>
      </w:pPr>
    </w:p>
    <w:p w14:paraId="57A030C8" w14:textId="77777777" w:rsidR="00654A59" w:rsidRDefault="00A71556">
      <w:pPr>
        <w:tabs>
          <w:tab w:val="left" w:pos="2268"/>
        </w:tabs>
        <w:spacing w:before="90"/>
        <w:ind w:left="1116"/>
        <w:rPr>
          <w:rFonts w:ascii="Times New Roman"/>
          <w:sz w:val="24"/>
        </w:rPr>
      </w:pPr>
      <w:r>
        <w:t>66</w:t>
      </w:r>
      <w:r>
        <w:tab/>
      </w:r>
      <w:r>
        <w:rPr>
          <w:rFonts w:ascii="Times New Roman"/>
          <w:sz w:val="24"/>
        </w:rPr>
        <w:t xml:space="preserve">fractures. </w:t>
      </w:r>
      <w:r>
        <w:rPr>
          <w:rFonts w:ascii="Times New Roman"/>
          <w:i/>
          <w:sz w:val="24"/>
        </w:rPr>
        <w:t xml:space="preserve">Spine (Phila Pa 1976) </w:t>
      </w:r>
      <w:r>
        <w:rPr>
          <w:rFonts w:ascii="Times New Roman"/>
          <w:sz w:val="24"/>
        </w:rPr>
        <w:t>1994;</w:t>
      </w:r>
      <w:r>
        <w:rPr>
          <w:rFonts w:ascii="Times New Roman"/>
          <w:spacing w:val="-2"/>
          <w:sz w:val="24"/>
        </w:rPr>
        <w:t xml:space="preserve"> </w:t>
      </w:r>
      <w:r>
        <w:rPr>
          <w:rFonts w:ascii="Times New Roman"/>
          <w:sz w:val="24"/>
        </w:rPr>
        <w:t>19:1741-44.</w:t>
      </w:r>
    </w:p>
    <w:p w14:paraId="377C59F3" w14:textId="77777777" w:rsidR="00654A59" w:rsidRDefault="00654A59">
      <w:pPr>
        <w:pStyle w:val="Corpodetexto"/>
        <w:spacing w:before="3"/>
        <w:rPr>
          <w:sz w:val="16"/>
        </w:rPr>
      </w:pPr>
    </w:p>
    <w:p w14:paraId="38938B55" w14:textId="77777777" w:rsidR="00654A59" w:rsidRDefault="00A71556">
      <w:pPr>
        <w:pStyle w:val="PargrafodaLista"/>
        <w:numPr>
          <w:ilvl w:val="0"/>
          <w:numId w:val="7"/>
        </w:numPr>
        <w:tabs>
          <w:tab w:val="left" w:pos="1701"/>
          <w:tab w:val="left" w:pos="1703"/>
          <w:tab w:val="left" w:pos="2268"/>
        </w:tabs>
      </w:pPr>
      <w:r>
        <w:t>24.</w:t>
      </w:r>
      <w:r>
        <w:tab/>
      </w:r>
      <w:proofErr w:type="spellStart"/>
      <w:r>
        <w:t>Alanay</w:t>
      </w:r>
      <w:proofErr w:type="spellEnd"/>
      <w:r>
        <w:rPr>
          <w:spacing w:val="13"/>
        </w:rPr>
        <w:t xml:space="preserve"> </w:t>
      </w:r>
      <w:r>
        <w:t>A,</w:t>
      </w:r>
      <w:r>
        <w:rPr>
          <w:spacing w:val="15"/>
        </w:rPr>
        <w:t xml:space="preserve"> </w:t>
      </w:r>
      <w:proofErr w:type="spellStart"/>
      <w:r>
        <w:t>Acoroglu</w:t>
      </w:r>
      <w:proofErr w:type="spellEnd"/>
      <w:r>
        <w:rPr>
          <w:spacing w:val="15"/>
        </w:rPr>
        <w:t xml:space="preserve"> </w:t>
      </w:r>
      <w:r>
        <w:t>E,</w:t>
      </w:r>
      <w:r>
        <w:rPr>
          <w:spacing w:val="10"/>
        </w:rPr>
        <w:t xml:space="preserve"> </w:t>
      </w:r>
      <w:proofErr w:type="spellStart"/>
      <w:r>
        <w:t>Yazici</w:t>
      </w:r>
      <w:proofErr w:type="spellEnd"/>
      <w:r>
        <w:rPr>
          <w:spacing w:val="14"/>
        </w:rPr>
        <w:t xml:space="preserve"> </w:t>
      </w:r>
      <w:r>
        <w:t>M,</w:t>
      </w:r>
      <w:r>
        <w:rPr>
          <w:spacing w:val="14"/>
        </w:rPr>
        <w:t xml:space="preserve"> </w:t>
      </w:r>
      <w:r>
        <w:t>et</w:t>
      </w:r>
      <w:r>
        <w:rPr>
          <w:spacing w:val="14"/>
        </w:rPr>
        <w:t xml:space="preserve"> </w:t>
      </w:r>
      <w:r>
        <w:t>al.</w:t>
      </w:r>
      <w:r>
        <w:rPr>
          <w:spacing w:val="18"/>
        </w:rPr>
        <w:t xml:space="preserve"> </w:t>
      </w:r>
      <w:r>
        <w:t>Short-segment</w:t>
      </w:r>
      <w:r>
        <w:rPr>
          <w:spacing w:val="17"/>
        </w:rPr>
        <w:t xml:space="preserve"> </w:t>
      </w:r>
      <w:r>
        <w:t>pedicle</w:t>
      </w:r>
      <w:r>
        <w:rPr>
          <w:spacing w:val="14"/>
        </w:rPr>
        <w:t xml:space="preserve"> </w:t>
      </w:r>
      <w:r>
        <w:t>instrumentation</w:t>
      </w:r>
      <w:r>
        <w:rPr>
          <w:spacing w:val="15"/>
        </w:rPr>
        <w:t xml:space="preserve"> </w:t>
      </w:r>
      <w:r>
        <w:t>of</w:t>
      </w:r>
    </w:p>
    <w:p w14:paraId="0F54FD5F" w14:textId="77777777" w:rsidR="00654A59" w:rsidRDefault="00654A59">
      <w:pPr>
        <w:pStyle w:val="Corpodetexto"/>
        <w:spacing w:before="1"/>
        <w:rPr>
          <w:sz w:val="14"/>
        </w:rPr>
      </w:pPr>
    </w:p>
    <w:p w14:paraId="4A88CF8C" w14:textId="77777777" w:rsidR="00654A59" w:rsidRDefault="00A71556">
      <w:pPr>
        <w:pStyle w:val="PargrafodaLista"/>
        <w:numPr>
          <w:ilvl w:val="0"/>
          <w:numId w:val="7"/>
        </w:numPr>
        <w:tabs>
          <w:tab w:val="left" w:pos="2268"/>
          <w:tab w:val="left" w:pos="2269"/>
        </w:tabs>
        <w:spacing w:before="91"/>
        <w:ind w:left="2268" w:hanging="1153"/>
      </w:pPr>
      <w:r>
        <w:t>thoracolumbar</w:t>
      </w:r>
      <w:r>
        <w:rPr>
          <w:spacing w:val="27"/>
        </w:rPr>
        <w:t xml:space="preserve"> </w:t>
      </w:r>
      <w:r>
        <w:t>burst</w:t>
      </w:r>
      <w:r>
        <w:rPr>
          <w:spacing w:val="26"/>
        </w:rPr>
        <w:t xml:space="preserve"> </w:t>
      </w:r>
      <w:r>
        <w:t>fractures.</w:t>
      </w:r>
      <w:r>
        <w:rPr>
          <w:spacing w:val="24"/>
        </w:rPr>
        <w:t xml:space="preserve"> </w:t>
      </w:r>
      <w:r>
        <w:t>Does</w:t>
      </w:r>
      <w:r>
        <w:rPr>
          <w:spacing w:val="26"/>
        </w:rPr>
        <w:t xml:space="preserve"> </w:t>
      </w:r>
      <w:r>
        <w:t>transpedicular</w:t>
      </w:r>
      <w:r>
        <w:rPr>
          <w:spacing w:val="25"/>
        </w:rPr>
        <w:t xml:space="preserve"> </w:t>
      </w:r>
      <w:r>
        <w:t>intracorporeal</w:t>
      </w:r>
      <w:r>
        <w:rPr>
          <w:spacing w:val="26"/>
        </w:rPr>
        <w:t xml:space="preserve"> </w:t>
      </w:r>
      <w:r>
        <w:t>grafting</w:t>
      </w:r>
      <w:r>
        <w:rPr>
          <w:spacing w:val="25"/>
        </w:rPr>
        <w:t xml:space="preserve"> </w:t>
      </w:r>
      <w:r>
        <w:t>prevent</w:t>
      </w:r>
      <w:r>
        <w:rPr>
          <w:spacing w:val="25"/>
        </w:rPr>
        <w:t xml:space="preserve"> </w:t>
      </w:r>
      <w:r>
        <w:t>early</w:t>
      </w:r>
    </w:p>
    <w:p w14:paraId="7D8F03E0" w14:textId="77777777" w:rsidR="00654A59" w:rsidRDefault="00654A59">
      <w:pPr>
        <w:pStyle w:val="Corpodetexto"/>
        <w:spacing w:before="10"/>
        <w:rPr>
          <w:sz w:val="13"/>
        </w:rPr>
      </w:pPr>
    </w:p>
    <w:p w14:paraId="7294964B" w14:textId="77777777" w:rsidR="00654A59" w:rsidRDefault="00A71556">
      <w:pPr>
        <w:tabs>
          <w:tab w:val="left" w:pos="2268"/>
        </w:tabs>
        <w:spacing w:before="90"/>
        <w:ind w:left="1116"/>
        <w:rPr>
          <w:rFonts w:ascii="Times New Roman"/>
        </w:rPr>
      </w:pPr>
      <w:r>
        <w:t>69</w:t>
      </w:r>
      <w:r>
        <w:tab/>
      </w:r>
      <w:proofErr w:type="gramStart"/>
      <w:r>
        <w:rPr>
          <w:rFonts w:ascii="Times New Roman"/>
        </w:rPr>
        <w:t>failure</w:t>
      </w:r>
      <w:proofErr w:type="gramEnd"/>
      <w:r>
        <w:rPr>
          <w:rFonts w:ascii="Times New Roman"/>
        </w:rPr>
        <w:t xml:space="preserve">? </w:t>
      </w:r>
      <w:r>
        <w:rPr>
          <w:rFonts w:ascii="Times New Roman"/>
          <w:i/>
        </w:rPr>
        <w:t>Spine (Phila Pa 1976).</w:t>
      </w:r>
      <w:r>
        <w:rPr>
          <w:rFonts w:ascii="Times New Roman"/>
          <w:i/>
          <w:spacing w:val="-2"/>
        </w:rPr>
        <w:t xml:space="preserve"> </w:t>
      </w:r>
      <w:proofErr w:type="gramStart"/>
      <w:r>
        <w:rPr>
          <w:rFonts w:ascii="Times New Roman"/>
        </w:rPr>
        <w:t>2001;26:213</w:t>
      </w:r>
      <w:proofErr w:type="gramEnd"/>
      <w:r>
        <w:rPr>
          <w:rFonts w:ascii="Times New Roman"/>
        </w:rPr>
        <w:t>-7.</w:t>
      </w:r>
    </w:p>
    <w:p w14:paraId="4956A711" w14:textId="77777777" w:rsidR="00654A59" w:rsidRDefault="00654A59">
      <w:pPr>
        <w:pStyle w:val="Corpodetexto"/>
        <w:spacing w:before="1"/>
        <w:rPr>
          <w:sz w:val="14"/>
        </w:rPr>
      </w:pPr>
    </w:p>
    <w:p w14:paraId="1C541FB4" w14:textId="77777777" w:rsidR="00654A59" w:rsidRDefault="00A71556">
      <w:pPr>
        <w:pStyle w:val="PargrafodaLista"/>
        <w:numPr>
          <w:ilvl w:val="0"/>
          <w:numId w:val="6"/>
        </w:numPr>
        <w:tabs>
          <w:tab w:val="left" w:pos="1701"/>
          <w:tab w:val="left" w:pos="1703"/>
          <w:tab w:val="left" w:pos="2268"/>
        </w:tabs>
        <w:spacing w:before="91"/>
      </w:pPr>
      <w:r>
        <w:t>25.</w:t>
      </w:r>
      <w:r>
        <w:tab/>
      </w:r>
      <w:proofErr w:type="spellStart"/>
      <w:r>
        <w:t>Alanay</w:t>
      </w:r>
      <w:proofErr w:type="spellEnd"/>
      <w:r>
        <w:t xml:space="preserve"> A, </w:t>
      </w:r>
      <w:proofErr w:type="spellStart"/>
      <w:r>
        <w:t>Acoroglu</w:t>
      </w:r>
      <w:proofErr w:type="spellEnd"/>
      <w:r>
        <w:t xml:space="preserve"> E, </w:t>
      </w:r>
      <w:proofErr w:type="spellStart"/>
      <w:r>
        <w:t>Yazici</w:t>
      </w:r>
      <w:proofErr w:type="spellEnd"/>
      <w:r>
        <w:t xml:space="preserve"> M, Aksoy C, </w:t>
      </w:r>
      <w:proofErr w:type="spellStart"/>
      <w:r>
        <w:t>Surad</w:t>
      </w:r>
      <w:proofErr w:type="spellEnd"/>
      <w:r>
        <w:t xml:space="preserve"> A. The effect of</w:t>
      </w:r>
      <w:r>
        <w:rPr>
          <w:spacing w:val="14"/>
        </w:rPr>
        <w:t xml:space="preserve"> </w:t>
      </w:r>
      <w:r>
        <w:t>transpedicular</w:t>
      </w:r>
    </w:p>
    <w:p w14:paraId="6250FEC6" w14:textId="77777777" w:rsidR="00654A59" w:rsidRDefault="00654A59">
      <w:pPr>
        <w:pStyle w:val="Corpodetexto"/>
        <w:spacing w:before="1"/>
        <w:rPr>
          <w:sz w:val="14"/>
        </w:rPr>
      </w:pPr>
    </w:p>
    <w:p w14:paraId="584AEF95" w14:textId="77777777" w:rsidR="00654A59" w:rsidRDefault="00A71556">
      <w:pPr>
        <w:pStyle w:val="PargrafodaLista"/>
        <w:numPr>
          <w:ilvl w:val="0"/>
          <w:numId w:val="6"/>
        </w:numPr>
        <w:tabs>
          <w:tab w:val="left" w:pos="2268"/>
          <w:tab w:val="left" w:pos="2269"/>
        </w:tabs>
        <w:ind w:left="2268" w:hanging="1153"/>
      </w:pPr>
      <w:r>
        <w:t>intracorporeal</w:t>
      </w:r>
      <w:r>
        <w:rPr>
          <w:spacing w:val="26"/>
        </w:rPr>
        <w:t xml:space="preserve"> </w:t>
      </w:r>
      <w:r>
        <w:t>grafting</w:t>
      </w:r>
      <w:r>
        <w:rPr>
          <w:spacing w:val="23"/>
        </w:rPr>
        <w:t xml:space="preserve"> </w:t>
      </w:r>
      <w:r>
        <w:t>in</w:t>
      </w:r>
      <w:r>
        <w:rPr>
          <w:spacing w:val="23"/>
        </w:rPr>
        <w:t xml:space="preserve"> </w:t>
      </w:r>
      <w:r>
        <w:t>the</w:t>
      </w:r>
      <w:r>
        <w:rPr>
          <w:spacing w:val="25"/>
        </w:rPr>
        <w:t xml:space="preserve"> </w:t>
      </w:r>
      <w:r>
        <w:t>treatment</w:t>
      </w:r>
      <w:r>
        <w:rPr>
          <w:spacing w:val="26"/>
        </w:rPr>
        <w:t xml:space="preserve"> </w:t>
      </w:r>
      <w:r>
        <w:t>of</w:t>
      </w:r>
      <w:r>
        <w:rPr>
          <w:spacing w:val="23"/>
        </w:rPr>
        <w:t xml:space="preserve"> </w:t>
      </w:r>
      <w:r>
        <w:t>thoracolumbar</w:t>
      </w:r>
      <w:r>
        <w:rPr>
          <w:spacing w:val="26"/>
        </w:rPr>
        <w:t xml:space="preserve"> </w:t>
      </w:r>
      <w:r>
        <w:t>burst</w:t>
      </w:r>
      <w:r>
        <w:rPr>
          <w:spacing w:val="26"/>
        </w:rPr>
        <w:t xml:space="preserve"> </w:t>
      </w:r>
      <w:r>
        <w:t>fractures</w:t>
      </w:r>
      <w:r>
        <w:rPr>
          <w:spacing w:val="27"/>
        </w:rPr>
        <w:t xml:space="preserve"> </w:t>
      </w:r>
      <w:r>
        <w:t>on</w:t>
      </w:r>
      <w:r>
        <w:rPr>
          <w:spacing w:val="25"/>
        </w:rPr>
        <w:t xml:space="preserve"> </w:t>
      </w:r>
      <w:r>
        <w:t>canal</w:t>
      </w:r>
    </w:p>
    <w:p w14:paraId="4DD6186C" w14:textId="77777777" w:rsidR="00654A59" w:rsidRDefault="00654A59">
      <w:pPr>
        <w:pStyle w:val="Corpodetexto"/>
        <w:spacing w:before="1"/>
        <w:rPr>
          <w:sz w:val="14"/>
        </w:rPr>
      </w:pPr>
    </w:p>
    <w:p w14:paraId="2973B34A" w14:textId="77777777" w:rsidR="00654A59" w:rsidRDefault="00A71556">
      <w:pPr>
        <w:pStyle w:val="PargrafodaLista"/>
        <w:numPr>
          <w:ilvl w:val="0"/>
          <w:numId w:val="6"/>
        </w:numPr>
        <w:tabs>
          <w:tab w:val="left" w:pos="2268"/>
          <w:tab w:val="left" w:pos="2269"/>
        </w:tabs>
        <w:spacing w:before="91"/>
        <w:ind w:left="2268" w:hanging="1153"/>
      </w:pPr>
      <w:r>
        <w:t xml:space="preserve">remodeling. </w:t>
      </w:r>
      <w:r>
        <w:rPr>
          <w:i/>
        </w:rPr>
        <w:t xml:space="preserve">Eur Spine J </w:t>
      </w:r>
      <w:proofErr w:type="gramStart"/>
      <w:r>
        <w:t>2001;10:512</w:t>
      </w:r>
      <w:proofErr w:type="gramEnd"/>
      <w:r>
        <w:t>-6.</w:t>
      </w:r>
    </w:p>
    <w:p w14:paraId="56B1DF5E" w14:textId="77777777" w:rsidR="00654A59" w:rsidRDefault="00654A59">
      <w:pPr>
        <w:pStyle w:val="Corpodetexto"/>
        <w:spacing w:before="10"/>
        <w:rPr>
          <w:sz w:val="21"/>
        </w:rPr>
      </w:pPr>
    </w:p>
    <w:p w14:paraId="00D30FEA" w14:textId="77777777" w:rsidR="00654A59" w:rsidRDefault="00A71556">
      <w:pPr>
        <w:pStyle w:val="PargrafodaLista"/>
        <w:numPr>
          <w:ilvl w:val="0"/>
          <w:numId w:val="6"/>
        </w:numPr>
        <w:tabs>
          <w:tab w:val="left" w:pos="1701"/>
          <w:tab w:val="left" w:pos="1703"/>
          <w:tab w:val="left" w:pos="2268"/>
        </w:tabs>
        <w:spacing w:before="0"/>
        <w:rPr>
          <w:sz w:val="24"/>
        </w:rPr>
      </w:pPr>
      <w:r>
        <w:rPr>
          <w:sz w:val="24"/>
        </w:rPr>
        <w:t>26.</w:t>
      </w:r>
      <w:r>
        <w:rPr>
          <w:sz w:val="24"/>
        </w:rPr>
        <w:tab/>
      </w:r>
      <w:proofErr w:type="spellStart"/>
      <w:r>
        <w:rPr>
          <w:sz w:val="24"/>
        </w:rPr>
        <w:t>Elzinga</w:t>
      </w:r>
      <w:proofErr w:type="spellEnd"/>
      <w:r>
        <w:rPr>
          <w:spacing w:val="12"/>
          <w:sz w:val="24"/>
        </w:rPr>
        <w:t xml:space="preserve"> </w:t>
      </w:r>
      <w:r>
        <w:rPr>
          <w:sz w:val="24"/>
        </w:rPr>
        <w:t>M,</w:t>
      </w:r>
      <w:r>
        <w:rPr>
          <w:spacing w:val="13"/>
          <w:sz w:val="24"/>
        </w:rPr>
        <w:t xml:space="preserve"> </w:t>
      </w:r>
      <w:proofErr w:type="spellStart"/>
      <w:r>
        <w:rPr>
          <w:sz w:val="24"/>
        </w:rPr>
        <w:t>Segers</w:t>
      </w:r>
      <w:proofErr w:type="spellEnd"/>
      <w:r>
        <w:rPr>
          <w:spacing w:val="13"/>
          <w:sz w:val="24"/>
        </w:rPr>
        <w:t xml:space="preserve"> </w:t>
      </w:r>
      <w:r>
        <w:rPr>
          <w:sz w:val="24"/>
        </w:rPr>
        <w:t>M,</w:t>
      </w:r>
      <w:r>
        <w:rPr>
          <w:spacing w:val="15"/>
          <w:sz w:val="24"/>
        </w:rPr>
        <w:t xml:space="preserve"> </w:t>
      </w:r>
      <w:proofErr w:type="spellStart"/>
      <w:r>
        <w:rPr>
          <w:sz w:val="24"/>
        </w:rPr>
        <w:t>Siebenga</w:t>
      </w:r>
      <w:proofErr w:type="spellEnd"/>
      <w:r>
        <w:rPr>
          <w:spacing w:val="15"/>
          <w:sz w:val="24"/>
        </w:rPr>
        <w:t xml:space="preserve"> </w:t>
      </w:r>
      <w:r>
        <w:rPr>
          <w:sz w:val="24"/>
        </w:rPr>
        <w:t>J,</w:t>
      </w:r>
      <w:r>
        <w:rPr>
          <w:spacing w:val="13"/>
          <w:sz w:val="24"/>
        </w:rPr>
        <w:t xml:space="preserve"> </w:t>
      </w:r>
      <w:r>
        <w:rPr>
          <w:sz w:val="24"/>
        </w:rPr>
        <w:t>et</w:t>
      </w:r>
      <w:r>
        <w:rPr>
          <w:spacing w:val="13"/>
          <w:sz w:val="24"/>
        </w:rPr>
        <w:t xml:space="preserve"> </w:t>
      </w:r>
      <w:r>
        <w:rPr>
          <w:sz w:val="24"/>
        </w:rPr>
        <w:t>al.</w:t>
      </w:r>
      <w:r>
        <w:rPr>
          <w:spacing w:val="17"/>
          <w:sz w:val="24"/>
        </w:rPr>
        <w:t xml:space="preserve"> </w:t>
      </w:r>
      <w:r>
        <w:rPr>
          <w:sz w:val="24"/>
        </w:rPr>
        <w:t>Inter</w:t>
      </w:r>
      <w:r>
        <w:rPr>
          <w:spacing w:val="14"/>
          <w:sz w:val="24"/>
        </w:rPr>
        <w:t xml:space="preserve"> </w:t>
      </w:r>
      <w:r>
        <w:rPr>
          <w:sz w:val="24"/>
        </w:rPr>
        <w:t>and</w:t>
      </w:r>
      <w:r>
        <w:rPr>
          <w:spacing w:val="16"/>
          <w:sz w:val="24"/>
        </w:rPr>
        <w:t xml:space="preserve"> </w:t>
      </w:r>
      <w:proofErr w:type="spellStart"/>
      <w:r>
        <w:rPr>
          <w:sz w:val="24"/>
        </w:rPr>
        <w:t>intraobserver</w:t>
      </w:r>
      <w:proofErr w:type="spellEnd"/>
      <w:r>
        <w:rPr>
          <w:spacing w:val="14"/>
          <w:sz w:val="24"/>
        </w:rPr>
        <w:t xml:space="preserve"> </w:t>
      </w:r>
      <w:r>
        <w:rPr>
          <w:sz w:val="24"/>
        </w:rPr>
        <w:t>agreement</w:t>
      </w:r>
      <w:r>
        <w:rPr>
          <w:spacing w:val="15"/>
          <w:sz w:val="24"/>
        </w:rPr>
        <w:t xml:space="preserve"> </w:t>
      </w:r>
      <w:r>
        <w:rPr>
          <w:sz w:val="24"/>
        </w:rPr>
        <w:t>on</w:t>
      </w:r>
      <w:r>
        <w:rPr>
          <w:spacing w:val="14"/>
          <w:sz w:val="24"/>
        </w:rPr>
        <w:t xml:space="preserve"> </w:t>
      </w:r>
      <w:r>
        <w:rPr>
          <w:sz w:val="24"/>
        </w:rPr>
        <w:t>the</w:t>
      </w:r>
    </w:p>
    <w:p w14:paraId="3C1633AA" w14:textId="77777777" w:rsidR="00654A59" w:rsidRDefault="00654A59">
      <w:pPr>
        <w:pStyle w:val="Corpodetexto"/>
        <w:spacing w:before="2"/>
        <w:rPr>
          <w:sz w:val="16"/>
        </w:rPr>
      </w:pPr>
    </w:p>
    <w:p w14:paraId="3AC8C851" w14:textId="77777777" w:rsidR="00654A59" w:rsidRDefault="00A71556">
      <w:pPr>
        <w:pStyle w:val="PargrafodaLista"/>
        <w:numPr>
          <w:ilvl w:val="0"/>
          <w:numId w:val="6"/>
        </w:numPr>
        <w:tabs>
          <w:tab w:val="left" w:pos="2268"/>
          <w:tab w:val="left" w:pos="2269"/>
        </w:tabs>
        <w:ind w:left="2268" w:hanging="1153"/>
        <w:rPr>
          <w:sz w:val="24"/>
        </w:rPr>
      </w:pPr>
      <w:r>
        <w:rPr>
          <w:sz w:val="24"/>
        </w:rPr>
        <w:t>load</w:t>
      </w:r>
      <w:r>
        <w:rPr>
          <w:spacing w:val="-12"/>
          <w:sz w:val="24"/>
        </w:rPr>
        <w:t xml:space="preserve"> </w:t>
      </w:r>
      <w:r>
        <w:rPr>
          <w:sz w:val="24"/>
        </w:rPr>
        <w:t>sharing</w:t>
      </w:r>
      <w:r>
        <w:rPr>
          <w:spacing w:val="-12"/>
          <w:sz w:val="24"/>
        </w:rPr>
        <w:t xml:space="preserve"> </w:t>
      </w:r>
      <w:r>
        <w:rPr>
          <w:sz w:val="24"/>
        </w:rPr>
        <w:t>classification</w:t>
      </w:r>
      <w:r>
        <w:rPr>
          <w:spacing w:val="-11"/>
          <w:sz w:val="24"/>
        </w:rPr>
        <w:t xml:space="preserve"> </w:t>
      </w:r>
      <w:r>
        <w:rPr>
          <w:sz w:val="24"/>
        </w:rPr>
        <w:t>of</w:t>
      </w:r>
      <w:r>
        <w:rPr>
          <w:spacing w:val="-11"/>
          <w:sz w:val="24"/>
        </w:rPr>
        <w:t xml:space="preserve"> </w:t>
      </w:r>
      <w:r>
        <w:rPr>
          <w:sz w:val="24"/>
        </w:rPr>
        <w:t>thoracolumbar</w:t>
      </w:r>
      <w:r>
        <w:rPr>
          <w:spacing w:val="-11"/>
          <w:sz w:val="24"/>
        </w:rPr>
        <w:t xml:space="preserve"> </w:t>
      </w:r>
      <w:r>
        <w:rPr>
          <w:sz w:val="24"/>
        </w:rPr>
        <w:t>spine</w:t>
      </w:r>
      <w:r>
        <w:rPr>
          <w:spacing w:val="-9"/>
          <w:sz w:val="24"/>
        </w:rPr>
        <w:t xml:space="preserve"> </w:t>
      </w:r>
      <w:r>
        <w:rPr>
          <w:sz w:val="24"/>
        </w:rPr>
        <w:t>fractures.</w:t>
      </w:r>
      <w:r>
        <w:rPr>
          <w:spacing w:val="-7"/>
          <w:sz w:val="24"/>
        </w:rPr>
        <w:t xml:space="preserve"> </w:t>
      </w:r>
      <w:r>
        <w:rPr>
          <w:i/>
          <w:sz w:val="24"/>
        </w:rPr>
        <w:t>Injury</w:t>
      </w:r>
      <w:r>
        <w:rPr>
          <w:i/>
          <w:spacing w:val="-11"/>
          <w:sz w:val="24"/>
        </w:rPr>
        <w:t xml:space="preserve"> </w:t>
      </w:r>
      <w:r>
        <w:rPr>
          <w:sz w:val="24"/>
        </w:rPr>
        <w:t>2012;</w:t>
      </w:r>
      <w:r>
        <w:rPr>
          <w:spacing w:val="-11"/>
          <w:sz w:val="24"/>
        </w:rPr>
        <w:t xml:space="preserve"> </w:t>
      </w:r>
      <w:r>
        <w:rPr>
          <w:sz w:val="24"/>
        </w:rPr>
        <w:t>43(4)416-</w:t>
      </w:r>
    </w:p>
    <w:p w14:paraId="43B99C46" w14:textId="77777777" w:rsidR="00654A59" w:rsidRDefault="00654A59">
      <w:pPr>
        <w:pStyle w:val="Corpodetexto"/>
        <w:spacing w:before="2"/>
        <w:rPr>
          <w:sz w:val="16"/>
        </w:rPr>
      </w:pPr>
    </w:p>
    <w:p w14:paraId="42AD02E5" w14:textId="77777777" w:rsidR="00654A59" w:rsidRDefault="00A71556">
      <w:pPr>
        <w:tabs>
          <w:tab w:val="left" w:pos="2268"/>
        </w:tabs>
        <w:spacing w:before="90"/>
        <w:ind w:left="1116"/>
        <w:rPr>
          <w:rFonts w:ascii="Times New Roman"/>
          <w:sz w:val="24"/>
        </w:rPr>
      </w:pPr>
      <w:r>
        <w:t>75</w:t>
      </w:r>
      <w:r>
        <w:tab/>
      </w:r>
      <w:r>
        <w:rPr>
          <w:rFonts w:ascii="Times New Roman"/>
          <w:sz w:val="24"/>
        </w:rPr>
        <w:t>22.</w:t>
      </w:r>
    </w:p>
    <w:p w14:paraId="0254E064" w14:textId="77777777" w:rsidR="00654A59" w:rsidRDefault="00654A59">
      <w:pPr>
        <w:rPr>
          <w:rFonts w:ascii="Times New Roman"/>
          <w:sz w:val="24"/>
        </w:rPr>
        <w:sectPr w:rsidR="00654A59">
          <w:pgSz w:w="11910" w:h="16840"/>
          <w:pgMar w:top="940" w:right="900" w:bottom="1220" w:left="0" w:header="710" w:footer="1024" w:gutter="0"/>
          <w:cols w:space="720"/>
        </w:sectPr>
      </w:pPr>
    </w:p>
    <w:p w14:paraId="0D30FD9A" w14:textId="77777777" w:rsidR="00654A59" w:rsidRDefault="00654A59">
      <w:pPr>
        <w:pStyle w:val="Corpodetexto"/>
        <w:rPr>
          <w:sz w:val="20"/>
        </w:rPr>
      </w:pPr>
    </w:p>
    <w:p w14:paraId="2B7DA2F0" w14:textId="77777777" w:rsidR="00654A59" w:rsidRDefault="00A71556">
      <w:pPr>
        <w:pStyle w:val="PargrafodaLista"/>
        <w:numPr>
          <w:ilvl w:val="0"/>
          <w:numId w:val="5"/>
        </w:numPr>
        <w:tabs>
          <w:tab w:val="left" w:pos="1701"/>
          <w:tab w:val="left" w:pos="1703"/>
          <w:tab w:val="left" w:pos="2268"/>
        </w:tabs>
        <w:spacing w:before="223"/>
        <w:rPr>
          <w:sz w:val="24"/>
        </w:rPr>
      </w:pPr>
      <w:r>
        <w:rPr>
          <w:sz w:val="24"/>
        </w:rPr>
        <w:t>27.</w:t>
      </w:r>
      <w:r>
        <w:rPr>
          <w:sz w:val="24"/>
        </w:rPr>
        <w:tab/>
        <w:t>Park</w:t>
      </w:r>
      <w:r>
        <w:rPr>
          <w:spacing w:val="5"/>
          <w:sz w:val="24"/>
        </w:rPr>
        <w:t xml:space="preserve"> </w:t>
      </w:r>
      <w:r>
        <w:rPr>
          <w:sz w:val="24"/>
        </w:rPr>
        <w:t>SR,</w:t>
      </w:r>
      <w:r>
        <w:rPr>
          <w:spacing w:val="6"/>
          <w:sz w:val="24"/>
        </w:rPr>
        <w:t xml:space="preserve"> </w:t>
      </w:r>
      <w:r>
        <w:rPr>
          <w:sz w:val="24"/>
        </w:rPr>
        <w:t>Na</w:t>
      </w:r>
      <w:r>
        <w:rPr>
          <w:spacing w:val="5"/>
          <w:sz w:val="24"/>
        </w:rPr>
        <w:t xml:space="preserve"> </w:t>
      </w:r>
      <w:r>
        <w:rPr>
          <w:sz w:val="24"/>
        </w:rPr>
        <w:t>HY,</w:t>
      </w:r>
      <w:r>
        <w:rPr>
          <w:spacing w:val="5"/>
          <w:sz w:val="24"/>
        </w:rPr>
        <w:t xml:space="preserve"> </w:t>
      </w:r>
      <w:r>
        <w:rPr>
          <w:sz w:val="24"/>
        </w:rPr>
        <w:t>Kim</w:t>
      </w:r>
      <w:r>
        <w:rPr>
          <w:spacing w:val="7"/>
          <w:sz w:val="24"/>
        </w:rPr>
        <w:t xml:space="preserve"> </w:t>
      </w:r>
      <w:r>
        <w:rPr>
          <w:sz w:val="24"/>
        </w:rPr>
        <w:t>JM,</w:t>
      </w:r>
      <w:r>
        <w:rPr>
          <w:spacing w:val="7"/>
          <w:sz w:val="24"/>
        </w:rPr>
        <w:t xml:space="preserve"> </w:t>
      </w:r>
      <w:r>
        <w:rPr>
          <w:sz w:val="24"/>
        </w:rPr>
        <w:t>et</w:t>
      </w:r>
      <w:r>
        <w:rPr>
          <w:spacing w:val="6"/>
          <w:sz w:val="24"/>
        </w:rPr>
        <w:t xml:space="preserve"> </w:t>
      </w:r>
      <w:r>
        <w:rPr>
          <w:sz w:val="24"/>
        </w:rPr>
        <w:t>al.</w:t>
      </w:r>
      <w:r>
        <w:rPr>
          <w:spacing w:val="10"/>
          <w:sz w:val="24"/>
        </w:rPr>
        <w:t xml:space="preserve"> </w:t>
      </w:r>
      <w:r>
        <w:rPr>
          <w:sz w:val="24"/>
        </w:rPr>
        <w:t>More</w:t>
      </w:r>
      <w:r>
        <w:rPr>
          <w:spacing w:val="5"/>
          <w:sz w:val="24"/>
        </w:rPr>
        <w:t xml:space="preserve"> </w:t>
      </w:r>
      <w:r>
        <w:rPr>
          <w:sz w:val="24"/>
        </w:rPr>
        <w:t>than</w:t>
      </w:r>
      <w:r>
        <w:rPr>
          <w:spacing w:val="5"/>
          <w:sz w:val="24"/>
        </w:rPr>
        <w:t xml:space="preserve"> </w:t>
      </w:r>
      <w:r>
        <w:rPr>
          <w:sz w:val="24"/>
        </w:rPr>
        <w:t>5-years</w:t>
      </w:r>
      <w:r>
        <w:rPr>
          <w:spacing w:val="6"/>
          <w:sz w:val="24"/>
        </w:rPr>
        <w:t xml:space="preserve"> </w:t>
      </w:r>
      <w:r>
        <w:rPr>
          <w:sz w:val="24"/>
        </w:rPr>
        <w:t>follow-up</w:t>
      </w:r>
      <w:r>
        <w:rPr>
          <w:spacing w:val="6"/>
          <w:sz w:val="24"/>
        </w:rPr>
        <w:t xml:space="preserve"> </w:t>
      </w:r>
      <w:r>
        <w:rPr>
          <w:sz w:val="24"/>
        </w:rPr>
        <w:t>results</w:t>
      </w:r>
      <w:r>
        <w:rPr>
          <w:spacing w:val="6"/>
          <w:sz w:val="24"/>
        </w:rPr>
        <w:t xml:space="preserve"> </w:t>
      </w:r>
      <w:r>
        <w:rPr>
          <w:sz w:val="24"/>
        </w:rPr>
        <w:t>of</w:t>
      </w:r>
      <w:r>
        <w:rPr>
          <w:spacing w:val="6"/>
          <w:sz w:val="24"/>
        </w:rPr>
        <w:t xml:space="preserve"> </w:t>
      </w:r>
      <w:r>
        <w:rPr>
          <w:sz w:val="24"/>
        </w:rPr>
        <w:t>two-level</w:t>
      </w:r>
    </w:p>
    <w:p w14:paraId="0DE09F2F" w14:textId="77777777" w:rsidR="00654A59" w:rsidRDefault="00654A59">
      <w:pPr>
        <w:pStyle w:val="Corpodetexto"/>
        <w:spacing w:before="2"/>
        <w:rPr>
          <w:sz w:val="16"/>
        </w:rPr>
      </w:pPr>
    </w:p>
    <w:p w14:paraId="7D4775AC" w14:textId="77777777" w:rsidR="00654A59" w:rsidRDefault="00A71556">
      <w:pPr>
        <w:pStyle w:val="PargrafodaLista"/>
        <w:numPr>
          <w:ilvl w:val="0"/>
          <w:numId w:val="5"/>
        </w:numPr>
        <w:tabs>
          <w:tab w:val="left" w:pos="2268"/>
          <w:tab w:val="left" w:pos="2269"/>
        </w:tabs>
        <w:ind w:left="2268" w:hanging="1153"/>
        <w:rPr>
          <w:sz w:val="24"/>
        </w:rPr>
      </w:pPr>
      <w:r>
        <w:rPr>
          <w:sz w:val="24"/>
        </w:rPr>
        <w:t>and three-level posterior fixations of thoracolumbar burst fractures with</w:t>
      </w:r>
      <w:r>
        <w:rPr>
          <w:spacing w:val="6"/>
          <w:sz w:val="24"/>
        </w:rPr>
        <w:t xml:space="preserve"> </w:t>
      </w:r>
      <w:r>
        <w:rPr>
          <w:sz w:val="24"/>
        </w:rPr>
        <w:t>load-</w:t>
      </w:r>
    </w:p>
    <w:p w14:paraId="397A3465" w14:textId="77777777" w:rsidR="00654A59" w:rsidRDefault="00654A59">
      <w:pPr>
        <w:pStyle w:val="Corpodetexto"/>
        <w:spacing w:before="2"/>
        <w:rPr>
          <w:sz w:val="16"/>
        </w:rPr>
      </w:pPr>
    </w:p>
    <w:p w14:paraId="2038CDF3" w14:textId="77777777" w:rsidR="00654A59" w:rsidRDefault="00A71556">
      <w:pPr>
        <w:pStyle w:val="PargrafodaLista"/>
        <w:numPr>
          <w:ilvl w:val="0"/>
          <w:numId w:val="5"/>
        </w:numPr>
        <w:tabs>
          <w:tab w:val="left" w:pos="2268"/>
          <w:tab w:val="left" w:pos="2269"/>
        </w:tabs>
        <w:ind w:left="2268" w:hanging="1153"/>
        <w:rPr>
          <w:sz w:val="24"/>
        </w:rPr>
      </w:pPr>
      <w:r>
        <w:rPr>
          <w:sz w:val="24"/>
        </w:rPr>
        <w:t xml:space="preserve">sharing scores of seven and eight points. </w:t>
      </w:r>
      <w:r>
        <w:rPr>
          <w:i/>
          <w:sz w:val="24"/>
        </w:rPr>
        <w:t xml:space="preserve">Clin </w:t>
      </w:r>
      <w:proofErr w:type="spellStart"/>
      <w:r>
        <w:rPr>
          <w:i/>
          <w:sz w:val="24"/>
        </w:rPr>
        <w:t>Orthop</w:t>
      </w:r>
      <w:proofErr w:type="spellEnd"/>
      <w:r>
        <w:rPr>
          <w:i/>
          <w:sz w:val="24"/>
        </w:rPr>
        <w:t xml:space="preserve"> Surg </w:t>
      </w:r>
      <w:r>
        <w:rPr>
          <w:sz w:val="24"/>
        </w:rPr>
        <w:t>2016; 8:71–77.</w:t>
      </w:r>
    </w:p>
    <w:p w14:paraId="3E41B327" w14:textId="77777777" w:rsidR="00654A59" w:rsidRDefault="00654A59">
      <w:pPr>
        <w:pStyle w:val="Corpodetexto"/>
        <w:spacing w:before="2"/>
        <w:rPr>
          <w:sz w:val="16"/>
        </w:rPr>
      </w:pPr>
    </w:p>
    <w:p w14:paraId="7982AAC4" w14:textId="77777777" w:rsidR="00654A59" w:rsidRDefault="00A71556">
      <w:pPr>
        <w:pStyle w:val="PargrafodaLista"/>
        <w:numPr>
          <w:ilvl w:val="0"/>
          <w:numId w:val="5"/>
        </w:numPr>
        <w:tabs>
          <w:tab w:val="left" w:pos="1701"/>
          <w:tab w:val="left" w:pos="1703"/>
          <w:tab w:val="left" w:pos="2268"/>
        </w:tabs>
        <w:rPr>
          <w:sz w:val="24"/>
        </w:rPr>
      </w:pPr>
      <w:r>
        <w:rPr>
          <w:sz w:val="24"/>
        </w:rPr>
        <w:t>28.</w:t>
      </w:r>
      <w:r>
        <w:rPr>
          <w:sz w:val="24"/>
        </w:rPr>
        <w:tab/>
        <w:t>Radcliff</w:t>
      </w:r>
      <w:r>
        <w:rPr>
          <w:spacing w:val="-17"/>
          <w:sz w:val="24"/>
        </w:rPr>
        <w:t xml:space="preserve"> </w:t>
      </w:r>
      <w:r>
        <w:rPr>
          <w:sz w:val="24"/>
        </w:rPr>
        <w:t>K,</w:t>
      </w:r>
      <w:r>
        <w:rPr>
          <w:spacing w:val="-15"/>
          <w:sz w:val="24"/>
        </w:rPr>
        <w:t xml:space="preserve"> </w:t>
      </w:r>
      <w:r>
        <w:rPr>
          <w:sz w:val="24"/>
        </w:rPr>
        <w:t>Kepler</w:t>
      </w:r>
      <w:r>
        <w:rPr>
          <w:spacing w:val="-15"/>
          <w:sz w:val="24"/>
        </w:rPr>
        <w:t xml:space="preserve"> </w:t>
      </w:r>
      <w:r>
        <w:rPr>
          <w:sz w:val="24"/>
        </w:rPr>
        <w:t>Ck,</w:t>
      </w:r>
      <w:r>
        <w:rPr>
          <w:spacing w:val="-15"/>
          <w:sz w:val="24"/>
        </w:rPr>
        <w:t xml:space="preserve"> </w:t>
      </w:r>
      <w:r>
        <w:rPr>
          <w:sz w:val="24"/>
        </w:rPr>
        <w:t>Rubin</w:t>
      </w:r>
      <w:r>
        <w:rPr>
          <w:spacing w:val="-14"/>
          <w:sz w:val="24"/>
        </w:rPr>
        <w:t xml:space="preserve"> </w:t>
      </w:r>
      <w:r>
        <w:rPr>
          <w:sz w:val="24"/>
        </w:rPr>
        <w:t>TA,</w:t>
      </w:r>
      <w:r>
        <w:rPr>
          <w:spacing w:val="-16"/>
          <w:sz w:val="24"/>
        </w:rPr>
        <w:t xml:space="preserve"> </w:t>
      </w:r>
      <w:r>
        <w:rPr>
          <w:sz w:val="24"/>
        </w:rPr>
        <w:t>et</w:t>
      </w:r>
      <w:r>
        <w:rPr>
          <w:spacing w:val="-14"/>
          <w:sz w:val="24"/>
        </w:rPr>
        <w:t xml:space="preserve"> </w:t>
      </w:r>
      <w:r>
        <w:rPr>
          <w:sz w:val="24"/>
        </w:rPr>
        <w:t>al.</w:t>
      </w:r>
      <w:r>
        <w:rPr>
          <w:spacing w:val="-14"/>
          <w:sz w:val="24"/>
        </w:rPr>
        <w:t xml:space="preserve"> </w:t>
      </w:r>
      <w:r>
        <w:rPr>
          <w:sz w:val="24"/>
        </w:rPr>
        <w:t>Does</w:t>
      </w:r>
      <w:r>
        <w:rPr>
          <w:spacing w:val="-16"/>
          <w:sz w:val="24"/>
        </w:rPr>
        <w:t xml:space="preserve"> </w:t>
      </w:r>
      <w:r>
        <w:rPr>
          <w:sz w:val="24"/>
        </w:rPr>
        <w:t>the</w:t>
      </w:r>
      <w:r>
        <w:rPr>
          <w:spacing w:val="-13"/>
          <w:sz w:val="24"/>
        </w:rPr>
        <w:t xml:space="preserve"> </w:t>
      </w:r>
      <w:r>
        <w:rPr>
          <w:sz w:val="24"/>
        </w:rPr>
        <w:t>Load-sharing</w:t>
      </w:r>
      <w:r>
        <w:rPr>
          <w:spacing w:val="-16"/>
          <w:sz w:val="24"/>
        </w:rPr>
        <w:t xml:space="preserve"> </w:t>
      </w:r>
      <w:r>
        <w:rPr>
          <w:sz w:val="24"/>
        </w:rPr>
        <w:t>classification</w:t>
      </w:r>
      <w:r>
        <w:rPr>
          <w:spacing w:val="-13"/>
          <w:sz w:val="24"/>
        </w:rPr>
        <w:t xml:space="preserve"> </w:t>
      </w:r>
      <w:proofErr w:type="gramStart"/>
      <w:r>
        <w:rPr>
          <w:sz w:val="24"/>
        </w:rPr>
        <w:t>predict</w:t>
      </w:r>
      <w:proofErr w:type="gramEnd"/>
    </w:p>
    <w:p w14:paraId="24DE2BF9" w14:textId="77777777" w:rsidR="00654A59" w:rsidRDefault="00654A59">
      <w:pPr>
        <w:pStyle w:val="Corpodetexto"/>
        <w:spacing w:before="2"/>
        <w:rPr>
          <w:sz w:val="16"/>
        </w:rPr>
      </w:pPr>
    </w:p>
    <w:p w14:paraId="7A49B237" w14:textId="77777777" w:rsidR="00654A59" w:rsidRDefault="00A71556">
      <w:pPr>
        <w:pStyle w:val="PargrafodaLista"/>
        <w:numPr>
          <w:ilvl w:val="0"/>
          <w:numId w:val="5"/>
        </w:numPr>
        <w:tabs>
          <w:tab w:val="left" w:pos="2268"/>
          <w:tab w:val="left" w:pos="2269"/>
        </w:tabs>
        <w:ind w:left="2268" w:hanging="1153"/>
        <w:rPr>
          <w:sz w:val="24"/>
        </w:rPr>
      </w:pPr>
      <w:r>
        <w:rPr>
          <w:sz w:val="24"/>
        </w:rPr>
        <w:t>ligamentous injury, neurological injury and need for surgery in patients</w:t>
      </w:r>
      <w:r>
        <w:rPr>
          <w:spacing w:val="43"/>
          <w:sz w:val="24"/>
        </w:rPr>
        <w:t xml:space="preserve"> </w:t>
      </w:r>
      <w:r>
        <w:rPr>
          <w:sz w:val="24"/>
        </w:rPr>
        <w:t>with</w:t>
      </w:r>
    </w:p>
    <w:p w14:paraId="7846E21C" w14:textId="77777777" w:rsidR="00654A59" w:rsidRDefault="00654A59">
      <w:pPr>
        <w:pStyle w:val="Corpodetexto"/>
        <w:spacing w:before="2"/>
        <w:rPr>
          <w:sz w:val="16"/>
        </w:rPr>
      </w:pPr>
    </w:p>
    <w:p w14:paraId="525D4F5F" w14:textId="77777777" w:rsidR="00654A59" w:rsidRDefault="00A71556">
      <w:pPr>
        <w:pStyle w:val="PargrafodaLista"/>
        <w:numPr>
          <w:ilvl w:val="0"/>
          <w:numId w:val="5"/>
        </w:numPr>
        <w:tabs>
          <w:tab w:val="left" w:pos="2268"/>
          <w:tab w:val="left" w:pos="2269"/>
        </w:tabs>
        <w:ind w:left="2268" w:hanging="1153"/>
        <w:rPr>
          <w:sz w:val="24"/>
        </w:rPr>
      </w:pPr>
      <w:r>
        <w:rPr>
          <w:sz w:val="24"/>
        </w:rPr>
        <w:t xml:space="preserve">thoracolumbar burst fractures? Clinical article. </w:t>
      </w:r>
      <w:r>
        <w:rPr>
          <w:i/>
          <w:sz w:val="24"/>
        </w:rPr>
        <w:t xml:space="preserve">J </w:t>
      </w:r>
      <w:proofErr w:type="spellStart"/>
      <w:r>
        <w:rPr>
          <w:i/>
          <w:sz w:val="24"/>
        </w:rPr>
        <w:t>Neurosurg</w:t>
      </w:r>
      <w:proofErr w:type="spellEnd"/>
      <w:r>
        <w:rPr>
          <w:i/>
          <w:sz w:val="24"/>
        </w:rPr>
        <w:t xml:space="preserve"> Spine</w:t>
      </w:r>
      <w:r>
        <w:rPr>
          <w:i/>
          <w:spacing w:val="-1"/>
          <w:sz w:val="24"/>
        </w:rPr>
        <w:t xml:space="preserve"> </w:t>
      </w:r>
      <w:proofErr w:type="gramStart"/>
      <w:r>
        <w:rPr>
          <w:sz w:val="24"/>
        </w:rPr>
        <w:t>2012;16:534</w:t>
      </w:r>
      <w:proofErr w:type="gramEnd"/>
      <w:r>
        <w:rPr>
          <w:sz w:val="24"/>
        </w:rPr>
        <w:t>-8.</w:t>
      </w:r>
    </w:p>
    <w:p w14:paraId="60BACB72" w14:textId="77777777" w:rsidR="00654A59" w:rsidRDefault="00654A59">
      <w:pPr>
        <w:pStyle w:val="Corpodetexto"/>
        <w:spacing w:before="2"/>
        <w:rPr>
          <w:sz w:val="16"/>
        </w:rPr>
      </w:pPr>
    </w:p>
    <w:p w14:paraId="791BCFBE" w14:textId="77777777" w:rsidR="00654A59" w:rsidRDefault="00A71556">
      <w:pPr>
        <w:pStyle w:val="PargrafodaLista"/>
        <w:numPr>
          <w:ilvl w:val="0"/>
          <w:numId w:val="5"/>
        </w:numPr>
        <w:tabs>
          <w:tab w:val="left" w:pos="1701"/>
          <w:tab w:val="left" w:pos="1703"/>
          <w:tab w:val="left" w:pos="2268"/>
        </w:tabs>
        <w:rPr>
          <w:sz w:val="24"/>
        </w:rPr>
      </w:pPr>
      <w:r>
        <w:rPr>
          <w:sz w:val="24"/>
        </w:rPr>
        <w:t>29.</w:t>
      </w:r>
      <w:r>
        <w:rPr>
          <w:sz w:val="24"/>
        </w:rPr>
        <w:tab/>
      </w:r>
      <w:proofErr w:type="spellStart"/>
      <w:r>
        <w:rPr>
          <w:sz w:val="24"/>
        </w:rPr>
        <w:t>Liberati</w:t>
      </w:r>
      <w:proofErr w:type="spellEnd"/>
      <w:r>
        <w:rPr>
          <w:spacing w:val="35"/>
          <w:sz w:val="24"/>
        </w:rPr>
        <w:t xml:space="preserve"> </w:t>
      </w:r>
      <w:r>
        <w:rPr>
          <w:sz w:val="24"/>
        </w:rPr>
        <w:t>A,</w:t>
      </w:r>
      <w:r>
        <w:rPr>
          <w:spacing w:val="34"/>
          <w:sz w:val="24"/>
        </w:rPr>
        <w:t xml:space="preserve"> </w:t>
      </w:r>
      <w:r>
        <w:rPr>
          <w:sz w:val="24"/>
        </w:rPr>
        <w:t>Altman</w:t>
      </w:r>
      <w:r>
        <w:rPr>
          <w:spacing w:val="35"/>
          <w:sz w:val="24"/>
        </w:rPr>
        <w:t xml:space="preserve"> </w:t>
      </w:r>
      <w:r>
        <w:rPr>
          <w:sz w:val="24"/>
        </w:rPr>
        <w:t>DG,</w:t>
      </w:r>
      <w:r>
        <w:rPr>
          <w:spacing w:val="36"/>
          <w:sz w:val="24"/>
        </w:rPr>
        <w:t xml:space="preserve"> </w:t>
      </w:r>
      <w:proofErr w:type="spellStart"/>
      <w:r>
        <w:rPr>
          <w:sz w:val="24"/>
        </w:rPr>
        <w:t>Tetzlaff</w:t>
      </w:r>
      <w:proofErr w:type="spellEnd"/>
      <w:r>
        <w:rPr>
          <w:spacing w:val="34"/>
          <w:sz w:val="24"/>
        </w:rPr>
        <w:t xml:space="preserve"> </w:t>
      </w:r>
      <w:r>
        <w:rPr>
          <w:sz w:val="24"/>
        </w:rPr>
        <w:t>J,</w:t>
      </w:r>
      <w:r>
        <w:rPr>
          <w:spacing w:val="35"/>
          <w:sz w:val="24"/>
        </w:rPr>
        <w:t xml:space="preserve"> </w:t>
      </w:r>
      <w:r>
        <w:rPr>
          <w:sz w:val="24"/>
        </w:rPr>
        <w:t>et</w:t>
      </w:r>
      <w:r>
        <w:rPr>
          <w:spacing w:val="35"/>
          <w:sz w:val="24"/>
        </w:rPr>
        <w:t xml:space="preserve"> </w:t>
      </w:r>
      <w:r>
        <w:rPr>
          <w:sz w:val="24"/>
        </w:rPr>
        <w:t>al.</w:t>
      </w:r>
      <w:r>
        <w:rPr>
          <w:spacing w:val="35"/>
          <w:sz w:val="24"/>
        </w:rPr>
        <w:t xml:space="preserve"> </w:t>
      </w:r>
      <w:r>
        <w:rPr>
          <w:sz w:val="24"/>
        </w:rPr>
        <w:t>The</w:t>
      </w:r>
      <w:r>
        <w:rPr>
          <w:spacing w:val="34"/>
          <w:sz w:val="24"/>
        </w:rPr>
        <w:t xml:space="preserve"> </w:t>
      </w:r>
      <w:r>
        <w:rPr>
          <w:sz w:val="24"/>
        </w:rPr>
        <w:t>PRISMA</w:t>
      </w:r>
      <w:r>
        <w:rPr>
          <w:spacing w:val="34"/>
          <w:sz w:val="24"/>
        </w:rPr>
        <w:t xml:space="preserve"> </w:t>
      </w:r>
      <w:r>
        <w:rPr>
          <w:sz w:val="24"/>
        </w:rPr>
        <w:t>statement</w:t>
      </w:r>
      <w:r>
        <w:rPr>
          <w:spacing w:val="34"/>
          <w:sz w:val="24"/>
        </w:rPr>
        <w:t xml:space="preserve"> </w:t>
      </w:r>
      <w:r>
        <w:rPr>
          <w:spacing w:val="2"/>
          <w:sz w:val="24"/>
        </w:rPr>
        <w:t>for</w:t>
      </w:r>
      <w:r>
        <w:rPr>
          <w:spacing w:val="35"/>
          <w:sz w:val="24"/>
        </w:rPr>
        <w:t xml:space="preserve"> </w:t>
      </w:r>
      <w:r>
        <w:rPr>
          <w:sz w:val="24"/>
        </w:rPr>
        <w:t>reporting</w:t>
      </w:r>
    </w:p>
    <w:p w14:paraId="3AFDAB7A" w14:textId="77777777" w:rsidR="00654A59" w:rsidRDefault="00654A59">
      <w:pPr>
        <w:pStyle w:val="Corpodetexto"/>
        <w:spacing w:before="2"/>
        <w:rPr>
          <w:sz w:val="16"/>
        </w:rPr>
      </w:pPr>
    </w:p>
    <w:p w14:paraId="30A8401D" w14:textId="77777777" w:rsidR="00654A59" w:rsidRDefault="00A71556">
      <w:pPr>
        <w:pStyle w:val="PargrafodaLista"/>
        <w:numPr>
          <w:ilvl w:val="0"/>
          <w:numId w:val="5"/>
        </w:numPr>
        <w:tabs>
          <w:tab w:val="left" w:pos="2268"/>
          <w:tab w:val="left" w:pos="2269"/>
        </w:tabs>
        <w:ind w:left="2268" w:hanging="1153"/>
        <w:rPr>
          <w:sz w:val="24"/>
        </w:rPr>
      </w:pPr>
      <w:r>
        <w:rPr>
          <w:sz w:val="24"/>
        </w:rPr>
        <w:t>systematic reviews and meta-analyses of studies that evaluate</w:t>
      </w:r>
      <w:r>
        <w:rPr>
          <w:spacing w:val="10"/>
          <w:sz w:val="24"/>
        </w:rPr>
        <w:t xml:space="preserve"> </w:t>
      </w:r>
      <w:r>
        <w:rPr>
          <w:sz w:val="24"/>
        </w:rPr>
        <w:t>healthcare</w:t>
      </w:r>
    </w:p>
    <w:p w14:paraId="41B05561" w14:textId="77777777" w:rsidR="00654A59" w:rsidRDefault="00654A59">
      <w:pPr>
        <w:pStyle w:val="Corpodetexto"/>
        <w:spacing w:before="3"/>
        <w:rPr>
          <w:sz w:val="16"/>
        </w:rPr>
      </w:pPr>
    </w:p>
    <w:p w14:paraId="24C83099" w14:textId="77777777" w:rsidR="00654A59" w:rsidRDefault="00A71556">
      <w:pPr>
        <w:pStyle w:val="PargrafodaLista"/>
        <w:numPr>
          <w:ilvl w:val="0"/>
          <w:numId w:val="5"/>
        </w:numPr>
        <w:tabs>
          <w:tab w:val="left" w:pos="2268"/>
          <w:tab w:val="left" w:pos="2269"/>
        </w:tabs>
        <w:ind w:left="2268" w:hanging="1153"/>
        <w:rPr>
          <w:sz w:val="24"/>
        </w:rPr>
      </w:pPr>
      <w:r>
        <w:rPr>
          <w:sz w:val="24"/>
        </w:rPr>
        <w:t xml:space="preserve">interventions: explanation and elaboration. </w:t>
      </w:r>
      <w:r>
        <w:rPr>
          <w:i/>
          <w:sz w:val="24"/>
        </w:rPr>
        <w:t>BMJ</w:t>
      </w:r>
      <w:r>
        <w:rPr>
          <w:sz w:val="24"/>
        </w:rPr>
        <w:t>.</w:t>
      </w:r>
      <w:r>
        <w:rPr>
          <w:spacing w:val="2"/>
          <w:sz w:val="24"/>
        </w:rPr>
        <w:t xml:space="preserve"> </w:t>
      </w:r>
      <w:r>
        <w:rPr>
          <w:sz w:val="24"/>
        </w:rPr>
        <w:t>2009;</w:t>
      </w:r>
      <w:proofErr w:type="gramStart"/>
      <w:r>
        <w:rPr>
          <w:sz w:val="24"/>
        </w:rPr>
        <w:t>339:b</w:t>
      </w:r>
      <w:proofErr w:type="gramEnd"/>
      <w:r>
        <w:rPr>
          <w:sz w:val="24"/>
        </w:rPr>
        <w:t>2700.</w:t>
      </w:r>
    </w:p>
    <w:p w14:paraId="2EFD2690" w14:textId="77777777" w:rsidR="00654A59" w:rsidRDefault="00654A59">
      <w:pPr>
        <w:pStyle w:val="Corpodetexto"/>
        <w:spacing w:before="2"/>
        <w:rPr>
          <w:sz w:val="16"/>
        </w:rPr>
      </w:pPr>
    </w:p>
    <w:p w14:paraId="40BD3901" w14:textId="77777777" w:rsidR="00654A59" w:rsidRDefault="00A71556">
      <w:pPr>
        <w:pStyle w:val="PargrafodaLista"/>
        <w:numPr>
          <w:ilvl w:val="0"/>
          <w:numId w:val="5"/>
        </w:numPr>
        <w:tabs>
          <w:tab w:val="left" w:pos="1701"/>
          <w:tab w:val="left" w:pos="1703"/>
          <w:tab w:val="left" w:pos="2268"/>
        </w:tabs>
        <w:rPr>
          <w:sz w:val="24"/>
        </w:rPr>
      </w:pPr>
      <w:r>
        <w:rPr>
          <w:sz w:val="24"/>
        </w:rPr>
        <w:t>30.</w:t>
      </w:r>
      <w:r>
        <w:rPr>
          <w:sz w:val="24"/>
        </w:rPr>
        <w:tab/>
        <w:t>Higgins JPT, Green S, editors. Cochrane handbook for systematic reviews</w:t>
      </w:r>
      <w:r>
        <w:rPr>
          <w:spacing w:val="-9"/>
          <w:sz w:val="24"/>
        </w:rPr>
        <w:t xml:space="preserve"> </w:t>
      </w:r>
      <w:r>
        <w:rPr>
          <w:sz w:val="24"/>
        </w:rPr>
        <w:t>of</w:t>
      </w:r>
    </w:p>
    <w:p w14:paraId="3640BB46" w14:textId="77777777" w:rsidR="00654A59" w:rsidRDefault="00654A59">
      <w:pPr>
        <w:pStyle w:val="Corpodetexto"/>
        <w:spacing w:before="2"/>
        <w:rPr>
          <w:sz w:val="16"/>
        </w:rPr>
      </w:pPr>
    </w:p>
    <w:p w14:paraId="6C5D3316" w14:textId="77777777" w:rsidR="00654A59" w:rsidRDefault="00A71556">
      <w:pPr>
        <w:pStyle w:val="PargrafodaLista"/>
        <w:numPr>
          <w:ilvl w:val="0"/>
          <w:numId w:val="5"/>
        </w:numPr>
        <w:tabs>
          <w:tab w:val="left" w:pos="2268"/>
          <w:tab w:val="left" w:pos="2269"/>
        </w:tabs>
        <w:ind w:left="2268" w:hanging="1153"/>
        <w:rPr>
          <w:sz w:val="24"/>
        </w:rPr>
      </w:pPr>
      <w:r>
        <w:rPr>
          <w:sz w:val="24"/>
        </w:rPr>
        <w:t>interventions.</w:t>
      </w:r>
      <w:r>
        <w:rPr>
          <w:spacing w:val="-16"/>
          <w:sz w:val="24"/>
        </w:rPr>
        <w:t xml:space="preserve"> </w:t>
      </w:r>
      <w:r>
        <w:rPr>
          <w:sz w:val="24"/>
        </w:rPr>
        <w:t>Version</w:t>
      </w:r>
      <w:r>
        <w:rPr>
          <w:spacing w:val="-16"/>
          <w:sz w:val="24"/>
        </w:rPr>
        <w:t xml:space="preserve"> </w:t>
      </w:r>
      <w:r>
        <w:rPr>
          <w:sz w:val="24"/>
        </w:rPr>
        <w:t>5.1.0.</w:t>
      </w:r>
      <w:r>
        <w:rPr>
          <w:spacing w:val="-11"/>
          <w:sz w:val="24"/>
        </w:rPr>
        <w:t xml:space="preserve"> </w:t>
      </w:r>
      <w:r>
        <w:rPr>
          <w:sz w:val="24"/>
        </w:rPr>
        <w:t>London:</w:t>
      </w:r>
      <w:r>
        <w:rPr>
          <w:spacing w:val="-15"/>
          <w:sz w:val="24"/>
        </w:rPr>
        <w:t xml:space="preserve"> </w:t>
      </w:r>
      <w:r>
        <w:rPr>
          <w:sz w:val="24"/>
        </w:rPr>
        <w:t>The</w:t>
      </w:r>
      <w:r>
        <w:rPr>
          <w:spacing w:val="-16"/>
          <w:sz w:val="24"/>
        </w:rPr>
        <w:t xml:space="preserve"> </w:t>
      </w:r>
      <w:r>
        <w:rPr>
          <w:sz w:val="24"/>
        </w:rPr>
        <w:t>Cochrane</w:t>
      </w:r>
      <w:r>
        <w:rPr>
          <w:spacing w:val="-17"/>
          <w:sz w:val="24"/>
        </w:rPr>
        <w:t xml:space="preserve"> </w:t>
      </w:r>
      <w:r>
        <w:rPr>
          <w:sz w:val="24"/>
        </w:rPr>
        <w:t>Collaboration,</w:t>
      </w:r>
      <w:r>
        <w:rPr>
          <w:spacing w:val="-15"/>
          <w:sz w:val="24"/>
        </w:rPr>
        <w:t xml:space="preserve"> </w:t>
      </w:r>
      <w:r>
        <w:rPr>
          <w:sz w:val="24"/>
        </w:rPr>
        <w:t>2011.</w:t>
      </w:r>
      <w:r>
        <w:rPr>
          <w:spacing w:val="-16"/>
          <w:sz w:val="24"/>
        </w:rPr>
        <w:t xml:space="preserve"> </w:t>
      </w:r>
      <w:r>
        <w:rPr>
          <w:sz w:val="24"/>
        </w:rPr>
        <w:t>Available</w:t>
      </w:r>
    </w:p>
    <w:p w14:paraId="4E7DB7D8" w14:textId="77777777" w:rsidR="00654A59" w:rsidRDefault="00654A59">
      <w:pPr>
        <w:pStyle w:val="Corpodetexto"/>
        <w:spacing w:before="2"/>
        <w:rPr>
          <w:sz w:val="16"/>
        </w:rPr>
      </w:pPr>
    </w:p>
    <w:p w14:paraId="4802C631" w14:textId="77777777" w:rsidR="00654A59" w:rsidRDefault="00A71556">
      <w:pPr>
        <w:pStyle w:val="PargrafodaLista"/>
        <w:numPr>
          <w:ilvl w:val="0"/>
          <w:numId w:val="5"/>
        </w:numPr>
        <w:tabs>
          <w:tab w:val="left" w:pos="2268"/>
          <w:tab w:val="left" w:pos="2269"/>
        </w:tabs>
        <w:ind w:left="2268" w:hanging="1153"/>
        <w:rPr>
          <w:sz w:val="24"/>
        </w:rPr>
      </w:pPr>
      <w:r>
        <w:rPr>
          <w:sz w:val="24"/>
        </w:rPr>
        <w:t>from:</w:t>
      </w:r>
      <w:r>
        <w:rPr>
          <w:color w:val="0000FF"/>
          <w:sz w:val="24"/>
        </w:rPr>
        <w:t xml:space="preserve"> </w:t>
      </w:r>
      <w:hyperlink r:id="rId24">
        <w:r>
          <w:rPr>
            <w:color w:val="0000FF"/>
            <w:sz w:val="24"/>
            <w:u w:val="single" w:color="0000FF"/>
          </w:rPr>
          <w:t>http://handbook.cochrane.org</w:t>
        </w:r>
      </w:hyperlink>
    </w:p>
    <w:p w14:paraId="2D7A0EC8" w14:textId="77777777" w:rsidR="00654A59" w:rsidRDefault="00654A59">
      <w:pPr>
        <w:pStyle w:val="Corpodetexto"/>
        <w:spacing w:before="2"/>
        <w:rPr>
          <w:sz w:val="16"/>
        </w:rPr>
      </w:pPr>
    </w:p>
    <w:p w14:paraId="3E95E559" w14:textId="77777777" w:rsidR="00654A59" w:rsidRDefault="00A71556">
      <w:pPr>
        <w:pStyle w:val="PargrafodaLista"/>
        <w:numPr>
          <w:ilvl w:val="0"/>
          <w:numId w:val="5"/>
        </w:numPr>
        <w:tabs>
          <w:tab w:val="left" w:pos="1701"/>
          <w:tab w:val="left" w:pos="1703"/>
          <w:tab w:val="left" w:pos="2268"/>
        </w:tabs>
        <w:rPr>
          <w:sz w:val="24"/>
        </w:rPr>
      </w:pPr>
      <w:r>
        <w:rPr>
          <w:sz w:val="24"/>
        </w:rPr>
        <w:t>31.</w:t>
      </w:r>
      <w:r>
        <w:rPr>
          <w:sz w:val="24"/>
        </w:rPr>
        <w:tab/>
      </w:r>
      <w:proofErr w:type="spellStart"/>
      <w:r>
        <w:rPr>
          <w:sz w:val="24"/>
        </w:rPr>
        <w:t>Paracha</w:t>
      </w:r>
      <w:proofErr w:type="spellEnd"/>
      <w:r>
        <w:rPr>
          <w:spacing w:val="-5"/>
          <w:sz w:val="24"/>
        </w:rPr>
        <w:t xml:space="preserve"> </w:t>
      </w:r>
      <w:r>
        <w:rPr>
          <w:sz w:val="24"/>
        </w:rPr>
        <w:t>UZ,</w:t>
      </w:r>
      <w:r>
        <w:rPr>
          <w:spacing w:val="-6"/>
          <w:sz w:val="24"/>
        </w:rPr>
        <w:t xml:space="preserve"> </w:t>
      </w:r>
      <w:proofErr w:type="spellStart"/>
      <w:r>
        <w:rPr>
          <w:sz w:val="24"/>
        </w:rPr>
        <w:t>Paracha</w:t>
      </w:r>
      <w:proofErr w:type="spellEnd"/>
      <w:r>
        <w:rPr>
          <w:spacing w:val="-6"/>
          <w:sz w:val="24"/>
        </w:rPr>
        <w:t xml:space="preserve"> </w:t>
      </w:r>
      <w:r>
        <w:rPr>
          <w:sz w:val="24"/>
        </w:rPr>
        <w:t>RZ,</w:t>
      </w:r>
      <w:r>
        <w:rPr>
          <w:spacing w:val="-4"/>
          <w:sz w:val="24"/>
        </w:rPr>
        <w:t xml:space="preserve"> </w:t>
      </w:r>
      <w:proofErr w:type="spellStart"/>
      <w:r>
        <w:rPr>
          <w:sz w:val="24"/>
        </w:rPr>
        <w:t>Paracha</w:t>
      </w:r>
      <w:proofErr w:type="spellEnd"/>
      <w:r>
        <w:rPr>
          <w:spacing w:val="-7"/>
          <w:sz w:val="24"/>
        </w:rPr>
        <w:t xml:space="preserve"> </w:t>
      </w:r>
      <w:r>
        <w:rPr>
          <w:sz w:val="24"/>
        </w:rPr>
        <w:t>SZ.</w:t>
      </w:r>
      <w:r>
        <w:rPr>
          <w:spacing w:val="-2"/>
          <w:sz w:val="24"/>
        </w:rPr>
        <w:t xml:space="preserve"> </w:t>
      </w:r>
      <w:r>
        <w:rPr>
          <w:sz w:val="24"/>
        </w:rPr>
        <w:t>Basic</w:t>
      </w:r>
      <w:r>
        <w:rPr>
          <w:spacing w:val="-7"/>
          <w:sz w:val="24"/>
        </w:rPr>
        <w:t xml:space="preserve"> </w:t>
      </w:r>
      <w:r>
        <w:rPr>
          <w:sz w:val="24"/>
        </w:rPr>
        <w:t>of</w:t>
      </w:r>
      <w:r>
        <w:rPr>
          <w:spacing w:val="-7"/>
          <w:sz w:val="24"/>
        </w:rPr>
        <w:t xml:space="preserve"> </w:t>
      </w:r>
      <w:r>
        <w:rPr>
          <w:sz w:val="24"/>
        </w:rPr>
        <w:t>meta-analysis</w:t>
      </w:r>
      <w:r>
        <w:rPr>
          <w:spacing w:val="-5"/>
          <w:sz w:val="24"/>
        </w:rPr>
        <w:t xml:space="preserve"> </w:t>
      </w:r>
      <w:r>
        <w:rPr>
          <w:sz w:val="24"/>
        </w:rPr>
        <w:t>with</w:t>
      </w:r>
      <w:r>
        <w:rPr>
          <w:spacing w:val="-6"/>
          <w:sz w:val="24"/>
        </w:rPr>
        <w:t xml:space="preserve"> </w:t>
      </w:r>
      <w:r>
        <w:rPr>
          <w:sz w:val="24"/>
        </w:rPr>
        <w:t>basic</w:t>
      </w:r>
      <w:r>
        <w:rPr>
          <w:spacing w:val="-7"/>
          <w:sz w:val="24"/>
        </w:rPr>
        <w:t xml:space="preserve"> </w:t>
      </w:r>
      <w:r>
        <w:rPr>
          <w:sz w:val="24"/>
        </w:rPr>
        <w:t>steps</w:t>
      </w:r>
      <w:r>
        <w:rPr>
          <w:spacing w:val="-5"/>
          <w:sz w:val="24"/>
        </w:rPr>
        <w:t xml:space="preserve"> </w:t>
      </w:r>
      <w:r>
        <w:rPr>
          <w:sz w:val="24"/>
        </w:rPr>
        <w:t>in</w:t>
      </w:r>
      <w:r>
        <w:rPr>
          <w:spacing w:val="-6"/>
          <w:sz w:val="24"/>
        </w:rPr>
        <w:t xml:space="preserve"> </w:t>
      </w:r>
      <w:r>
        <w:rPr>
          <w:sz w:val="24"/>
        </w:rPr>
        <w:t>R.</w:t>
      </w:r>
    </w:p>
    <w:p w14:paraId="178C673E" w14:textId="77777777" w:rsidR="00654A59" w:rsidRDefault="00654A59">
      <w:pPr>
        <w:pStyle w:val="Corpodetexto"/>
        <w:spacing w:before="2"/>
        <w:rPr>
          <w:sz w:val="16"/>
        </w:rPr>
      </w:pPr>
    </w:p>
    <w:p w14:paraId="00617C2F" w14:textId="77777777" w:rsidR="00654A59" w:rsidRDefault="00A71556">
      <w:pPr>
        <w:pStyle w:val="PargrafodaLista"/>
        <w:numPr>
          <w:ilvl w:val="0"/>
          <w:numId w:val="5"/>
        </w:numPr>
        <w:tabs>
          <w:tab w:val="left" w:pos="2268"/>
          <w:tab w:val="left" w:pos="2269"/>
        </w:tabs>
        <w:ind w:left="2268" w:hanging="1153"/>
        <w:rPr>
          <w:sz w:val="24"/>
        </w:rPr>
      </w:pPr>
      <w:r>
        <w:rPr>
          <w:sz w:val="24"/>
        </w:rPr>
        <w:t>Pakistan; 2017. E-book (108</w:t>
      </w:r>
      <w:r>
        <w:rPr>
          <w:spacing w:val="-1"/>
          <w:sz w:val="24"/>
        </w:rPr>
        <w:t xml:space="preserve"> </w:t>
      </w:r>
      <w:r>
        <w:rPr>
          <w:sz w:val="24"/>
        </w:rPr>
        <w:t>p).</w:t>
      </w:r>
    </w:p>
    <w:p w14:paraId="36E5D591" w14:textId="77777777" w:rsidR="00654A59" w:rsidRDefault="00654A59">
      <w:pPr>
        <w:pStyle w:val="Corpodetexto"/>
        <w:spacing w:before="3"/>
        <w:rPr>
          <w:sz w:val="16"/>
        </w:rPr>
      </w:pPr>
    </w:p>
    <w:p w14:paraId="2A3EE1E3" w14:textId="77777777" w:rsidR="00654A59" w:rsidRDefault="00A71556">
      <w:pPr>
        <w:pStyle w:val="PargrafodaLista"/>
        <w:numPr>
          <w:ilvl w:val="0"/>
          <w:numId w:val="5"/>
        </w:numPr>
        <w:tabs>
          <w:tab w:val="left" w:pos="1701"/>
          <w:tab w:val="left" w:pos="1703"/>
          <w:tab w:val="left" w:pos="2268"/>
        </w:tabs>
      </w:pPr>
      <w:r>
        <w:t>32.</w:t>
      </w:r>
      <w:r>
        <w:tab/>
        <w:t>Jiang XZ, Tian W, Liu B, et al. Comparison of a paraspinal approach with a</w:t>
      </w:r>
      <w:r>
        <w:rPr>
          <w:spacing w:val="17"/>
        </w:rPr>
        <w:t xml:space="preserve"> </w:t>
      </w:r>
      <w:r>
        <w:t>percutaneous</w:t>
      </w:r>
    </w:p>
    <w:p w14:paraId="496C8AE5" w14:textId="77777777" w:rsidR="00654A59" w:rsidRDefault="00654A59">
      <w:pPr>
        <w:pStyle w:val="Corpodetexto"/>
        <w:spacing w:before="1"/>
        <w:rPr>
          <w:sz w:val="14"/>
        </w:rPr>
      </w:pPr>
    </w:p>
    <w:p w14:paraId="64194D54" w14:textId="77777777" w:rsidR="00654A59" w:rsidRDefault="00A71556">
      <w:pPr>
        <w:pStyle w:val="PargrafodaLista"/>
        <w:numPr>
          <w:ilvl w:val="0"/>
          <w:numId w:val="5"/>
        </w:numPr>
        <w:tabs>
          <w:tab w:val="left" w:pos="2268"/>
          <w:tab w:val="left" w:pos="2269"/>
        </w:tabs>
        <w:spacing w:before="91"/>
        <w:ind w:left="2268" w:hanging="1153"/>
      </w:pPr>
      <w:r>
        <w:t>approach</w:t>
      </w:r>
      <w:r>
        <w:rPr>
          <w:spacing w:val="33"/>
        </w:rPr>
        <w:t xml:space="preserve"> </w:t>
      </w:r>
      <w:r>
        <w:t>in</w:t>
      </w:r>
      <w:r>
        <w:rPr>
          <w:spacing w:val="37"/>
        </w:rPr>
        <w:t xml:space="preserve"> </w:t>
      </w:r>
      <w:r>
        <w:t>the</w:t>
      </w:r>
      <w:r>
        <w:rPr>
          <w:spacing w:val="37"/>
        </w:rPr>
        <w:t xml:space="preserve"> </w:t>
      </w:r>
      <w:r>
        <w:t>treatment</w:t>
      </w:r>
      <w:r>
        <w:rPr>
          <w:spacing w:val="36"/>
        </w:rPr>
        <w:t xml:space="preserve"> </w:t>
      </w:r>
      <w:r>
        <w:t>of</w:t>
      </w:r>
      <w:r>
        <w:rPr>
          <w:spacing w:val="37"/>
        </w:rPr>
        <w:t xml:space="preserve"> </w:t>
      </w:r>
      <w:r>
        <w:t>thoracolumbar</w:t>
      </w:r>
      <w:r>
        <w:rPr>
          <w:spacing w:val="38"/>
        </w:rPr>
        <w:t xml:space="preserve"> </w:t>
      </w:r>
      <w:r>
        <w:t>burst</w:t>
      </w:r>
      <w:r>
        <w:rPr>
          <w:spacing w:val="38"/>
        </w:rPr>
        <w:t xml:space="preserve"> </w:t>
      </w:r>
      <w:r>
        <w:t>fractures</w:t>
      </w:r>
      <w:r>
        <w:rPr>
          <w:spacing w:val="38"/>
        </w:rPr>
        <w:t xml:space="preserve"> </w:t>
      </w:r>
      <w:r>
        <w:t>with</w:t>
      </w:r>
      <w:r>
        <w:rPr>
          <w:spacing w:val="36"/>
        </w:rPr>
        <w:t xml:space="preserve"> </w:t>
      </w:r>
      <w:r>
        <w:t>posterior</w:t>
      </w:r>
      <w:r>
        <w:rPr>
          <w:spacing w:val="35"/>
        </w:rPr>
        <w:t xml:space="preserve"> </w:t>
      </w:r>
      <w:r>
        <w:t>ligamentous</w:t>
      </w:r>
    </w:p>
    <w:p w14:paraId="39B87D10" w14:textId="77777777" w:rsidR="00654A59" w:rsidRDefault="00654A59">
      <w:pPr>
        <w:pStyle w:val="Corpodetexto"/>
        <w:spacing w:before="1"/>
        <w:rPr>
          <w:sz w:val="14"/>
        </w:rPr>
      </w:pPr>
    </w:p>
    <w:p w14:paraId="75A297B7" w14:textId="77777777" w:rsidR="00654A59" w:rsidRDefault="00A71556">
      <w:pPr>
        <w:pStyle w:val="PargrafodaLista"/>
        <w:numPr>
          <w:ilvl w:val="0"/>
          <w:numId w:val="5"/>
        </w:numPr>
        <w:tabs>
          <w:tab w:val="left" w:pos="2268"/>
          <w:tab w:val="left" w:pos="2269"/>
        </w:tabs>
        <w:ind w:left="2268" w:hanging="1153"/>
      </w:pPr>
      <w:r>
        <w:t>complex</w:t>
      </w:r>
      <w:r>
        <w:rPr>
          <w:spacing w:val="-9"/>
        </w:rPr>
        <w:t xml:space="preserve"> </w:t>
      </w:r>
      <w:r>
        <w:t>injury:</w:t>
      </w:r>
      <w:r>
        <w:rPr>
          <w:spacing w:val="-10"/>
        </w:rPr>
        <w:t xml:space="preserve"> </w:t>
      </w:r>
      <w:r>
        <w:t>a</w:t>
      </w:r>
      <w:r>
        <w:rPr>
          <w:spacing w:val="-8"/>
        </w:rPr>
        <w:t xml:space="preserve"> </w:t>
      </w:r>
      <w:r>
        <w:t>prospective</w:t>
      </w:r>
      <w:r>
        <w:rPr>
          <w:spacing w:val="-8"/>
        </w:rPr>
        <w:t xml:space="preserve"> </w:t>
      </w:r>
      <w:r>
        <w:t>randomized</w:t>
      </w:r>
      <w:r>
        <w:rPr>
          <w:spacing w:val="-8"/>
        </w:rPr>
        <w:t xml:space="preserve"> </w:t>
      </w:r>
      <w:r>
        <w:t>controlled</w:t>
      </w:r>
      <w:r>
        <w:rPr>
          <w:spacing w:val="-8"/>
        </w:rPr>
        <w:t xml:space="preserve"> </w:t>
      </w:r>
      <w:r>
        <w:t>trial.</w:t>
      </w:r>
      <w:r>
        <w:rPr>
          <w:spacing w:val="-8"/>
        </w:rPr>
        <w:t xml:space="preserve"> </w:t>
      </w:r>
      <w:r>
        <w:rPr>
          <w:i/>
        </w:rPr>
        <w:t>J</w:t>
      </w:r>
      <w:r>
        <w:rPr>
          <w:i/>
          <w:spacing w:val="-11"/>
        </w:rPr>
        <w:t xml:space="preserve"> </w:t>
      </w:r>
      <w:r>
        <w:rPr>
          <w:i/>
        </w:rPr>
        <w:t>Int</w:t>
      </w:r>
      <w:r>
        <w:rPr>
          <w:i/>
          <w:spacing w:val="-8"/>
        </w:rPr>
        <w:t xml:space="preserve"> </w:t>
      </w:r>
      <w:r>
        <w:rPr>
          <w:i/>
        </w:rPr>
        <w:t>Med</w:t>
      </w:r>
      <w:r>
        <w:rPr>
          <w:i/>
          <w:spacing w:val="-8"/>
        </w:rPr>
        <w:t xml:space="preserve"> </w:t>
      </w:r>
      <w:r>
        <w:rPr>
          <w:i/>
        </w:rPr>
        <w:t>Res</w:t>
      </w:r>
      <w:r>
        <w:rPr>
          <w:i/>
          <w:spacing w:val="-8"/>
        </w:rPr>
        <w:t xml:space="preserve"> </w:t>
      </w:r>
      <w:proofErr w:type="gramStart"/>
      <w:r>
        <w:t>2012;40:1343</w:t>
      </w:r>
      <w:proofErr w:type="gramEnd"/>
      <w:r>
        <w:t>-56.</w:t>
      </w:r>
    </w:p>
    <w:p w14:paraId="79A33D90" w14:textId="77777777" w:rsidR="00654A59" w:rsidRDefault="00654A59">
      <w:pPr>
        <w:pStyle w:val="Corpodetexto"/>
        <w:spacing w:before="10"/>
        <w:rPr>
          <w:sz w:val="21"/>
        </w:rPr>
      </w:pPr>
    </w:p>
    <w:p w14:paraId="067DC7B5" w14:textId="77777777" w:rsidR="00654A59" w:rsidRDefault="00A71556">
      <w:pPr>
        <w:pStyle w:val="PargrafodaLista"/>
        <w:numPr>
          <w:ilvl w:val="0"/>
          <w:numId w:val="5"/>
        </w:numPr>
        <w:tabs>
          <w:tab w:val="left" w:pos="1701"/>
          <w:tab w:val="left" w:pos="1703"/>
          <w:tab w:val="left" w:pos="2268"/>
        </w:tabs>
        <w:spacing w:before="1"/>
        <w:rPr>
          <w:sz w:val="24"/>
        </w:rPr>
      </w:pPr>
      <w:r>
        <w:rPr>
          <w:sz w:val="24"/>
        </w:rPr>
        <w:t>33.</w:t>
      </w:r>
      <w:r>
        <w:rPr>
          <w:sz w:val="24"/>
        </w:rPr>
        <w:tab/>
        <w:t>Vaccaro</w:t>
      </w:r>
      <w:r>
        <w:rPr>
          <w:spacing w:val="-5"/>
          <w:sz w:val="24"/>
        </w:rPr>
        <w:t xml:space="preserve"> </w:t>
      </w:r>
      <w:r>
        <w:rPr>
          <w:sz w:val="24"/>
        </w:rPr>
        <w:t>AR,</w:t>
      </w:r>
      <w:r>
        <w:rPr>
          <w:spacing w:val="-3"/>
          <w:sz w:val="24"/>
        </w:rPr>
        <w:t xml:space="preserve"> </w:t>
      </w:r>
      <w:r>
        <w:rPr>
          <w:sz w:val="24"/>
        </w:rPr>
        <w:t>Lehman</w:t>
      </w:r>
      <w:r>
        <w:rPr>
          <w:spacing w:val="-4"/>
          <w:sz w:val="24"/>
        </w:rPr>
        <w:t xml:space="preserve"> </w:t>
      </w:r>
      <w:r>
        <w:rPr>
          <w:sz w:val="24"/>
        </w:rPr>
        <w:t>RA,</w:t>
      </w:r>
      <w:r>
        <w:rPr>
          <w:spacing w:val="-7"/>
          <w:sz w:val="24"/>
        </w:rPr>
        <w:t xml:space="preserve"> </w:t>
      </w:r>
      <w:r>
        <w:rPr>
          <w:sz w:val="24"/>
        </w:rPr>
        <w:t>Hulbert</w:t>
      </w:r>
      <w:r>
        <w:rPr>
          <w:spacing w:val="-6"/>
          <w:sz w:val="24"/>
        </w:rPr>
        <w:t xml:space="preserve"> </w:t>
      </w:r>
      <w:r>
        <w:rPr>
          <w:sz w:val="24"/>
        </w:rPr>
        <w:t>RJ,</w:t>
      </w:r>
      <w:r>
        <w:rPr>
          <w:spacing w:val="-5"/>
          <w:sz w:val="24"/>
        </w:rPr>
        <w:t xml:space="preserve"> </w:t>
      </w:r>
      <w:r>
        <w:rPr>
          <w:sz w:val="24"/>
        </w:rPr>
        <w:t>et</w:t>
      </w:r>
      <w:r>
        <w:rPr>
          <w:spacing w:val="-6"/>
          <w:sz w:val="24"/>
        </w:rPr>
        <w:t xml:space="preserve"> </w:t>
      </w:r>
      <w:r>
        <w:rPr>
          <w:sz w:val="24"/>
        </w:rPr>
        <w:t>al.</w:t>
      </w:r>
      <w:r>
        <w:rPr>
          <w:spacing w:val="-3"/>
          <w:sz w:val="24"/>
        </w:rPr>
        <w:t xml:space="preserve"> </w:t>
      </w:r>
      <w:r>
        <w:rPr>
          <w:sz w:val="24"/>
        </w:rPr>
        <w:t>A</w:t>
      </w:r>
      <w:r>
        <w:rPr>
          <w:spacing w:val="-6"/>
          <w:sz w:val="24"/>
        </w:rPr>
        <w:t xml:space="preserve"> </w:t>
      </w:r>
      <w:r>
        <w:rPr>
          <w:sz w:val="24"/>
        </w:rPr>
        <w:t>new</w:t>
      </w:r>
      <w:r>
        <w:rPr>
          <w:spacing w:val="-7"/>
          <w:sz w:val="24"/>
        </w:rPr>
        <w:t xml:space="preserve"> </w:t>
      </w:r>
      <w:r>
        <w:rPr>
          <w:sz w:val="24"/>
        </w:rPr>
        <w:t>classification</w:t>
      </w:r>
      <w:r>
        <w:rPr>
          <w:spacing w:val="-5"/>
          <w:sz w:val="24"/>
        </w:rPr>
        <w:t xml:space="preserve"> </w:t>
      </w:r>
      <w:r>
        <w:rPr>
          <w:sz w:val="24"/>
        </w:rPr>
        <w:t>of</w:t>
      </w:r>
      <w:r>
        <w:rPr>
          <w:spacing w:val="-6"/>
          <w:sz w:val="24"/>
        </w:rPr>
        <w:t xml:space="preserve"> </w:t>
      </w:r>
      <w:r>
        <w:rPr>
          <w:sz w:val="24"/>
        </w:rPr>
        <w:t>thoracolumbar</w:t>
      </w:r>
    </w:p>
    <w:p w14:paraId="2263311D" w14:textId="77777777" w:rsidR="00654A59" w:rsidRDefault="00654A59">
      <w:pPr>
        <w:pStyle w:val="Corpodetexto"/>
        <w:spacing w:before="2"/>
        <w:rPr>
          <w:sz w:val="16"/>
        </w:rPr>
      </w:pPr>
    </w:p>
    <w:p w14:paraId="525FEE84" w14:textId="77777777" w:rsidR="00654A59" w:rsidRDefault="00A71556">
      <w:pPr>
        <w:pStyle w:val="PargrafodaLista"/>
        <w:numPr>
          <w:ilvl w:val="0"/>
          <w:numId w:val="5"/>
        </w:numPr>
        <w:tabs>
          <w:tab w:val="left" w:pos="2268"/>
          <w:tab w:val="left" w:pos="2269"/>
        </w:tabs>
        <w:ind w:left="2268" w:hanging="1153"/>
        <w:rPr>
          <w:sz w:val="24"/>
        </w:rPr>
      </w:pPr>
      <w:r>
        <w:rPr>
          <w:sz w:val="24"/>
        </w:rPr>
        <w:t>injuries: The importance of injury morphology, the integrity of the</w:t>
      </w:r>
      <w:r>
        <w:rPr>
          <w:spacing w:val="21"/>
          <w:sz w:val="24"/>
        </w:rPr>
        <w:t xml:space="preserve"> </w:t>
      </w:r>
      <w:r>
        <w:rPr>
          <w:sz w:val="24"/>
        </w:rPr>
        <w:t>posterior</w:t>
      </w:r>
    </w:p>
    <w:p w14:paraId="454E14A5" w14:textId="77777777" w:rsidR="00654A59" w:rsidRDefault="00654A59">
      <w:pPr>
        <w:pStyle w:val="Corpodetexto"/>
        <w:spacing w:before="2"/>
        <w:rPr>
          <w:sz w:val="16"/>
        </w:rPr>
      </w:pPr>
    </w:p>
    <w:p w14:paraId="5F7ADDD9" w14:textId="77777777" w:rsidR="00654A59" w:rsidRDefault="00A71556">
      <w:pPr>
        <w:pStyle w:val="PargrafodaLista"/>
        <w:numPr>
          <w:ilvl w:val="0"/>
          <w:numId w:val="5"/>
        </w:numPr>
        <w:tabs>
          <w:tab w:val="left" w:pos="2268"/>
          <w:tab w:val="left" w:pos="2269"/>
        </w:tabs>
        <w:ind w:left="2268" w:hanging="1153"/>
        <w:rPr>
          <w:sz w:val="24"/>
        </w:rPr>
      </w:pPr>
      <w:r>
        <w:rPr>
          <w:sz w:val="24"/>
        </w:rPr>
        <w:t xml:space="preserve">ligamentous complex, and neurologic status. </w:t>
      </w:r>
      <w:r>
        <w:rPr>
          <w:i/>
          <w:sz w:val="24"/>
        </w:rPr>
        <w:t>Spine (Phila Pa 1976)</w:t>
      </w:r>
      <w:r>
        <w:rPr>
          <w:i/>
          <w:spacing w:val="-20"/>
          <w:sz w:val="24"/>
        </w:rPr>
        <w:t xml:space="preserve"> </w:t>
      </w:r>
      <w:proofErr w:type="gramStart"/>
      <w:r>
        <w:rPr>
          <w:sz w:val="24"/>
        </w:rPr>
        <w:t>2005;30:2325</w:t>
      </w:r>
      <w:proofErr w:type="gramEnd"/>
      <w:r>
        <w:rPr>
          <w:sz w:val="24"/>
        </w:rPr>
        <w:t>-</w:t>
      </w:r>
    </w:p>
    <w:p w14:paraId="079DBADB" w14:textId="77777777" w:rsidR="00654A59" w:rsidRDefault="00654A59">
      <w:pPr>
        <w:pStyle w:val="Corpodetexto"/>
        <w:spacing w:before="2"/>
        <w:rPr>
          <w:sz w:val="16"/>
        </w:rPr>
      </w:pPr>
    </w:p>
    <w:p w14:paraId="4916220C" w14:textId="77777777" w:rsidR="00654A59" w:rsidRDefault="00A71556">
      <w:pPr>
        <w:tabs>
          <w:tab w:val="left" w:pos="2268"/>
        </w:tabs>
        <w:spacing w:before="90"/>
        <w:ind w:left="1116"/>
        <w:rPr>
          <w:rFonts w:ascii="Times New Roman"/>
          <w:sz w:val="24"/>
        </w:rPr>
      </w:pPr>
      <w:r>
        <w:t>96</w:t>
      </w:r>
      <w:r>
        <w:tab/>
      </w:r>
      <w:r>
        <w:rPr>
          <w:rFonts w:ascii="Times New Roman"/>
          <w:sz w:val="24"/>
        </w:rPr>
        <w:t>33.</w:t>
      </w:r>
    </w:p>
    <w:p w14:paraId="712512EE" w14:textId="77777777" w:rsidR="00654A59" w:rsidRDefault="00654A59">
      <w:pPr>
        <w:pStyle w:val="Corpodetexto"/>
        <w:spacing w:before="2"/>
        <w:rPr>
          <w:sz w:val="16"/>
        </w:rPr>
      </w:pPr>
    </w:p>
    <w:p w14:paraId="365415DE" w14:textId="77777777" w:rsidR="00654A59" w:rsidRDefault="00A71556">
      <w:pPr>
        <w:pStyle w:val="PargrafodaLista"/>
        <w:numPr>
          <w:ilvl w:val="0"/>
          <w:numId w:val="4"/>
        </w:numPr>
        <w:tabs>
          <w:tab w:val="left" w:pos="1701"/>
          <w:tab w:val="left" w:pos="1703"/>
          <w:tab w:val="left" w:pos="2268"/>
        </w:tabs>
        <w:rPr>
          <w:sz w:val="24"/>
        </w:rPr>
      </w:pPr>
      <w:r>
        <w:rPr>
          <w:sz w:val="24"/>
        </w:rPr>
        <w:t>34.</w:t>
      </w:r>
      <w:r>
        <w:rPr>
          <w:sz w:val="24"/>
        </w:rPr>
        <w:tab/>
      </w:r>
      <w:proofErr w:type="spellStart"/>
      <w:r>
        <w:rPr>
          <w:sz w:val="24"/>
        </w:rPr>
        <w:t>Anghel</w:t>
      </w:r>
      <w:proofErr w:type="spellEnd"/>
      <w:r>
        <w:rPr>
          <w:spacing w:val="14"/>
          <w:sz w:val="24"/>
        </w:rPr>
        <w:t xml:space="preserve"> </w:t>
      </w:r>
      <w:r>
        <w:rPr>
          <w:sz w:val="24"/>
        </w:rPr>
        <w:t>S,</w:t>
      </w:r>
      <w:r>
        <w:rPr>
          <w:spacing w:val="13"/>
          <w:sz w:val="24"/>
        </w:rPr>
        <w:t xml:space="preserve"> </w:t>
      </w:r>
      <w:proofErr w:type="spellStart"/>
      <w:r>
        <w:rPr>
          <w:sz w:val="24"/>
        </w:rPr>
        <w:t>Petrisor</w:t>
      </w:r>
      <w:proofErr w:type="spellEnd"/>
      <w:r>
        <w:rPr>
          <w:spacing w:val="13"/>
          <w:sz w:val="24"/>
        </w:rPr>
        <w:t xml:space="preserve"> </w:t>
      </w:r>
      <w:r>
        <w:rPr>
          <w:sz w:val="24"/>
        </w:rPr>
        <w:t>M,</w:t>
      </w:r>
      <w:r>
        <w:rPr>
          <w:spacing w:val="15"/>
          <w:sz w:val="24"/>
        </w:rPr>
        <w:t xml:space="preserve"> </w:t>
      </w:r>
      <w:proofErr w:type="spellStart"/>
      <w:r>
        <w:rPr>
          <w:sz w:val="24"/>
        </w:rPr>
        <w:t>Buicu</w:t>
      </w:r>
      <w:proofErr w:type="spellEnd"/>
      <w:r>
        <w:rPr>
          <w:spacing w:val="12"/>
          <w:sz w:val="24"/>
        </w:rPr>
        <w:t xml:space="preserve"> </w:t>
      </w:r>
      <w:r>
        <w:rPr>
          <w:sz w:val="24"/>
        </w:rPr>
        <w:t>CF,</w:t>
      </w:r>
      <w:r>
        <w:rPr>
          <w:spacing w:val="14"/>
          <w:sz w:val="24"/>
        </w:rPr>
        <w:t xml:space="preserve"> </w:t>
      </w:r>
      <w:r>
        <w:rPr>
          <w:sz w:val="24"/>
        </w:rPr>
        <w:t>et</w:t>
      </w:r>
      <w:r>
        <w:rPr>
          <w:spacing w:val="16"/>
          <w:sz w:val="24"/>
        </w:rPr>
        <w:t xml:space="preserve"> </w:t>
      </w:r>
      <w:r>
        <w:rPr>
          <w:sz w:val="24"/>
        </w:rPr>
        <w:t>al.</w:t>
      </w:r>
      <w:r>
        <w:rPr>
          <w:spacing w:val="13"/>
          <w:sz w:val="24"/>
        </w:rPr>
        <w:t xml:space="preserve"> </w:t>
      </w:r>
      <w:r>
        <w:rPr>
          <w:sz w:val="24"/>
        </w:rPr>
        <w:t>Predictive</w:t>
      </w:r>
      <w:r>
        <w:rPr>
          <w:spacing w:val="13"/>
          <w:sz w:val="24"/>
        </w:rPr>
        <w:t xml:space="preserve"> </w:t>
      </w:r>
      <w:r>
        <w:rPr>
          <w:sz w:val="24"/>
        </w:rPr>
        <w:t>factors</w:t>
      </w:r>
      <w:r>
        <w:rPr>
          <w:spacing w:val="12"/>
          <w:sz w:val="24"/>
        </w:rPr>
        <w:t xml:space="preserve"> </w:t>
      </w:r>
      <w:r>
        <w:rPr>
          <w:sz w:val="24"/>
        </w:rPr>
        <w:t>for</w:t>
      </w:r>
      <w:r>
        <w:rPr>
          <w:spacing w:val="13"/>
          <w:sz w:val="24"/>
        </w:rPr>
        <w:t xml:space="preserve"> </w:t>
      </w:r>
      <w:r>
        <w:rPr>
          <w:sz w:val="24"/>
        </w:rPr>
        <w:t>postoperative</w:t>
      </w:r>
    </w:p>
    <w:p w14:paraId="52D7C495" w14:textId="77777777" w:rsidR="00654A59" w:rsidRDefault="00654A59">
      <w:pPr>
        <w:pStyle w:val="Corpodetexto"/>
        <w:rPr>
          <w:sz w:val="16"/>
        </w:rPr>
      </w:pPr>
    </w:p>
    <w:p w14:paraId="3A9D674A" w14:textId="77777777" w:rsidR="00654A59" w:rsidRDefault="00A71556">
      <w:pPr>
        <w:pStyle w:val="PargrafodaLista"/>
        <w:numPr>
          <w:ilvl w:val="0"/>
          <w:numId w:val="4"/>
        </w:numPr>
        <w:tabs>
          <w:tab w:val="left" w:pos="2268"/>
          <w:tab w:val="left" w:pos="2269"/>
        </w:tabs>
        <w:ind w:left="2268" w:hanging="1153"/>
        <w:rPr>
          <w:i/>
          <w:sz w:val="24"/>
        </w:rPr>
      </w:pPr>
      <w:r>
        <w:rPr>
          <w:sz w:val="24"/>
        </w:rPr>
        <w:t>deformi</w:t>
      </w:r>
      <w:r>
        <w:rPr>
          <w:sz w:val="24"/>
        </w:rPr>
        <w:t xml:space="preserve">ty in thoracolumbar burst fractures: a statistical approach. </w:t>
      </w:r>
      <w:r>
        <w:rPr>
          <w:i/>
          <w:sz w:val="24"/>
        </w:rPr>
        <w:t>Acta</w:t>
      </w:r>
      <w:r>
        <w:rPr>
          <w:i/>
          <w:spacing w:val="23"/>
          <w:sz w:val="24"/>
        </w:rPr>
        <w:t xml:space="preserve"> </w:t>
      </w:r>
      <w:proofErr w:type="spellStart"/>
      <w:r>
        <w:rPr>
          <w:i/>
          <w:sz w:val="24"/>
        </w:rPr>
        <w:t>Orthop</w:t>
      </w:r>
      <w:proofErr w:type="spellEnd"/>
    </w:p>
    <w:p w14:paraId="43904F95" w14:textId="77777777" w:rsidR="00654A59" w:rsidRDefault="00654A59">
      <w:pPr>
        <w:pStyle w:val="Corpodetexto"/>
        <w:spacing w:before="2"/>
        <w:rPr>
          <w:i/>
          <w:sz w:val="16"/>
        </w:rPr>
      </w:pPr>
    </w:p>
    <w:p w14:paraId="1249EED5" w14:textId="77777777" w:rsidR="00654A59" w:rsidRDefault="00A71556">
      <w:pPr>
        <w:tabs>
          <w:tab w:val="left" w:pos="2268"/>
        </w:tabs>
        <w:spacing w:before="90"/>
        <w:ind w:left="1116"/>
        <w:rPr>
          <w:rFonts w:ascii="Times New Roman"/>
          <w:sz w:val="24"/>
        </w:rPr>
      </w:pPr>
      <w:r>
        <w:t>99</w:t>
      </w:r>
      <w:r>
        <w:tab/>
      </w:r>
      <w:proofErr w:type="spellStart"/>
      <w:r>
        <w:rPr>
          <w:rFonts w:ascii="Times New Roman"/>
          <w:i/>
          <w:sz w:val="24"/>
        </w:rPr>
        <w:t>Traumatol</w:t>
      </w:r>
      <w:proofErr w:type="spellEnd"/>
      <w:r>
        <w:rPr>
          <w:rFonts w:ascii="Times New Roman"/>
          <w:i/>
          <w:sz w:val="24"/>
        </w:rPr>
        <w:t xml:space="preserve"> </w:t>
      </w:r>
      <w:proofErr w:type="spellStart"/>
      <w:r>
        <w:rPr>
          <w:rFonts w:ascii="Times New Roman"/>
          <w:i/>
          <w:sz w:val="24"/>
        </w:rPr>
        <w:t>Turc</w:t>
      </w:r>
      <w:proofErr w:type="spellEnd"/>
      <w:r>
        <w:rPr>
          <w:rFonts w:ascii="Times New Roman"/>
          <w:i/>
          <w:spacing w:val="-1"/>
          <w:sz w:val="24"/>
        </w:rPr>
        <w:t xml:space="preserve"> </w:t>
      </w:r>
      <w:r>
        <w:rPr>
          <w:rFonts w:ascii="Times New Roman"/>
          <w:sz w:val="24"/>
        </w:rPr>
        <w:t>2015;49(2):133-8.</w:t>
      </w:r>
    </w:p>
    <w:p w14:paraId="395C23D7" w14:textId="77777777" w:rsidR="00654A59" w:rsidRDefault="00654A59">
      <w:pPr>
        <w:rPr>
          <w:rFonts w:ascii="Times New Roman"/>
          <w:sz w:val="24"/>
        </w:rPr>
        <w:sectPr w:rsidR="00654A59">
          <w:pgSz w:w="11910" w:h="16840"/>
          <w:pgMar w:top="940" w:right="900" w:bottom="1220" w:left="0" w:header="710" w:footer="1024" w:gutter="0"/>
          <w:cols w:space="720"/>
        </w:sectPr>
      </w:pPr>
    </w:p>
    <w:p w14:paraId="1ED7CD5E" w14:textId="77777777" w:rsidR="00654A59" w:rsidRDefault="00654A59">
      <w:pPr>
        <w:pStyle w:val="Corpodetexto"/>
        <w:rPr>
          <w:sz w:val="20"/>
        </w:rPr>
      </w:pPr>
    </w:p>
    <w:p w14:paraId="57EE55F4" w14:textId="77777777" w:rsidR="00654A59" w:rsidRDefault="00654A59">
      <w:pPr>
        <w:pStyle w:val="Corpodetexto"/>
        <w:spacing w:before="3"/>
        <w:rPr>
          <w:sz w:val="20"/>
        </w:rPr>
      </w:pPr>
    </w:p>
    <w:tbl>
      <w:tblPr>
        <w:tblStyle w:val="TableNormal"/>
        <w:tblW w:w="0" w:type="auto"/>
        <w:tblInd w:w="960" w:type="dxa"/>
        <w:tblLayout w:type="fixed"/>
        <w:tblLook w:val="01E0" w:firstRow="1" w:lastRow="1" w:firstColumn="1" w:lastColumn="1" w:noHBand="0" w:noVBand="0"/>
      </w:tblPr>
      <w:tblGrid>
        <w:gridCol w:w="1182"/>
        <w:gridCol w:w="8119"/>
      </w:tblGrid>
      <w:tr w:rsidR="00654A59" w14:paraId="6EAA5D1C" w14:textId="77777777">
        <w:trPr>
          <w:trHeight w:val="410"/>
        </w:trPr>
        <w:tc>
          <w:tcPr>
            <w:tcW w:w="1182" w:type="dxa"/>
          </w:tcPr>
          <w:p w14:paraId="6D64646E" w14:textId="77777777" w:rsidR="00654A59" w:rsidRDefault="00A71556">
            <w:pPr>
              <w:pStyle w:val="TableParagraph"/>
              <w:tabs>
                <w:tab w:val="left" w:pos="748"/>
              </w:tabs>
              <w:spacing w:line="266" w:lineRule="exact"/>
              <w:ind w:left="50"/>
              <w:rPr>
                <w:rFonts w:ascii="Times New Roman"/>
                <w:sz w:val="24"/>
              </w:rPr>
            </w:pPr>
            <w:r>
              <w:t>100</w:t>
            </w:r>
            <w:r>
              <w:tab/>
            </w:r>
            <w:r>
              <w:rPr>
                <w:rFonts w:ascii="Times New Roman"/>
                <w:sz w:val="24"/>
              </w:rPr>
              <w:t>35.</w:t>
            </w:r>
          </w:p>
        </w:tc>
        <w:tc>
          <w:tcPr>
            <w:tcW w:w="8119" w:type="dxa"/>
          </w:tcPr>
          <w:p w14:paraId="3F6DB44A" w14:textId="77777777" w:rsidR="00654A59" w:rsidRDefault="00A71556">
            <w:pPr>
              <w:pStyle w:val="TableParagraph"/>
              <w:spacing w:line="266" w:lineRule="exact"/>
              <w:ind w:left="133"/>
              <w:rPr>
                <w:rFonts w:ascii="Times New Roman"/>
                <w:sz w:val="24"/>
              </w:rPr>
            </w:pPr>
            <w:proofErr w:type="spellStart"/>
            <w:r>
              <w:rPr>
                <w:rFonts w:ascii="Times New Roman"/>
                <w:sz w:val="24"/>
              </w:rPr>
              <w:t>Rohlmann</w:t>
            </w:r>
            <w:proofErr w:type="spellEnd"/>
            <w:r>
              <w:rPr>
                <w:rFonts w:ascii="Times New Roman"/>
                <w:sz w:val="24"/>
              </w:rPr>
              <w:t xml:space="preserve"> A, Bergmann G, </w:t>
            </w:r>
            <w:proofErr w:type="spellStart"/>
            <w:r>
              <w:rPr>
                <w:rFonts w:ascii="Times New Roman"/>
                <w:sz w:val="24"/>
              </w:rPr>
              <w:t>Graichen</w:t>
            </w:r>
            <w:proofErr w:type="spellEnd"/>
            <w:r>
              <w:rPr>
                <w:rFonts w:ascii="Times New Roman"/>
                <w:sz w:val="24"/>
              </w:rPr>
              <w:t xml:space="preserve"> F, Weber U. Changes um the loads on an</w:t>
            </w:r>
          </w:p>
        </w:tc>
      </w:tr>
      <w:tr w:rsidR="00654A59" w14:paraId="039541AB" w14:textId="77777777">
        <w:trPr>
          <w:trHeight w:val="552"/>
        </w:trPr>
        <w:tc>
          <w:tcPr>
            <w:tcW w:w="1182" w:type="dxa"/>
          </w:tcPr>
          <w:p w14:paraId="18C30066" w14:textId="77777777" w:rsidR="00654A59" w:rsidRDefault="00A71556">
            <w:pPr>
              <w:pStyle w:val="TableParagraph"/>
              <w:spacing w:before="149"/>
              <w:ind w:left="50"/>
            </w:pPr>
            <w:r>
              <w:t>101</w:t>
            </w:r>
          </w:p>
        </w:tc>
        <w:tc>
          <w:tcPr>
            <w:tcW w:w="8119" w:type="dxa"/>
          </w:tcPr>
          <w:p w14:paraId="0BF2FB09" w14:textId="77777777" w:rsidR="00654A59" w:rsidRDefault="00A71556">
            <w:pPr>
              <w:pStyle w:val="TableParagraph"/>
              <w:spacing w:before="131"/>
              <w:ind w:left="133"/>
              <w:rPr>
                <w:rFonts w:ascii="Times New Roman"/>
                <w:i/>
                <w:sz w:val="24"/>
              </w:rPr>
            </w:pPr>
            <w:r>
              <w:rPr>
                <w:rFonts w:ascii="Times New Roman"/>
                <w:sz w:val="24"/>
              </w:rPr>
              <w:t xml:space="preserve">internal spinal fixator after iliac-crest autograft. </w:t>
            </w:r>
            <w:r>
              <w:rPr>
                <w:rFonts w:ascii="Times New Roman"/>
                <w:i/>
                <w:sz w:val="24"/>
              </w:rPr>
              <w:t>J Bone Joint Surg Br</w:t>
            </w:r>
          </w:p>
        </w:tc>
      </w:tr>
      <w:tr w:rsidR="00654A59" w14:paraId="35BE5E5A" w14:textId="77777777">
        <w:trPr>
          <w:trHeight w:val="410"/>
        </w:trPr>
        <w:tc>
          <w:tcPr>
            <w:tcW w:w="1182" w:type="dxa"/>
          </w:tcPr>
          <w:p w14:paraId="1004F5D8" w14:textId="77777777" w:rsidR="00654A59" w:rsidRDefault="00A71556">
            <w:pPr>
              <w:pStyle w:val="TableParagraph"/>
              <w:spacing w:before="149" w:line="242" w:lineRule="exact"/>
              <w:ind w:left="50"/>
            </w:pPr>
            <w:r>
              <w:t>102</w:t>
            </w:r>
          </w:p>
        </w:tc>
        <w:tc>
          <w:tcPr>
            <w:tcW w:w="8119" w:type="dxa"/>
          </w:tcPr>
          <w:p w14:paraId="29582634" w14:textId="77777777" w:rsidR="00654A59" w:rsidRDefault="00A71556">
            <w:pPr>
              <w:pStyle w:val="TableParagraph"/>
              <w:spacing w:before="131" w:line="259" w:lineRule="exact"/>
              <w:ind w:left="133"/>
              <w:rPr>
                <w:rFonts w:ascii="Times New Roman"/>
                <w:sz w:val="24"/>
              </w:rPr>
            </w:pPr>
            <w:r>
              <w:rPr>
                <w:rFonts w:ascii="Times New Roman"/>
                <w:sz w:val="24"/>
              </w:rPr>
              <w:t>2000;82(3):445-9.</w:t>
            </w:r>
          </w:p>
        </w:tc>
      </w:tr>
    </w:tbl>
    <w:p w14:paraId="633664C8" w14:textId="77777777" w:rsidR="00654A59" w:rsidRDefault="00654A59">
      <w:pPr>
        <w:spacing w:line="259" w:lineRule="exact"/>
        <w:rPr>
          <w:rFonts w:ascii="Times New Roman"/>
          <w:sz w:val="24"/>
        </w:rPr>
        <w:sectPr w:rsidR="00654A59">
          <w:pgSz w:w="11910" w:h="16840"/>
          <w:pgMar w:top="940" w:right="900" w:bottom="1220" w:left="0" w:header="710" w:footer="1024" w:gutter="0"/>
          <w:cols w:space="720"/>
        </w:sectPr>
      </w:pPr>
    </w:p>
    <w:p w14:paraId="38C52E70" w14:textId="77777777" w:rsidR="00654A59" w:rsidRDefault="00A71556">
      <w:pPr>
        <w:spacing w:before="34"/>
        <w:ind w:left="100"/>
        <w:rPr>
          <w:sz w:val="20"/>
        </w:rPr>
      </w:pPr>
      <w:r>
        <w:rPr>
          <w:sz w:val="20"/>
        </w:rPr>
        <w:lastRenderedPageBreak/>
        <w:t>Appendix 1</w:t>
      </w:r>
    </w:p>
    <w:p w14:paraId="7F935A19" w14:textId="77777777" w:rsidR="00654A59" w:rsidRDefault="00654A59">
      <w:pPr>
        <w:rPr>
          <w:sz w:val="20"/>
        </w:rPr>
      </w:pPr>
    </w:p>
    <w:p w14:paraId="52F46200" w14:textId="77777777" w:rsidR="00654A59" w:rsidRDefault="00654A59">
      <w:pPr>
        <w:rPr>
          <w:sz w:val="20"/>
        </w:rPr>
      </w:pPr>
    </w:p>
    <w:p w14:paraId="046069A7" w14:textId="77777777" w:rsidR="00654A59" w:rsidRDefault="00654A59">
      <w:pPr>
        <w:rPr>
          <w:sz w:val="20"/>
        </w:rPr>
      </w:pPr>
    </w:p>
    <w:p w14:paraId="01C1E25F" w14:textId="77777777" w:rsidR="00654A59" w:rsidRDefault="00654A59">
      <w:pPr>
        <w:rPr>
          <w:sz w:val="20"/>
        </w:rPr>
      </w:pPr>
    </w:p>
    <w:p w14:paraId="0615FA8E" w14:textId="77777777" w:rsidR="00654A59" w:rsidRDefault="00A71556">
      <w:pPr>
        <w:spacing w:before="209"/>
        <w:ind w:left="1702"/>
      </w:pPr>
      <w:r>
        <w:rPr>
          <w:b/>
        </w:rPr>
        <w:t xml:space="preserve">Appendix 1 – </w:t>
      </w:r>
      <w:r>
        <w:t>Database search strategy</w:t>
      </w:r>
    </w:p>
    <w:p w14:paraId="1439DB3A" w14:textId="77777777" w:rsidR="00654A59" w:rsidRDefault="00654A59">
      <w:pPr>
        <w:spacing w:before="2" w:after="1"/>
        <w:rPr>
          <w:sz w:val="21"/>
        </w:rPr>
      </w:pPr>
    </w:p>
    <w:tbl>
      <w:tblPr>
        <w:tblStyle w:val="TableNormal"/>
        <w:tblW w:w="0" w:type="auto"/>
        <w:tblInd w:w="1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6"/>
        <w:gridCol w:w="6947"/>
        <w:gridCol w:w="1389"/>
      </w:tblGrid>
      <w:tr w:rsidR="00654A59" w14:paraId="25A89AF6" w14:textId="77777777">
        <w:trPr>
          <w:trHeight w:val="659"/>
        </w:trPr>
        <w:tc>
          <w:tcPr>
            <w:tcW w:w="1536" w:type="dxa"/>
          </w:tcPr>
          <w:p w14:paraId="0A9C0F0A" w14:textId="77777777" w:rsidR="00654A59" w:rsidRDefault="00A71556">
            <w:pPr>
              <w:pStyle w:val="TableParagraph"/>
              <w:spacing w:line="225" w:lineRule="exact"/>
              <w:ind w:left="321"/>
              <w:rPr>
                <w:b/>
                <w:sz w:val="20"/>
              </w:rPr>
            </w:pPr>
            <w:r>
              <w:rPr>
                <w:b/>
                <w:sz w:val="20"/>
              </w:rPr>
              <w:t>Database</w:t>
            </w:r>
          </w:p>
        </w:tc>
        <w:tc>
          <w:tcPr>
            <w:tcW w:w="6947" w:type="dxa"/>
          </w:tcPr>
          <w:p w14:paraId="1FF9A819" w14:textId="77777777" w:rsidR="00654A59" w:rsidRDefault="00A71556">
            <w:pPr>
              <w:pStyle w:val="TableParagraph"/>
              <w:spacing w:line="225" w:lineRule="exact"/>
              <w:ind w:left="2288" w:right="2284"/>
              <w:jc w:val="center"/>
              <w:rPr>
                <w:b/>
                <w:sz w:val="20"/>
              </w:rPr>
            </w:pPr>
            <w:r>
              <w:rPr>
                <w:b/>
                <w:sz w:val="20"/>
              </w:rPr>
              <w:t>Search (18</w:t>
            </w:r>
            <w:r>
              <w:rPr>
                <w:b/>
                <w:sz w:val="20"/>
                <w:vertAlign w:val="superscript"/>
              </w:rPr>
              <w:t>th</w:t>
            </w:r>
            <w:r>
              <w:rPr>
                <w:b/>
                <w:sz w:val="20"/>
              </w:rPr>
              <w:t xml:space="preserve"> </w:t>
            </w:r>
            <w:proofErr w:type="gramStart"/>
            <w:r>
              <w:rPr>
                <w:b/>
                <w:sz w:val="20"/>
              </w:rPr>
              <w:t>April ,</w:t>
            </w:r>
            <w:proofErr w:type="gramEnd"/>
            <w:r>
              <w:rPr>
                <w:b/>
                <w:sz w:val="20"/>
              </w:rPr>
              <w:t xml:space="preserve"> 2019)</w:t>
            </w:r>
          </w:p>
        </w:tc>
        <w:tc>
          <w:tcPr>
            <w:tcW w:w="1389" w:type="dxa"/>
          </w:tcPr>
          <w:p w14:paraId="47B27E6B" w14:textId="77777777" w:rsidR="00654A59" w:rsidRDefault="00A71556">
            <w:pPr>
              <w:pStyle w:val="TableParagraph"/>
              <w:spacing w:line="225" w:lineRule="exact"/>
              <w:ind w:left="134" w:right="126"/>
              <w:jc w:val="center"/>
              <w:rPr>
                <w:b/>
                <w:sz w:val="20"/>
              </w:rPr>
            </w:pPr>
            <w:r>
              <w:rPr>
                <w:b/>
                <w:sz w:val="20"/>
              </w:rPr>
              <w:t>References</w:t>
            </w:r>
          </w:p>
        </w:tc>
      </w:tr>
      <w:tr w:rsidR="00654A59" w14:paraId="0F7C6C7C" w14:textId="77777777">
        <w:trPr>
          <w:trHeight w:val="12697"/>
        </w:trPr>
        <w:tc>
          <w:tcPr>
            <w:tcW w:w="1536" w:type="dxa"/>
          </w:tcPr>
          <w:p w14:paraId="504DA77B" w14:textId="77777777" w:rsidR="00654A59" w:rsidRDefault="00A71556">
            <w:pPr>
              <w:pStyle w:val="TableParagraph"/>
              <w:spacing w:line="227" w:lineRule="exact"/>
              <w:ind w:left="379"/>
              <w:rPr>
                <w:b/>
                <w:sz w:val="20"/>
              </w:rPr>
            </w:pPr>
            <w:r>
              <w:rPr>
                <w:b/>
                <w:sz w:val="20"/>
              </w:rPr>
              <w:t>PubMed</w:t>
            </w:r>
          </w:p>
        </w:tc>
        <w:tc>
          <w:tcPr>
            <w:tcW w:w="6947" w:type="dxa"/>
          </w:tcPr>
          <w:p w14:paraId="4E1F0AE6" w14:textId="77777777" w:rsidR="00654A59" w:rsidRDefault="00A71556">
            <w:pPr>
              <w:pStyle w:val="TableParagraph"/>
              <w:spacing w:line="276" w:lineRule="auto"/>
              <w:ind w:left="105" w:right="99"/>
              <w:jc w:val="both"/>
              <w:rPr>
                <w:sz w:val="20"/>
              </w:rPr>
            </w:pPr>
            <w:r>
              <w:rPr>
                <w:b/>
                <w:sz w:val="20"/>
              </w:rPr>
              <w:t xml:space="preserve">#1 – </w:t>
            </w:r>
            <w:r>
              <w:rPr>
                <w:sz w:val="20"/>
              </w:rPr>
              <w:t>("lumbar spine"[All Fields] OR "Lumbar vertebrae"[All Fields] OR ("lumbar vertebrae"[</w:t>
            </w:r>
            <w:proofErr w:type="spellStart"/>
            <w:r>
              <w:rPr>
                <w:sz w:val="20"/>
              </w:rPr>
              <w:t>MeSH</w:t>
            </w:r>
            <w:proofErr w:type="spellEnd"/>
            <w:r>
              <w:rPr>
                <w:sz w:val="20"/>
              </w:rPr>
              <w:t xml:space="preserve"> Terms] OR ("lumbar"[All Fields] AND "vertebrae"[All Fields]) OR "lumbar vertebrae"[All Fields] OR ("vertebrae"[All Fields] AND "lumbar"[All Fields])) OR "thoracic ver</w:t>
            </w:r>
            <w:r>
              <w:rPr>
                <w:sz w:val="20"/>
              </w:rPr>
              <w:t>tebrae"[All Fields] OR ("thoracic vertebrae"[</w:t>
            </w:r>
            <w:proofErr w:type="spellStart"/>
            <w:r>
              <w:rPr>
                <w:sz w:val="20"/>
              </w:rPr>
              <w:t>MeSH</w:t>
            </w:r>
            <w:proofErr w:type="spellEnd"/>
            <w:r>
              <w:rPr>
                <w:sz w:val="20"/>
              </w:rPr>
              <w:t xml:space="preserve"> Terms] OR ("thoracic"[All Fields] AND "vertebrae"[All Fields]) OR "thoracic vertebrae"[All Fields] OR ("vertebrae"[All Fields] AND "thoracic"[All Fields]))) AND ("Fractures, Bone"[All Fields] OR "Broken Bon</w:t>
            </w:r>
            <w:r>
              <w:rPr>
                <w:sz w:val="20"/>
              </w:rPr>
              <w:t>es"[All Fields] OR ("fractures, bone"[</w:t>
            </w:r>
            <w:proofErr w:type="spellStart"/>
            <w:r>
              <w:rPr>
                <w:sz w:val="20"/>
              </w:rPr>
              <w:t>MeSH</w:t>
            </w:r>
            <w:proofErr w:type="spellEnd"/>
            <w:r>
              <w:rPr>
                <w:sz w:val="20"/>
              </w:rPr>
              <w:t xml:space="preserve"> Terms] OR ("fractures"[All Fields] AND "bone"[All Fields]) OR "bone fractures"[All Fields] OR ("bone"[All Fields] AND "broken"[All Fields])) OR ("fractures, bone"[</w:t>
            </w:r>
            <w:proofErr w:type="spellStart"/>
            <w:r>
              <w:rPr>
                <w:sz w:val="20"/>
              </w:rPr>
              <w:t>MeSH</w:t>
            </w:r>
            <w:proofErr w:type="spellEnd"/>
            <w:r>
              <w:rPr>
                <w:sz w:val="20"/>
              </w:rPr>
              <w:t xml:space="preserve"> Terms] OR ("fractures"[All Fields] AND "bone"</w:t>
            </w:r>
            <w:r>
              <w:rPr>
                <w:sz w:val="20"/>
              </w:rPr>
              <w:t xml:space="preserve">[All Fields]) OR "bone fractures"[All Fields] OR ("bones"[All Fields] AND "broken"[All Fields])) OR "Broken Bone"[All Fields] OR "Bone Fractures"[All Fields] OR "Bone Fracture"[All Fields] OR "Fracture,  Bone"[All Fields] OR "Spiral Fractures"[All Fields] </w:t>
            </w:r>
            <w:r>
              <w:rPr>
                <w:sz w:val="20"/>
              </w:rPr>
              <w:t>OR ("fractures, bone"[</w:t>
            </w:r>
            <w:proofErr w:type="spellStart"/>
            <w:r>
              <w:rPr>
                <w:sz w:val="20"/>
              </w:rPr>
              <w:t>MeSH</w:t>
            </w:r>
            <w:proofErr w:type="spellEnd"/>
            <w:r>
              <w:rPr>
                <w:sz w:val="20"/>
              </w:rPr>
              <w:t xml:space="preserve"> Terms] OR ("fractures"[All Fields] AND "bone"[All Fields]) OR "bone fractures"[All Fields] OR ("fracture"[All Fields] AND "spiral"[All Fields])) OR ("fractures, bone"[</w:t>
            </w:r>
            <w:proofErr w:type="spellStart"/>
            <w:r>
              <w:rPr>
                <w:sz w:val="20"/>
              </w:rPr>
              <w:t>MeSH</w:t>
            </w:r>
            <w:proofErr w:type="spellEnd"/>
            <w:r>
              <w:rPr>
                <w:sz w:val="20"/>
              </w:rPr>
              <w:t xml:space="preserve"> Terms] OR ("fractures"[All Fields] AND "bone"[All Fields]</w:t>
            </w:r>
            <w:r>
              <w:rPr>
                <w:sz w:val="20"/>
              </w:rPr>
              <w:t>) OR "bone fractures"[All Fields] OR ("fractures"[All Fields] AND "spiral"[All Fields])) OR "Spiral Fracture"[All Fields]  OR "Torsion Fractures"[All Fields] OR ("fractures, bone"[</w:t>
            </w:r>
            <w:proofErr w:type="spellStart"/>
            <w:r>
              <w:rPr>
                <w:sz w:val="20"/>
              </w:rPr>
              <w:t>MeSH</w:t>
            </w:r>
            <w:proofErr w:type="spellEnd"/>
            <w:r>
              <w:rPr>
                <w:sz w:val="20"/>
              </w:rPr>
              <w:t xml:space="preserve"> Terms] OR ("fractures"[All Fields] AND "bone"[All Fields]) OR "bone fra</w:t>
            </w:r>
            <w:r>
              <w:rPr>
                <w:sz w:val="20"/>
              </w:rPr>
              <w:t>ctures"[All Fields] OR ("fracture"[All Fields] AND "torsion"[All Fields])) OR ("fractures, bone"[</w:t>
            </w:r>
            <w:proofErr w:type="spellStart"/>
            <w:r>
              <w:rPr>
                <w:sz w:val="20"/>
              </w:rPr>
              <w:t>MeSH</w:t>
            </w:r>
            <w:proofErr w:type="spellEnd"/>
            <w:r>
              <w:rPr>
                <w:sz w:val="20"/>
              </w:rPr>
              <w:t xml:space="preserve"> Terms] OR ("fractures"[All Fields] AND "bone"[All Fields]) OR "bone fractures"[All Fields] OR ("fractures"[All Fields] AND "torsion"[All Fields])) OR "Tor</w:t>
            </w:r>
            <w:r>
              <w:rPr>
                <w:sz w:val="20"/>
              </w:rPr>
              <w:t>sion Fracture"[All Fields] OR "Spinal Fractures"[All Fields] OR "Fracture, Spinal"[All Fields] OR "Fractures, Spinal"[All Fields] OR "Spinal Fracture"[All Fields] OR ("orthopedics"[</w:t>
            </w:r>
            <w:proofErr w:type="spellStart"/>
            <w:r>
              <w:rPr>
                <w:sz w:val="20"/>
              </w:rPr>
              <w:t>MeSH</w:t>
            </w:r>
            <w:proofErr w:type="spellEnd"/>
            <w:r>
              <w:rPr>
                <w:sz w:val="20"/>
              </w:rPr>
              <w:t xml:space="preserve"> Terms] OR "orthopedics"[All Fields]) OR ("</w:t>
            </w:r>
            <w:proofErr w:type="spellStart"/>
            <w:r>
              <w:rPr>
                <w:sz w:val="20"/>
              </w:rPr>
              <w:t>orthopaedic</w:t>
            </w:r>
            <w:proofErr w:type="spellEnd"/>
            <w:r>
              <w:rPr>
                <w:sz w:val="20"/>
              </w:rPr>
              <w:t xml:space="preserve">"[All Fields] OR </w:t>
            </w:r>
            <w:r>
              <w:rPr>
                <w:sz w:val="20"/>
              </w:rPr>
              <w:t>"orthopedics"[</w:t>
            </w:r>
            <w:proofErr w:type="spellStart"/>
            <w:r>
              <w:rPr>
                <w:sz w:val="20"/>
              </w:rPr>
              <w:t>MeSH</w:t>
            </w:r>
            <w:proofErr w:type="spellEnd"/>
            <w:r>
              <w:rPr>
                <w:sz w:val="20"/>
              </w:rPr>
              <w:t xml:space="preserve"> Terms] OR "orthopedics"[All Fields] OR "orthopedic"[All Fields]) OR "Orthopedic Surgery"[All Fields] OR  "Orthopedic Surgeries"[All Fields] OR ("orthopedics"[</w:t>
            </w:r>
            <w:proofErr w:type="spellStart"/>
            <w:r>
              <w:rPr>
                <w:sz w:val="20"/>
              </w:rPr>
              <w:t>MeSH</w:t>
            </w:r>
            <w:proofErr w:type="spellEnd"/>
            <w:r>
              <w:rPr>
                <w:sz w:val="20"/>
              </w:rPr>
              <w:t xml:space="preserve"> Terms] OR "orthopedics"[All Fields] OR ("surgeries"[All Fields] AND "ortho</w:t>
            </w:r>
            <w:r>
              <w:rPr>
                <w:sz w:val="20"/>
              </w:rPr>
              <w:t>pedic"[All Fields])) OR "Surgery, Orthopedic"[All Fields] OR "thoracolumbar burst fracture"[All Fields] OR "spinal burst fracture"[All Fields] OR (burst[All Fields] AND ("fractures, bone"[</w:t>
            </w:r>
            <w:proofErr w:type="spellStart"/>
            <w:r>
              <w:rPr>
                <w:sz w:val="20"/>
              </w:rPr>
              <w:t>MeSH</w:t>
            </w:r>
            <w:proofErr w:type="spellEnd"/>
            <w:r>
              <w:rPr>
                <w:sz w:val="20"/>
              </w:rPr>
              <w:t xml:space="preserve"> Terms] OR ("fractures"[All Fields] AND "bone"[All Fields]) OR "</w:t>
            </w:r>
            <w:r>
              <w:rPr>
                <w:sz w:val="20"/>
              </w:rPr>
              <w:t>bone fractures"[All Fields] OR "fracture"[All Fields]) AND thoracolumbar[All Fields] AND ("spine"[</w:t>
            </w:r>
            <w:proofErr w:type="spellStart"/>
            <w:r>
              <w:rPr>
                <w:sz w:val="20"/>
              </w:rPr>
              <w:t>MeSH</w:t>
            </w:r>
            <w:proofErr w:type="spellEnd"/>
            <w:r>
              <w:rPr>
                <w:sz w:val="20"/>
              </w:rPr>
              <w:t xml:space="preserve"> Terms] OR "spine"[All Fields]))) AND ("Vertebroplasty"[All Fields] OR "Fracture Reduction"[All Fields] OR "Fracture Reductions"[All Fields] OR ("fracture</w:t>
            </w:r>
            <w:r>
              <w:rPr>
                <w:sz w:val="20"/>
              </w:rPr>
              <w:t xml:space="preserve"> fixation"[</w:t>
            </w:r>
            <w:proofErr w:type="spellStart"/>
            <w:r>
              <w:rPr>
                <w:sz w:val="20"/>
              </w:rPr>
              <w:t>MeSH</w:t>
            </w:r>
            <w:proofErr w:type="spellEnd"/>
            <w:r>
              <w:rPr>
                <w:sz w:val="20"/>
              </w:rPr>
              <w:t xml:space="preserve"> Terms] OR ("fracture"[All Fields] AND "fixation"[All Fields]) OR "fracture fixation"[All Fields] OR ("reduction"[All Fields] AND "fracture"[All Fields])) OR ("fracture fixation"[</w:t>
            </w:r>
            <w:proofErr w:type="spellStart"/>
            <w:r>
              <w:rPr>
                <w:sz w:val="20"/>
              </w:rPr>
              <w:t>MeSH</w:t>
            </w:r>
            <w:proofErr w:type="spellEnd"/>
            <w:r>
              <w:rPr>
                <w:sz w:val="20"/>
              </w:rPr>
              <w:t xml:space="preserve"> Terms] OR ("fracture"[All Fields] AND "fixation"[All Fiel</w:t>
            </w:r>
            <w:r>
              <w:rPr>
                <w:sz w:val="20"/>
              </w:rPr>
              <w:t>ds]) OR "fracture fixation"[All Fields] OR ("reductions"[All Fields] AND "fracture"[All Fields])) OR "Fracture Fixation, Internal"[All Fields] OR ("fracture fixation"[</w:t>
            </w:r>
            <w:proofErr w:type="spellStart"/>
            <w:r>
              <w:rPr>
                <w:sz w:val="20"/>
              </w:rPr>
              <w:t>MeSH</w:t>
            </w:r>
            <w:proofErr w:type="spellEnd"/>
            <w:r>
              <w:rPr>
                <w:sz w:val="20"/>
              </w:rPr>
              <w:t xml:space="preserve"> Terms] OR ("fracture"[All Fields] </w:t>
            </w:r>
            <w:r>
              <w:rPr>
                <w:spacing w:val="21"/>
                <w:sz w:val="20"/>
              </w:rPr>
              <w:t xml:space="preserve"> </w:t>
            </w:r>
            <w:r>
              <w:rPr>
                <w:sz w:val="20"/>
              </w:rPr>
              <w:t xml:space="preserve">AND </w:t>
            </w:r>
            <w:r>
              <w:rPr>
                <w:spacing w:val="22"/>
                <w:sz w:val="20"/>
              </w:rPr>
              <w:t xml:space="preserve"> </w:t>
            </w:r>
            <w:r>
              <w:rPr>
                <w:sz w:val="20"/>
              </w:rPr>
              <w:t xml:space="preserve">"fixation"[All </w:t>
            </w:r>
            <w:r>
              <w:rPr>
                <w:spacing w:val="22"/>
                <w:sz w:val="20"/>
              </w:rPr>
              <w:t xml:space="preserve"> </w:t>
            </w:r>
            <w:r>
              <w:rPr>
                <w:sz w:val="20"/>
              </w:rPr>
              <w:t xml:space="preserve">Fields]) </w:t>
            </w:r>
            <w:r>
              <w:rPr>
                <w:spacing w:val="22"/>
                <w:sz w:val="20"/>
              </w:rPr>
              <w:t xml:space="preserve"> </w:t>
            </w:r>
            <w:r>
              <w:rPr>
                <w:sz w:val="20"/>
              </w:rPr>
              <w:t xml:space="preserve">OR </w:t>
            </w:r>
            <w:r>
              <w:rPr>
                <w:spacing w:val="22"/>
                <w:sz w:val="20"/>
              </w:rPr>
              <w:t xml:space="preserve"> </w:t>
            </w:r>
            <w:r>
              <w:rPr>
                <w:sz w:val="20"/>
              </w:rPr>
              <w:t xml:space="preserve">"fracture </w:t>
            </w:r>
            <w:r>
              <w:rPr>
                <w:spacing w:val="21"/>
                <w:sz w:val="20"/>
              </w:rPr>
              <w:t xml:space="preserve"> </w:t>
            </w:r>
            <w:r>
              <w:rPr>
                <w:sz w:val="20"/>
              </w:rPr>
              <w:t>fix</w:t>
            </w:r>
            <w:r>
              <w:rPr>
                <w:sz w:val="20"/>
              </w:rPr>
              <w:t xml:space="preserve">ation"[All </w:t>
            </w:r>
            <w:r>
              <w:rPr>
                <w:spacing w:val="21"/>
                <w:sz w:val="20"/>
              </w:rPr>
              <w:t xml:space="preserve"> </w:t>
            </w:r>
            <w:r>
              <w:rPr>
                <w:sz w:val="20"/>
              </w:rPr>
              <w:t xml:space="preserve">Fields] </w:t>
            </w:r>
            <w:r>
              <w:rPr>
                <w:spacing w:val="21"/>
                <w:sz w:val="20"/>
              </w:rPr>
              <w:t xml:space="preserve"> </w:t>
            </w:r>
            <w:r>
              <w:rPr>
                <w:sz w:val="20"/>
              </w:rPr>
              <w:t>OR</w:t>
            </w:r>
          </w:p>
          <w:p w14:paraId="17F20501" w14:textId="77777777" w:rsidR="00654A59" w:rsidRDefault="00A71556">
            <w:pPr>
              <w:pStyle w:val="TableParagraph"/>
              <w:spacing w:before="2"/>
              <w:ind w:left="105"/>
              <w:jc w:val="both"/>
              <w:rPr>
                <w:sz w:val="20"/>
              </w:rPr>
            </w:pPr>
            <w:r>
              <w:rPr>
                <w:sz w:val="20"/>
              </w:rPr>
              <w:t xml:space="preserve">("fixation"[All     </w:t>
            </w:r>
            <w:proofErr w:type="gramStart"/>
            <w:r>
              <w:rPr>
                <w:sz w:val="20"/>
              </w:rPr>
              <w:t xml:space="preserve">Fields]   </w:t>
            </w:r>
            <w:proofErr w:type="gramEnd"/>
            <w:r>
              <w:rPr>
                <w:sz w:val="20"/>
              </w:rPr>
              <w:t xml:space="preserve">  AND     "fracture"[All     Fields]))     OR   </w:t>
            </w:r>
            <w:r>
              <w:rPr>
                <w:spacing w:val="26"/>
                <w:sz w:val="20"/>
              </w:rPr>
              <w:t xml:space="preserve"> </w:t>
            </w:r>
            <w:r>
              <w:rPr>
                <w:sz w:val="20"/>
              </w:rPr>
              <w:t>("fracture</w:t>
            </w:r>
          </w:p>
        </w:tc>
        <w:tc>
          <w:tcPr>
            <w:tcW w:w="1389" w:type="dxa"/>
          </w:tcPr>
          <w:p w14:paraId="3AB6BCF9" w14:textId="77777777" w:rsidR="00654A59" w:rsidRDefault="00A71556">
            <w:pPr>
              <w:pStyle w:val="TableParagraph"/>
              <w:spacing w:line="227" w:lineRule="exact"/>
              <w:ind w:left="134" w:right="126"/>
              <w:jc w:val="center"/>
              <w:rPr>
                <w:b/>
                <w:sz w:val="20"/>
              </w:rPr>
            </w:pPr>
            <w:r>
              <w:rPr>
                <w:b/>
                <w:sz w:val="20"/>
              </w:rPr>
              <w:t>74</w:t>
            </w:r>
          </w:p>
        </w:tc>
      </w:tr>
    </w:tbl>
    <w:p w14:paraId="335A8439" w14:textId="77777777" w:rsidR="00654A59" w:rsidRDefault="00654A59">
      <w:pPr>
        <w:spacing w:line="227" w:lineRule="exact"/>
        <w:jc w:val="center"/>
        <w:rPr>
          <w:sz w:val="20"/>
        </w:rPr>
        <w:sectPr w:rsidR="00654A59">
          <w:headerReference w:type="default" r:id="rId25"/>
          <w:footerReference w:type="default" r:id="rId26"/>
          <w:pgSz w:w="11910" w:h="16840"/>
          <w:pgMar w:top="0" w:right="900" w:bottom="280" w:left="0" w:header="0" w:footer="0" w:gutter="0"/>
          <w:cols w:space="720"/>
        </w:sectPr>
      </w:pPr>
    </w:p>
    <w:tbl>
      <w:tblPr>
        <w:tblStyle w:val="TableNormal"/>
        <w:tblW w:w="0" w:type="auto"/>
        <w:tblInd w:w="1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6"/>
        <w:gridCol w:w="6947"/>
        <w:gridCol w:w="1389"/>
      </w:tblGrid>
      <w:tr w:rsidR="00654A59" w14:paraId="0C03B2B6" w14:textId="77777777">
        <w:trPr>
          <w:trHeight w:val="8007"/>
        </w:trPr>
        <w:tc>
          <w:tcPr>
            <w:tcW w:w="1536" w:type="dxa"/>
          </w:tcPr>
          <w:p w14:paraId="328F5ADF" w14:textId="77777777" w:rsidR="00654A59" w:rsidRDefault="00654A59">
            <w:pPr>
              <w:pStyle w:val="TableParagraph"/>
              <w:rPr>
                <w:rFonts w:ascii="Times New Roman"/>
                <w:sz w:val="18"/>
              </w:rPr>
            </w:pPr>
          </w:p>
        </w:tc>
        <w:tc>
          <w:tcPr>
            <w:tcW w:w="6947" w:type="dxa"/>
          </w:tcPr>
          <w:p w14:paraId="409DE086" w14:textId="77777777" w:rsidR="00654A59" w:rsidRDefault="00A71556">
            <w:pPr>
              <w:pStyle w:val="TableParagraph"/>
              <w:spacing w:line="276" w:lineRule="auto"/>
              <w:ind w:left="105" w:right="98"/>
              <w:jc w:val="both"/>
              <w:rPr>
                <w:sz w:val="20"/>
              </w:rPr>
            </w:pPr>
            <w:r>
              <w:rPr>
                <w:sz w:val="20"/>
              </w:rPr>
              <w:t>fixation"[</w:t>
            </w:r>
            <w:proofErr w:type="spellStart"/>
            <w:r>
              <w:rPr>
                <w:sz w:val="20"/>
              </w:rPr>
              <w:t>MeSH</w:t>
            </w:r>
            <w:proofErr w:type="spellEnd"/>
            <w:r>
              <w:rPr>
                <w:sz w:val="20"/>
              </w:rPr>
              <w:t xml:space="preserve"> Terms] OR ("fracture"[All Fields] AND "fixation"[All Fields]) OR "fracture fixation"[All Fields] OR ("fixations"[All Fields] AND "fracture"[All Fields])) OR "Fracture Fixations"[All Fields] OR "Skeletal Fixation"[All Fields] OR ("fracture fi</w:t>
            </w:r>
            <w:r>
              <w:rPr>
                <w:sz w:val="20"/>
              </w:rPr>
              <w:t>xation"[</w:t>
            </w:r>
            <w:proofErr w:type="spellStart"/>
            <w:r>
              <w:rPr>
                <w:sz w:val="20"/>
              </w:rPr>
              <w:t>MeSH</w:t>
            </w:r>
            <w:proofErr w:type="spellEnd"/>
            <w:r>
              <w:rPr>
                <w:sz w:val="20"/>
              </w:rPr>
              <w:t xml:space="preserve"> Terms] OR ("fracture"[All Fields] AND "fixation"[All Fields]) OR "fracture fixation"[All Fields] OR ("fixation"[All Fields] AND "skeletal"[All Fields])) OR ("fracture fixation"[</w:t>
            </w:r>
            <w:proofErr w:type="spellStart"/>
            <w:r>
              <w:rPr>
                <w:sz w:val="20"/>
              </w:rPr>
              <w:t>MeSH</w:t>
            </w:r>
            <w:proofErr w:type="spellEnd"/>
            <w:r>
              <w:rPr>
                <w:sz w:val="20"/>
              </w:rPr>
              <w:t xml:space="preserve"> Terms] OR ("fracture"[All Fields] AND "fixation"[All Fields])</w:t>
            </w:r>
            <w:r>
              <w:rPr>
                <w:sz w:val="20"/>
              </w:rPr>
              <w:t xml:space="preserve"> OR "fracture fixation"[All Fields] OR ("fixations"[All Fields] AND "skeletal"[All Fields])) OR "Skeletal Fixations"[All Fields] OR "short-segment fixation"[All Fields] OR "long- segment fixation"[All Fields] OR "posterior short-segment fixation"[All Field</w:t>
            </w:r>
            <w:r>
              <w:rPr>
                <w:sz w:val="20"/>
              </w:rPr>
              <w:t xml:space="preserve">s] OR "short segment pedicle screw fixation"[All Fields] OR "Pedicle Screws"[All Fields] OR "Pedicle screw fixation"[All Fields] OR "posterior stabilization"[All Fields] OR "Posterior approach"[All Fields] OR "Posterior short-segment fixation"[All Fields] </w:t>
            </w:r>
            <w:r>
              <w:rPr>
                <w:sz w:val="20"/>
              </w:rPr>
              <w:t>OR ("transplantation"[Subheading] OR "transplantation"[All Fields] OR "grafting"[All Fields] OR "transplantation"[</w:t>
            </w:r>
            <w:proofErr w:type="spellStart"/>
            <w:r>
              <w:rPr>
                <w:sz w:val="20"/>
              </w:rPr>
              <w:t>MeSH</w:t>
            </w:r>
            <w:proofErr w:type="spellEnd"/>
            <w:r>
              <w:rPr>
                <w:sz w:val="20"/>
              </w:rPr>
              <w:t xml:space="preserve"> Terms] OR "grafting"[All Fields]) OR spread[All Fields] OR "</w:t>
            </w:r>
            <w:proofErr w:type="spellStart"/>
            <w:r>
              <w:rPr>
                <w:sz w:val="20"/>
              </w:rPr>
              <w:t>monosegmental</w:t>
            </w:r>
            <w:proofErr w:type="spellEnd"/>
            <w:r>
              <w:rPr>
                <w:sz w:val="20"/>
              </w:rPr>
              <w:t xml:space="preserve"> transpedicular fixation"[All Fields] OR "Vertebral augmentation</w:t>
            </w:r>
            <w:r>
              <w:rPr>
                <w:sz w:val="20"/>
              </w:rPr>
              <w:t>"[All</w:t>
            </w:r>
            <w:r>
              <w:rPr>
                <w:spacing w:val="-5"/>
                <w:sz w:val="20"/>
              </w:rPr>
              <w:t xml:space="preserve"> </w:t>
            </w:r>
            <w:r>
              <w:rPr>
                <w:sz w:val="20"/>
              </w:rPr>
              <w:t>Fields])</w:t>
            </w:r>
          </w:p>
          <w:p w14:paraId="03BB4169" w14:textId="77777777" w:rsidR="00654A59" w:rsidRDefault="00A71556">
            <w:pPr>
              <w:pStyle w:val="TableParagraph"/>
              <w:spacing w:before="196" w:line="276" w:lineRule="auto"/>
              <w:ind w:left="105" w:right="99"/>
              <w:jc w:val="both"/>
              <w:rPr>
                <w:sz w:val="20"/>
              </w:rPr>
            </w:pPr>
            <w:r>
              <w:rPr>
                <w:b/>
                <w:sz w:val="20"/>
              </w:rPr>
              <w:t xml:space="preserve">#2 </w:t>
            </w:r>
            <w:r>
              <w:rPr>
                <w:sz w:val="20"/>
              </w:rPr>
              <w:t>- "load-sharing classification"[All Fields] OR "load sharing classification"[All Fields] OR "load sharing"[All Fields] OR "load-sharing"[All Fields] OR "load sharing score"[All Fields] OR "load-sharing score"[All Fields] OR (McCormack[All Fields] AND score</w:t>
            </w:r>
            <w:r>
              <w:rPr>
                <w:sz w:val="20"/>
              </w:rPr>
              <w:t>[All Fields]) OR (McCormack[All Fields] AND ("classification"[Subheading] OR "classification"[All Fields] OR "classification"[</w:t>
            </w:r>
            <w:proofErr w:type="spellStart"/>
            <w:r>
              <w:rPr>
                <w:sz w:val="20"/>
              </w:rPr>
              <w:t>MeSH</w:t>
            </w:r>
            <w:proofErr w:type="spellEnd"/>
            <w:r>
              <w:rPr>
                <w:sz w:val="20"/>
              </w:rPr>
              <w:t xml:space="preserve"> Terms])) OR (McCormack[All Fields] AND load-sharing[All Fields] AND ("classification"[Subheading] OR "classification"[All Fie</w:t>
            </w:r>
            <w:r>
              <w:rPr>
                <w:sz w:val="20"/>
              </w:rPr>
              <w:t>lds] OR "classification"[</w:t>
            </w:r>
            <w:proofErr w:type="spellStart"/>
            <w:r>
              <w:rPr>
                <w:sz w:val="20"/>
              </w:rPr>
              <w:t>MeSH</w:t>
            </w:r>
            <w:proofErr w:type="spellEnd"/>
            <w:r>
              <w:rPr>
                <w:sz w:val="20"/>
              </w:rPr>
              <w:t xml:space="preserve"> Terms]))</w:t>
            </w:r>
          </w:p>
          <w:p w14:paraId="41C90C9F" w14:textId="77777777" w:rsidR="00654A59" w:rsidRDefault="00654A59">
            <w:pPr>
              <w:pStyle w:val="TableParagraph"/>
              <w:spacing w:before="6"/>
              <w:rPr>
                <w:sz w:val="17"/>
              </w:rPr>
            </w:pPr>
          </w:p>
          <w:p w14:paraId="58F6016F" w14:textId="77777777" w:rsidR="00654A59" w:rsidRDefault="00A71556">
            <w:pPr>
              <w:pStyle w:val="TableParagraph"/>
              <w:ind w:left="105"/>
              <w:jc w:val="both"/>
              <w:rPr>
                <w:sz w:val="20"/>
              </w:rPr>
            </w:pPr>
            <w:r>
              <w:rPr>
                <w:b/>
                <w:sz w:val="20"/>
              </w:rPr>
              <w:t xml:space="preserve">#3 - </w:t>
            </w:r>
            <w:r>
              <w:rPr>
                <w:sz w:val="20"/>
              </w:rPr>
              <w:t>(#1 AND #2)</w:t>
            </w:r>
          </w:p>
        </w:tc>
        <w:tc>
          <w:tcPr>
            <w:tcW w:w="1389" w:type="dxa"/>
          </w:tcPr>
          <w:p w14:paraId="70A1D8B6" w14:textId="77777777" w:rsidR="00654A59" w:rsidRDefault="00654A59">
            <w:pPr>
              <w:pStyle w:val="TableParagraph"/>
              <w:rPr>
                <w:rFonts w:ascii="Times New Roman"/>
                <w:sz w:val="18"/>
              </w:rPr>
            </w:pPr>
          </w:p>
        </w:tc>
      </w:tr>
      <w:tr w:rsidR="00654A59" w14:paraId="1468DC6C" w14:textId="77777777">
        <w:trPr>
          <w:trHeight w:val="5750"/>
        </w:trPr>
        <w:tc>
          <w:tcPr>
            <w:tcW w:w="1536" w:type="dxa"/>
          </w:tcPr>
          <w:p w14:paraId="04EB9583" w14:textId="77777777" w:rsidR="00654A59" w:rsidRDefault="00A71556">
            <w:pPr>
              <w:pStyle w:val="TableParagraph"/>
              <w:spacing w:line="225" w:lineRule="exact"/>
              <w:ind w:left="306"/>
              <w:rPr>
                <w:b/>
                <w:sz w:val="20"/>
              </w:rPr>
            </w:pPr>
            <w:r>
              <w:rPr>
                <w:b/>
                <w:sz w:val="20"/>
              </w:rPr>
              <w:t>Cochrane</w:t>
            </w:r>
          </w:p>
        </w:tc>
        <w:tc>
          <w:tcPr>
            <w:tcW w:w="6947" w:type="dxa"/>
          </w:tcPr>
          <w:p w14:paraId="5CD36834" w14:textId="77777777" w:rsidR="00654A59" w:rsidRDefault="00A71556">
            <w:pPr>
              <w:pStyle w:val="TableParagraph"/>
              <w:ind w:left="105" w:right="100"/>
              <w:jc w:val="both"/>
              <w:rPr>
                <w:b/>
                <w:sz w:val="20"/>
              </w:rPr>
            </w:pPr>
            <w:r>
              <w:rPr>
                <w:b/>
                <w:sz w:val="20"/>
              </w:rPr>
              <w:t>("lumbar spine" OR "Lumbar vertebrae" OR "Vertebrae, lumbar" OR "thoracic vertebrae" OR "vertebrae, thoracic") AND ("Fractures, Bone" OR "Broken Bones" OR "Bone, Broken" OR "Bones, Broken"</w:t>
            </w:r>
            <w:r>
              <w:rPr>
                <w:b/>
                <w:sz w:val="20"/>
              </w:rPr>
              <w:t xml:space="preserve"> OR "Broken Bone" OR "Bone Fractures" OR "Bone Fracture" OR "Fracture, Bone" OR "Spiral Fractures" OR "Fracture, Spiral" OR "Fractures, Spiral" OR "Spiral Fracture" OR "Torsion Fractures" OR "Fracture, Torsion" OR "Fractures, Torsion" OR "Torsion Fracture"</w:t>
            </w:r>
            <w:r>
              <w:rPr>
                <w:b/>
                <w:sz w:val="20"/>
              </w:rPr>
              <w:t xml:space="preserve"> OR "Spinal Fractures" OR "Fracture, Spinal" OR "Fractures, Spinal" OR "Spinal Fracture" OR Orthopedics OR Orthopedic OR "Orthopedic Surgery" OR "Orthopedic Surgeries" OR "Surgeries, Orthopedic" OR "Surgery, Orthopedic" OR "thoracolumbar burst fracture" OR</w:t>
            </w:r>
            <w:r>
              <w:rPr>
                <w:b/>
                <w:sz w:val="20"/>
              </w:rPr>
              <w:t xml:space="preserve"> "spinal burst fracture" OR "burst fracture of the thoracolumbar spine") AND (Vertebroplasty OR "Fracture Reduction" OR "Fracture Reductions" OR "Reduction, Fracture" OR "Reductions, Fracture" OR "Fracture Fixation, Internal" OR "Fixation, Fracture" OR "Fi</w:t>
            </w:r>
            <w:r>
              <w:rPr>
                <w:b/>
                <w:sz w:val="20"/>
              </w:rPr>
              <w:t>xations, Fracture" OR "Fracture Fixations" OR "Skeletal Fixation" OR "Fixation, Skeletal" OR "Fixations, Skeletal" OR "Skeletal Fixations" OR "short-segment fixation" OR "long-segment fixation" OR "posterior short-segment fixation" OR "short segment pedicl</w:t>
            </w:r>
            <w:r>
              <w:rPr>
                <w:b/>
                <w:sz w:val="20"/>
              </w:rPr>
              <w:t>e screw fixation" OR "Pedicle Screws" OR "Pedicle screw fixation" OR "posterior stabilization" OR "Posterior approach" OR "Posterior short-segment fixation" OR grafting OR spread OR "</w:t>
            </w:r>
            <w:proofErr w:type="spellStart"/>
            <w:r>
              <w:rPr>
                <w:b/>
                <w:sz w:val="20"/>
              </w:rPr>
              <w:t>monosegmental</w:t>
            </w:r>
            <w:proofErr w:type="spellEnd"/>
            <w:r>
              <w:rPr>
                <w:b/>
                <w:sz w:val="20"/>
              </w:rPr>
              <w:t xml:space="preserve"> transpedicular fixation" OR "Vertebral augmentation") in Ti</w:t>
            </w:r>
            <w:r>
              <w:rPr>
                <w:b/>
                <w:sz w:val="20"/>
              </w:rPr>
              <w:t xml:space="preserve">tle Abstract Keyword AND "load- sharing </w:t>
            </w:r>
            <w:r>
              <w:rPr>
                <w:b/>
                <w:spacing w:val="22"/>
                <w:sz w:val="20"/>
              </w:rPr>
              <w:t xml:space="preserve"> </w:t>
            </w:r>
            <w:r>
              <w:rPr>
                <w:b/>
                <w:sz w:val="20"/>
              </w:rPr>
              <w:t xml:space="preserve">classification" </w:t>
            </w:r>
            <w:r>
              <w:rPr>
                <w:b/>
                <w:spacing w:val="24"/>
                <w:sz w:val="20"/>
              </w:rPr>
              <w:t xml:space="preserve"> </w:t>
            </w:r>
            <w:r>
              <w:rPr>
                <w:b/>
                <w:sz w:val="20"/>
              </w:rPr>
              <w:t xml:space="preserve">OR </w:t>
            </w:r>
            <w:r>
              <w:rPr>
                <w:b/>
                <w:spacing w:val="22"/>
                <w:sz w:val="20"/>
              </w:rPr>
              <w:t xml:space="preserve"> </w:t>
            </w:r>
            <w:r>
              <w:rPr>
                <w:b/>
                <w:sz w:val="20"/>
              </w:rPr>
              <w:t xml:space="preserve">"load </w:t>
            </w:r>
            <w:r>
              <w:rPr>
                <w:b/>
                <w:spacing w:val="23"/>
                <w:sz w:val="20"/>
              </w:rPr>
              <w:t xml:space="preserve"> </w:t>
            </w:r>
            <w:r>
              <w:rPr>
                <w:b/>
                <w:sz w:val="20"/>
              </w:rPr>
              <w:t xml:space="preserve">sharing </w:t>
            </w:r>
            <w:r>
              <w:rPr>
                <w:b/>
                <w:spacing w:val="23"/>
                <w:sz w:val="20"/>
              </w:rPr>
              <w:t xml:space="preserve"> </w:t>
            </w:r>
            <w:r>
              <w:rPr>
                <w:b/>
                <w:sz w:val="20"/>
              </w:rPr>
              <w:t xml:space="preserve">classification" </w:t>
            </w:r>
            <w:r>
              <w:rPr>
                <w:b/>
                <w:spacing w:val="21"/>
                <w:sz w:val="20"/>
              </w:rPr>
              <w:t xml:space="preserve"> </w:t>
            </w:r>
            <w:r>
              <w:rPr>
                <w:b/>
                <w:sz w:val="20"/>
              </w:rPr>
              <w:t xml:space="preserve">OR </w:t>
            </w:r>
            <w:r>
              <w:rPr>
                <w:b/>
                <w:spacing w:val="22"/>
                <w:sz w:val="20"/>
              </w:rPr>
              <w:t xml:space="preserve"> </w:t>
            </w:r>
            <w:r>
              <w:rPr>
                <w:b/>
                <w:sz w:val="20"/>
              </w:rPr>
              <w:t>"load</w:t>
            </w:r>
          </w:p>
          <w:p w14:paraId="355173C6" w14:textId="77777777" w:rsidR="00654A59" w:rsidRDefault="00A71556">
            <w:pPr>
              <w:pStyle w:val="TableParagraph"/>
              <w:spacing w:line="218" w:lineRule="exact"/>
              <w:ind w:left="105"/>
              <w:jc w:val="both"/>
              <w:rPr>
                <w:b/>
                <w:sz w:val="20"/>
              </w:rPr>
            </w:pPr>
            <w:r>
              <w:rPr>
                <w:b/>
                <w:sz w:val="20"/>
              </w:rPr>
              <w:t>sharing" OR "load-sharing" OR "load sharing score" OR</w:t>
            </w:r>
            <w:r>
              <w:rPr>
                <w:b/>
                <w:spacing w:val="13"/>
                <w:sz w:val="20"/>
              </w:rPr>
              <w:t xml:space="preserve"> </w:t>
            </w:r>
            <w:r>
              <w:rPr>
                <w:b/>
                <w:sz w:val="20"/>
              </w:rPr>
              <w:t>"load-sharing</w:t>
            </w:r>
          </w:p>
        </w:tc>
        <w:tc>
          <w:tcPr>
            <w:tcW w:w="1389" w:type="dxa"/>
          </w:tcPr>
          <w:p w14:paraId="10D34774" w14:textId="77777777" w:rsidR="00654A59" w:rsidRDefault="00A71556">
            <w:pPr>
              <w:pStyle w:val="TableParagraph"/>
              <w:spacing w:line="225" w:lineRule="exact"/>
              <w:ind w:left="134" w:right="121"/>
              <w:jc w:val="center"/>
              <w:rPr>
                <w:b/>
                <w:sz w:val="20"/>
              </w:rPr>
            </w:pPr>
            <w:r>
              <w:rPr>
                <w:b/>
                <w:sz w:val="20"/>
              </w:rPr>
              <w:t>05</w:t>
            </w:r>
          </w:p>
        </w:tc>
      </w:tr>
    </w:tbl>
    <w:p w14:paraId="15DCE651" w14:textId="77777777" w:rsidR="00654A59" w:rsidRDefault="00654A59">
      <w:pPr>
        <w:spacing w:line="225" w:lineRule="exact"/>
        <w:jc w:val="center"/>
        <w:rPr>
          <w:sz w:val="20"/>
        </w:rPr>
        <w:sectPr w:rsidR="00654A59">
          <w:headerReference w:type="default" r:id="rId27"/>
          <w:footerReference w:type="default" r:id="rId28"/>
          <w:pgSz w:w="11910" w:h="16840"/>
          <w:pgMar w:top="1400" w:right="900" w:bottom="280" w:left="0" w:header="0" w:footer="0" w:gutter="0"/>
          <w:cols w:space="720"/>
        </w:sectPr>
      </w:pPr>
    </w:p>
    <w:tbl>
      <w:tblPr>
        <w:tblStyle w:val="TableNormal"/>
        <w:tblW w:w="0" w:type="auto"/>
        <w:tblInd w:w="1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6"/>
        <w:gridCol w:w="6947"/>
        <w:gridCol w:w="1389"/>
      </w:tblGrid>
      <w:tr w:rsidR="00654A59" w14:paraId="3A6D4C98" w14:textId="77777777">
        <w:trPr>
          <w:trHeight w:val="1425"/>
        </w:trPr>
        <w:tc>
          <w:tcPr>
            <w:tcW w:w="1536" w:type="dxa"/>
          </w:tcPr>
          <w:p w14:paraId="567C650D" w14:textId="77777777" w:rsidR="00654A59" w:rsidRDefault="00654A59">
            <w:pPr>
              <w:pStyle w:val="TableParagraph"/>
              <w:rPr>
                <w:rFonts w:ascii="Times New Roman"/>
                <w:sz w:val="20"/>
              </w:rPr>
            </w:pPr>
          </w:p>
        </w:tc>
        <w:tc>
          <w:tcPr>
            <w:tcW w:w="6947" w:type="dxa"/>
          </w:tcPr>
          <w:p w14:paraId="7D3D8354" w14:textId="77777777" w:rsidR="00654A59" w:rsidRDefault="00A71556">
            <w:pPr>
              <w:pStyle w:val="TableParagraph"/>
              <w:ind w:left="105" w:right="98"/>
              <w:jc w:val="both"/>
              <w:rPr>
                <w:b/>
                <w:sz w:val="20"/>
              </w:rPr>
            </w:pPr>
            <w:r>
              <w:rPr>
                <w:b/>
                <w:sz w:val="20"/>
              </w:rPr>
              <w:t>score" OR "McCormack score" OR "McCormack classification" OR "McCormack load-sharing classification" in Title Abstract Keyword - (Word variations have been searched)</w:t>
            </w:r>
          </w:p>
        </w:tc>
        <w:tc>
          <w:tcPr>
            <w:tcW w:w="1389" w:type="dxa"/>
          </w:tcPr>
          <w:p w14:paraId="3BE42507" w14:textId="77777777" w:rsidR="00654A59" w:rsidRDefault="00654A59">
            <w:pPr>
              <w:pStyle w:val="TableParagraph"/>
              <w:rPr>
                <w:rFonts w:ascii="Times New Roman"/>
                <w:sz w:val="20"/>
              </w:rPr>
            </w:pPr>
          </w:p>
        </w:tc>
      </w:tr>
      <w:tr w:rsidR="00654A59" w14:paraId="4DD83034" w14:textId="77777777">
        <w:trPr>
          <w:trHeight w:val="4195"/>
        </w:trPr>
        <w:tc>
          <w:tcPr>
            <w:tcW w:w="1536" w:type="dxa"/>
          </w:tcPr>
          <w:p w14:paraId="0E202EE6" w14:textId="77777777" w:rsidR="00654A59" w:rsidRDefault="00A71556">
            <w:pPr>
              <w:pStyle w:val="TableParagraph"/>
              <w:spacing w:line="227" w:lineRule="exact"/>
              <w:ind w:left="405"/>
              <w:rPr>
                <w:b/>
                <w:sz w:val="20"/>
              </w:rPr>
            </w:pPr>
            <w:r>
              <w:rPr>
                <w:b/>
                <w:sz w:val="20"/>
              </w:rPr>
              <w:t>Scopus</w:t>
            </w:r>
          </w:p>
        </w:tc>
        <w:tc>
          <w:tcPr>
            <w:tcW w:w="6947" w:type="dxa"/>
          </w:tcPr>
          <w:p w14:paraId="03B3F291" w14:textId="77777777" w:rsidR="00654A59" w:rsidRDefault="00A71556">
            <w:pPr>
              <w:pStyle w:val="TableParagraph"/>
              <w:tabs>
                <w:tab w:val="left" w:pos="5016"/>
              </w:tabs>
              <w:spacing w:before="16"/>
              <w:ind w:left="175"/>
              <w:jc w:val="both"/>
              <w:rPr>
                <w:sz w:val="20"/>
              </w:rPr>
            </w:pPr>
            <w:hyperlink r:id="rId29">
              <w:proofErr w:type="gramStart"/>
              <w:r>
                <w:rPr>
                  <w:sz w:val="20"/>
                </w:rPr>
                <w:t>( TITLE</w:t>
              </w:r>
              <w:proofErr w:type="gramEnd"/>
              <w:r>
                <w:rPr>
                  <w:sz w:val="20"/>
                </w:rPr>
                <w:t>-ABS-KEY</w:t>
              </w:r>
              <w:r>
                <w:rPr>
                  <w:spacing w:val="-9"/>
                  <w:sz w:val="20"/>
                </w:rPr>
                <w:t xml:space="preserve"> </w:t>
              </w:r>
              <w:r>
                <w:rPr>
                  <w:sz w:val="20"/>
                </w:rPr>
                <w:t>( "lumbar</w:t>
              </w:r>
              <w:r>
                <w:rPr>
                  <w:sz w:val="20"/>
                </w:rPr>
                <w:tab/>
                <w:t>spine" OR</w:t>
              </w:r>
              <w:r>
                <w:rPr>
                  <w:spacing w:val="53"/>
                  <w:sz w:val="20"/>
                </w:rPr>
                <w:t xml:space="preserve"> </w:t>
              </w:r>
              <w:r>
                <w:rPr>
                  <w:sz w:val="20"/>
                </w:rPr>
                <w:t>"Lumbar</w:t>
              </w:r>
            </w:hyperlink>
          </w:p>
          <w:p w14:paraId="296D6351" w14:textId="77777777" w:rsidR="00654A59" w:rsidRDefault="00A71556">
            <w:pPr>
              <w:pStyle w:val="TableParagraph"/>
              <w:tabs>
                <w:tab w:val="left" w:pos="2931"/>
                <w:tab w:val="left" w:pos="3105"/>
                <w:tab w:val="left" w:pos="4773"/>
                <w:tab w:val="left" w:pos="4862"/>
                <w:tab w:val="left" w:pos="6180"/>
              </w:tabs>
              <w:spacing w:before="44" w:line="276" w:lineRule="auto"/>
              <w:ind w:left="113" w:right="96"/>
              <w:jc w:val="both"/>
              <w:rPr>
                <w:sz w:val="20"/>
              </w:rPr>
            </w:pPr>
            <w:hyperlink r:id="rId30">
              <w:r>
                <w:rPr>
                  <w:sz w:val="20"/>
                </w:rPr>
                <w:t>vertebrae"</w:t>
              </w:r>
              <w:r>
                <w:rPr>
                  <w:spacing w:val="51"/>
                  <w:sz w:val="20"/>
                </w:rPr>
                <w:t xml:space="preserve"> </w:t>
              </w:r>
              <w:r>
                <w:rPr>
                  <w:sz w:val="20"/>
                </w:rPr>
                <w:t>OR  "Vertebrae,</w:t>
              </w:r>
              <w:r>
                <w:rPr>
                  <w:sz w:val="20"/>
                </w:rPr>
                <w:tab/>
              </w:r>
              <w:r>
                <w:rPr>
                  <w:sz w:val="20"/>
                </w:rPr>
                <w:tab/>
              </w:r>
              <w:r>
                <w:rPr>
                  <w:sz w:val="20"/>
                </w:rPr>
                <w:tab/>
              </w:r>
              <w:r>
                <w:rPr>
                  <w:sz w:val="20"/>
                </w:rPr>
                <w:tab/>
                <w:t>lumbar" OR "thoracic</w:t>
              </w:r>
            </w:hyperlink>
            <w:r>
              <w:rPr>
                <w:sz w:val="20"/>
              </w:rPr>
              <w:t xml:space="preserve"> </w:t>
            </w:r>
            <w:hyperlink r:id="rId31">
              <w:r>
                <w:rPr>
                  <w:sz w:val="20"/>
                </w:rPr>
                <w:t>vertebrae"</w:t>
              </w:r>
              <w:r>
                <w:rPr>
                  <w:spacing w:val="51"/>
                  <w:sz w:val="20"/>
                </w:rPr>
                <w:t xml:space="preserve"> </w:t>
              </w:r>
              <w:r>
                <w:rPr>
                  <w:sz w:val="20"/>
                </w:rPr>
                <w:t xml:space="preserve">OR </w:t>
              </w:r>
              <w:r>
                <w:rPr>
                  <w:spacing w:val="1"/>
                  <w:sz w:val="20"/>
                </w:rPr>
                <w:t xml:space="preserve"> </w:t>
              </w:r>
              <w:r>
                <w:rPr>
                  <w:sz w:val="20"/>
                </w:rPr>
                <w:t>"vertebrae,</w:t>
              </w:r>
              <w:r>
                <w:rPr>
                  <w:sz w:val="20"/>
                </w:rPr>
                <w:tab/>
              </w:r>
              <w:r>
                <w:rPr>
                  <w:sz w:val="20"/>
                </w:rPr>
                <w:tab/>
                <w:t>thoracic" ) AND TITLE-ABS-KEY ( "Bone</w:t>
              </w:r>
            </w:hyperlink>
            <w:r>
              <w:rPr>
                <w:sz w:val="20"/>
              </w:rPr>
              <w:t xml:space="preserve"> </w:t>
            </w:r>
            <w:hyperlink r:id="rId32">
              <w:r>
                <w:rPr>
                  <w:sz w:val="20"/>
                </w:rPr>
                <w:t>Fracture" OR "Spiral Fracture" OR "Torsion Fractures" OR "Torsion</w:t>
              </w:r>
            </w:hyperlink>
            <w:r>
              <w:rPr>
                <w:sz w:val="20"/>
              </w:rPr>
              <w:t xml:space="preserve"> </w:t>
            </w:r>
            <w:hyperlink r:id="rId33">
              <w:r>
                <w:rPr>
                  <w:sz w:val="20"/>
                </w:rPr>
                <w:t>Fracture"</w:t>
              </w:r>
              <w:r>
                <w:rPr>
                  <w:spacing w:val="51"/>
                  <w:sz w:val="20"/>
                </w:rPr>
                <w:t xml:space="preserve"> </w:t>
              </w:r>
              <w:r>
                <w:rPr>
                  <w:sz w:val="20"/>
                </w:rPr>
                <w:t xml:space="preserve">OR </w:t>
              </w:r>
              <w:r>
                <w:rPr>
                  <w:spacing w:val="1"/>
                  <w:sz w:val="20"/>
                </w:rPr>
                <w:t xml:space="preserve"> </w:t>
              </w:r>
              <w:r>
                <w:rPr>
                  <w:sz w:val="20"/>
                </w:rPr>
                <w:t>"Spinal</w:t>
              </w:r>
              <w:r>
                <w:rPr>
                  <w:sz w:val="20"/>
                </w:rPr>
                <w:tab/>
              </w:r>
              <w:r>
                <w:rPr>
                  <w:sz w:val="20"/>
                </w:rPr>
                <w:tab/>
              </w:r>
              <w:r>
                <w:rPr>
                  <w:sz w:val="20"/>
                </w:rPr>
                <w:tab/>
                <w:t xml:space="preserve">Fractures" OR </w:t>
              </w:r>
              <w:r>
                <w:rPr>
                  <w:spacing w:val="-3"/>
                  <w:sz w:val="20"/>
                </w:rPr>
                <w:t>"Spinal</w:t>
              </w:r>
            </w:hyperlink>
            <w:r>
              <w:rPr>
                <w:spacing w:val="-3"/>
                <w:sz w:val="20"/>
              </w:rPr>
              <w:t xml:space="preserve"> </w:t>
            </w:r>
            <w:hyperlink r:id="rId34">
              <w:r>
                <w:rPr>
                  <w:sz w:val="20"/>
                </w:rPr>
                <w:t>Fract</w:t>
              </w:r>
              <w:r>
                <w:rPr>
                  <w:sz w:val="20"/>
                </w:rPr>
                <w:t>ure"  OR  "thoracolumbar   burst   fracture"  OR "spinal    burst</w:t>
              </w:r>
            </w:hyperlink>
            <w:r>
              <w:rPr>
                <w:sz w:val="20"/>
              </w:rPr>
              <w:t xml:space="preserve"> </w:t>
            </w:r>
            <w:hyperlink r:id="rId35">
              <w:r>
                <w:rPr>
                  <w:sz w:val="20"/>
                </w:rPr>
                <w:t>fracture" OR "burst fracture off the thoracolumbar spine" ) AND TITLE-</w:t>
              </w:r>
            </w:hyperlink>
            <w:r>
              <w:rPr>
                <w:sz w:val="20"/>
              </w:rPr>
              <w:t xml:space="preserve"> </w:t>
            </w:r>
            <w:hyperlink r:id="rId36">
              <w:r>
                <w:rPr>
                  <w:sz w:val="20"/>
                </w:rPr>
                <w:t>ABS-KEY</w:t>
              </w:r>
              <w:r>
                <w:rPr>
                  <w:sz w:val="20"/>
                </w:rPr>
                <w:t xml:space="preserve"> ( enteroplasty OR "Fracture Fixation, Internal" OR "Fracture</w:t>
              </w:r>
            </w:hyperlink>
            <w:r>
              <w:rPr>
                <w:sz w:val="20"/>
              </w:rPr>
              <w:t xml:space="preserve"> </w:t>
            </w:r>
            <w:hyperlink r:id="rId37">
              <w:r>
                <w:rPr>
                  <w:sz w:val="20"/>
                </w:rPr>
                <w:t>Fixations" OR "Skeletal Fixation" OR "short-segment fixation" OR "long-</w:t>
              </w:r>
            </w:hyperlink>
            <w:r>
              <w:rPr>
                <w:sz w:val="20"/>
              </w:rPr>
              <w:t xml:space="preserve"> </w:t>
            </w:r>
            <w:hyperlink r:id="rId38">
              <w:r>
                <w:rPr>
                  <w:sz w:val="20"/>
                </w:rPr>
                <w:t>segment fi</w:t>
              </w:r>
              <w:r>
                <w:rPr>
                  <w:sz w:val="20"/>
                </w:rPr>
                <w:t>xation" OR "posterior short-segment fixation"  OR  "Pedicle</w:t>
              </w:r>
            </w:hyperlink>
            <w:r>
              <w:rPr>
                <w:sz w:val="20"/>
              </w:rPr>
              <w:t xml:space="preserve">  </w:t>
            </w:r>
            <w:hyperlink r:id="rId39">
              <w:r>
                <w:rPr>
                  <w:sz w:val="20"/>
                </w:rPr>
                <w:t>screw fixation" OR "Posterior short-segment fixation" ) AND TITLE-ABS-</w:t>
              </w:r>
            </w:hyperlink>
            <w:r>
              <w:rPr>
                <w:sz w:val="20"/>
              </w:rPr>
              <w:t xml:space="preserve"> </w:t>
            </w:r>
            <w:hyperlink r:id="rId40">
              <w:r>
                <w:rPr>
                  <w:sz w:val="20"/>
                </w:rPr>
                <w:t>KEY</w:t>
              </w:r>
              <w:r>
                <w:rPr>
                  <w:spacing w:val="-4"/>
                  <w:sz w:val="20"/>
                </w:rPr>
                <w:t xml:space="preserve"> </w:t>
              </w:r>
              <w:r>
                <w:rPr>
                  <w:sz w:val="20"/>
                </w:rPr>
                <w:t>(</w:t>
              </w:r>
              <w:r>
                <w:rPr>
                  <w:spacing w:val="-1"/>
                  <w:sz w:val="20"/>
                </w:rPr>
                <w:t xml:space="preserve"> </w:t>
              </w:r>
              <w:r>
                <w:rPr>
                  <w:sz w:val="20"/>
                </w:rPr>
                <w:t>"load-</w:t>
              </w:r>
              <w:r>
                <w:rPr>
                  <w:sz w:val="20"/>
                </w:rPr>
                <w:t>sharing</w:t>
              </w:r>
              <w:r>
                <w:rPr>
                  <w:sz w:val="20"/>
                </w:rPr>
                <w:tab/>
                <w:t xml:space="preserve">classification" </w:t>
              </w:r>
              <w:r>
                <w:rPr>
                  <w:spacing w:val="3"/>
                  <w:sz w:val="20"/>
                </w:rPr>
                <w:t xml:space="preserve"> </w:t>
              </w:r>
              <w:r>
                <w:rPr>
                  <w:sz w:val="20"/>
                </w:rPr>
                <w:t>OR</w:t>
              </w:r>
              <w:r>
                <w:rPr>
                  <w:spacing w:val="52"/>
                  <w:sz w:val="20"/>
                </w:rPr>
                <w:t xml:space="preserve"> </w:t>
              </w:r>
              <w:r>
                <w:rPr>
                  <w:sz w:val="20"/>
                </w:rPr>
                <w:t>"load</w:t>
              </w:r>
              <w:r>
                <w:rPr>
                  <w:sz w:val="20"/>
                </w:rPr>
                <w:tab/>
              </w:r>
              <w:r>
                <w:rPr>
                  <w:w w:val="95"/>
                  <w:sz w:val="20"/>
                </w:rPr>
                <w:t>sharing</w:t>
              </w:r>
            </w:hyperlink>
            <w:r>
              <w:rPr>
                <w:w w:val="95"/>
                <w:sz w:val="20"/>
              </w:rPr>
              <w:t xml:space="preserve"> </w:t>
            </w:r>
            <w:hyperlink r:id="rId41">
              <w:r>
                <w:rPr>
                  <w:sz w:val="20"/>
                </w:rPr>
                <w:t>classification" OR "load sharing" OR "load-sharing" OR "load  sharing</w:t>
              </w:r>
            </w:hyperlink>
            <w:r>
              <w:rPr>
                <w:sz w:val="20"/>
              </w:rPr>
              <w:t xml:space="preserve"> </w:t>
            </w:r>
            <w:hyperlink r:id="rId42">
              <w:r>
                <w:rPr>
                  <w:sz w:val="20"/>
                </w:rPr>
                <w:t>score" OR "load-sharing score" O</w:t>
              </w:r>
              <w:r>
                <w:rPr>
                  <w:sz w:val="20"/>
                </w:rPr>
                <w:t>R "</w:t>
              </w:r>
              <w:proofErr w:type="spellStart"/>
              <w:r>
                <w:rPr>
                  <w:sz w:val="20"/>
                </w:rPr>
                <w:t>mccormick</w:t>
              </w:r>
              <w:proofErr w:type="spellEnd"/>
              <w:r>
                <w:rPr>
                  <w:sz w:val="20"/>
                </w:rPr>
                <w:t xml:space="preserve"> score" OR "</w:t>
              </w:r>
              <w:proofErr w:type="spellStart"/>
              <w:r>
                <w:rPr>
                  <w:sz w:val="20"/>
                </w:rPr>
                <w:t>mccormick</w:t>
              </w:r>
              <w:proofErr w:type="spellEnd"/>
            </w:hyperlink>
            <w:r>
              <w:rPr>
                <w:sz w:val="20"/>
              </w:rPr>
              <w:t xml:space="preserve"> </w:t>
            </w:r>
            <w:hyperlink r:id="rId43">
              <w:r>
                <w:rPr>
                  <w:sz w:val="20"/>
                </w:rPr>
                <w:t>classification" OR "</w:t>
              </w:r>
              <w:proofErr w:type="spellStart"/>
              <w:r>
                <w:rPr>
                  <w:sz w:val="20"/>
                </w:rPr>
                <w:t>mccormick</w:t>
              </w:r>
              <w:proofErr w:type="spellEnd"/>
              <w:r>
                <w:rPr>
                  <w:sz w:val="20"/>
                </w:rPr>
                <w:t xml:space="preserve"> load-sharing classification" )</w:t>
              </w:r>
              <w:r>
                <w:rPr>
                  <w:spacing w:val="-2"/>
                  <w:sz w:val="20"/>
                </w:rPr>
                <w:t xml:space="preserve"> </w:t>
              </w:r>
              <w:r>
                <w:rPr>
                  <w:sz w:val="20"/>
                </w:rPr>
                <w:t>)</w:t>
              </w:r>
            </w:hyperlink>
          </w:p>
        </w:tc>
        <w:tc>
          <w:tcPr>
            <w:tcW w:w="1389" w:type="dxa"/>
          </w:tcPr>
          <w:p w14:paraId="6487EE91" w14:textId="77777777" w:rsidR="00654A59" w:rsidRDefault="00A71556">
            <w:pPr>
              <w:pStyle w:val="TableParagraph"/>
              <w:spacing w:line="227" w:lineRule="exact"/>
              <w:ind w:left="134" w:right="121"/>
              <w:jc w:val="center"/>
              <w:rPr>
                <w:b/>
                <w:sz w:val="20"/>
              </w:rPr>
            </w:pPr>
            <w:r>
              <w:rPr>
                <w:b/>
                <w:sz w:val="20"/>
              </w:rPr>
              <w:t>50</w:t>
            </w:r>
          </w:p>
        </w:tc>
      </w:tr>
      <w:tr w:rsidR="00654A59" w14:paraId="75609826" w14:textId="77777777">
        <w:trPr>
          <w:trHeight w:val="8297"/>
        </w:trPr>
        <w:tc>
          <w:tcPr>
            <w:tcW w:w="1536" w:type="dxa"/>
          </w:tcPr>
          <w:p w14:paraId="79BE1A92" w14:textId="77777777" w:rsidR="00654A59" w:rsidRDefault="00A71556">
            <w:pPr>
              <w:pStyle w:val="TableParagraph"/>
              <w:spacing w:line="276" w:lineRule="auto"/>
              <w:ind w:left="389" w:firstLine="45"/>
              <w:rPr>
                <w:b/>
                <w:sz w:val="20"/>
              </w:rPr>
            </w:pPr>
            <w:r>
              <w:rPr>
                <w:b/>
                <w:sz w:val="20"/>
              </w:rPr>
              <w:t xml:space="preserve">Web of </w:t>
            </w:r>
            <w:r>
              <w:rPr>
                <w:b/>
                <w:w w:val="95"/>
                <w:sz w:val="20"/>
              </w:rPr>
              <w:t>Science</w:t>
            </w:r>
          </w:p>
        </w:tc>
        <w:tc>
          <w:tcPr>
            <w:tcW w:w="6947" w:type="dxa"/>
          </w:tcPr>
          <w:p w14:paraId="0D0E5185" w14:textId="77777777" w:rsidR="00654A59" w:rsidRDefault="00A71556">
            <w:pPr>
              <w:pStyle w:val="TableParagraph"/>
              <w:spacing w:line="254" w:lineRule="auto"/>
              <w:ind w:left="105" w:right="136"/>
            </w:pPr>
            <w:r>
              <w:rPr>
                <w:w w:val="95"/>
              </w:rPr>
              <w:t>#1</w:t>
            </w:r>
            <w:r>
              <w:rPr>
                <w:spacing w:val="-22"/>
                <w:w w:val="95"/>
              </w:rPr>
              <w:t xml:space="preserve"> </w:t>
            </w:r>
            <w:r>
              <w:rPr>
                <w:w w:val="95"/>
              </w:rPr>
              <w:t>TS=</w:t>
            </w:r>
            <w:r>
              <w:rPr>
                <w:spacing w:val="-21"/>
                <w:w w:val="95"/>
              </w:rPr>
              <w:t xml:space="preserve"> </w:t>
            </w:r>
            <w:r>
              <w:rPr>
                <w:w w:val="95"/>
              </w:rPr>
              <w:t>(("lumbar</w:t>
            </w:r>
            <w:r>
              <w:rPr>
                <w:spacing w:val="-24"/>
                <w:w w:val="95"/>
              </w:rPr>
              <w:t xml:space="preserve"> </w:t>
            </w:r>
            <w:r>
              <w:rPr>
                <w:w w:val="95"/>
              </w:rPr>
              <w:t>spine"</w:t>
            </w:r>
            <w:r>
              <w:rPr>
                <w:spacing w:val="-22"/>
                <w:w w:val="95"/>
              </w:rPr>
              <w:t xml:space="preserve"> </w:t>
            </w:r>
            <w:r>
              <w:rPr>
                <w:w w:val="95"/>
              </w:rPr>
              <w:t>OR</w:t>
            </w:r>
            <w:r>
              <w:rPr>
                <w:spacing w:val="-23"/>
                <w:w w:val="95"/>
              </w:rPr>
              <w:t xml:space="preserve"> </w:t>
            </w:r>
            <w:r>
              <w:rPr>
                <w:w w:val="95"/>
              </w:rPr>
              <w:t>"Lumbar</w:t>
            </w:r>
            <w:r>
              <w:rPr>
                <w:spacing w:val="-22"/>
                <w:w w:val="95"/>
              </w:rPr>
              <w:t xml:space="preserve"> </w:t>
            </w:r>
            <w:r>
              <w:rPr>
                <w:w w:val="95"/>
              </w:rPr>
              <w:t>vertebrae"</w:t>
            </w:r>
            <w:r>
              <w:rPr>
                <w:spacing w:val="-23"/>
                <w:w w:val="95"/>
              </w:rPr>
              <w:t xml:space="preserve"> </w:t>
            </w:r>
            <w:r>
              <w:rPr>
                <w:w w:val="95"/>
              </w:rPr>
              <w:t>OR</w:t>
            </w:r>
            <w:r>
              <w:rPr>
                <w:spacing w:val="-22"/>
                <w:w w:val="95"/>
              </w:rPr>
              <w:t xml:space="preserve"> </w:t>
            </w:r>
            <w:r>
              <w:rPr>
                <w:w w:val="95"/>
              </w:rPr>
              <w:t>"Vertebrae,</w:t>
            </w:r>
            <w:r>
              <w:rPr>
                <w:spacing w:val="-21"/>
                <w:w w:val="95"/>
              </w:rPr>
              <w:t xml:space="preserve"> </w:t>
            </w:r>
            <w:r>
              <w:rPr>
                <w:w w:val="95"/>
              </w:rPr>
              <w:t>lumbar" OR</w:t>
            </w:r>
            <w:r>
              <w:rPr>
                <w:spacing w:val="-26"/>
                <w:w w:val="95"/>
              </w:rPr>
              <w:t xml:space="preserve"> </w:t>
            </w:r>
            <w:r>
              <w:rPr>
                <w:w w:val="95"/>
              </w:rPr>
              <w:t>"thoracic</w:t>
            </w:r>
            <w:r>
              <w:rPr>
                <w:spacing w:val="-27"/>
                <w:w w:val="95"/>
              </w:rPr>
              <w:t xml:space="preserve"> </w:t>
            </w:r>
            <w:r>
              <w:rPr>
                <w:w w:val="95"/>
              </w:rPr>
              <w:t>vertebrae"</w:t>
            </w:r>
            <w:r>
              <w:rPr>
                <w:spacing w:val="-27"/>
                <w:w w:val="95"/>
              </w:rPr>
              <w:t xml:space="preserve"> </w:t>
            </w:r>
            <w:r>
              <w:rPr>
                <w:w w:val="95"/>
              </w:rPr>
              <w:t>OR</w:t>
            </w:r>
            <w:r>
              <w:rPr>
                <w:spacing w:val="-27"/>
                <w:w w:val="95"/>
              </w:rPr>
              <w:t xml:space="preserve"> </w:t>
            </w:r>
            <w:r>
              <w:rPr>
                <w:w w:val="95"/>
              </w:rPr>
              <w:t>"vertebrae,</w:t>
            </w:r>
            <w:r>
              <w:rPr>
                <w:spacing w:val="-25"/>
                <w:w w:val="95"/>
              </w:rPr>
              <w:t xml:space="preserve"> </w:t>
            </w:r>
            <w:r>
              <w:rPr>
                <w:w w:val="95"/>
              </w:rPr>
              <w:t>thoracic")</w:t>
            </w:r>
            <w:r>
              <w:rPr>
                <w:spacing w:val="-25"/>
                <w:w w:val="95"/>
              </w:rPr>
              <w:t xml:space="preserve"> </w:t>
            </w:r>
            <w:r>
              <w:rPr>
                <w:w w:val="95"/>
              </w:rPr>
              <w:t>AND</w:t>
            </w:r>
            <w:r>
              <w:rPr>
                <w:spacing w:val="-27"/>
                <w:w w:val="95"/>
              </w:rPr>
              <w:t xml:space="preserve"> </w:t>
            </w:r>
            <w:r>
              <w:rPr>
                <w:w w:val="95"/>
              </w:rPr>
              <w:t>("Fractures,</w:t>
            </w:r>
            <w:r>
              <w:rPr>
                <w:spacing w:val="-25"/>
                <w:w w:val="95"/>
              </w:rPr>
              <w:t xml:space="preserve"> </w:t>
            </w:r>
            <w:r>
              <w:rPr>
                <w:w w:val="95"/>
              </w:rPr>
              <w:t>Bone" OR</w:t>
            </w:r>
            <w:r>
              <w:rPr>
                <w:spacing w:val="-29"/>
                <w:w w:val="95"/>
              </w:rPr>
              <w:t xml:space="preserve"> </w:t>
            </w:r>
            <w:r>
              <w:rPr>
                <w:w w:val="95"/>
              </w:rPr>
              <w:t>"Broken</w:t>
            </w:r>
            <w:r>
              <w:rPr>
                <w:spacing w:val="-28"/>
                <w:w w:val="95"/>
              </w:rPr>
              <w:t xml:space="preserve"> </w:t>
            </w:r>
            <w:r>
              <w:rPr>
                <w:w w:val="95"/>
              </w:rPr>
              <w:t>Bones"</w:t>
            </w:r>
            <w:r>
              <w:rPr>
                <w:spacing w:val="-29"/>
                <w:w w:val="95"/>
              </w:rPr>
              <w:t xml:space="preserve"> </w:t>
            </w:r>
            <w:r>
              <w:rPr>
                <w:w w:val="95"/>
              </w:rPr>
              <w:t>OR</w:t>
            </w:r>
            <w:r>
              <w:rPr>
                <w:spacing w:val="-29"/>
                <w:w w:val="95"/>
              </w:rPr>
              <w:t xml:space="preserve"> </w:t>
            </w:r>
            <w:r>
              <w:rPr>
                <w:w w:val="95"/>
              </w:rPr>
              <w:t>"Bone,</w:t>
            </w:r>
            <w:r>
              <w:rPr>
                <w:spacing w:val="-28"/>
                <w:w w:val="95"/>
              </w:rPr>
              <w:t xml:space="preserve"> </w:t>
            </w:r>
            <w:r>
              <w:rPr>
                <w:w w:val="95"/>
              </w:rPr>
              <w:t>Broken"</w:t>
            </w:r>
            <w:r>
              <w:rPr>
                <w:spacing w:val="-29"/>
                <w:w w:val="95"/>
              </w:rPr>
              <w:t xml:space="preserve"> </w:t>
            </w:r>
            <w:r>
              <w:rPr>
                <w:w w:val="95"/>
              </w:rPr>
              <w:t>OR</w:t>
            </w:r>
            <w:r>
              <w:rPr>
                <w:spacing w:val="-30"/>
                <w:w w:val="95"/>
              </w:rPr>
              <w:t xml:space="preserve"> </w:t>
            </w:r>
            <w:r>
              <w:rPr>
                <w:w w:val="95"/>
              </w:rPr>
              <w:t>"Bones,</w:t>
            </w:r>
            <w:r>
              <w:rPr>
                <w:spacing w:val="-28"/>
                <w:w w:val="95"/>
              </w:rPr>
              <w:t xml:space="preserve"> </w:t>
            </w:r>
            <w:r>
              <w:rPr>
                <w:w w:val="95"/>
              </w:rPr>
              <w:t>Broken"</w:t>
            </w:r>
            <w:r>
              <w:rPr>
                <w:spacing w:val="-30"/>
                <w:w w:val="95"/>
              </w:rPr>
              <w:t xml:space="preserve"> </w:t>
            </w:r>
            <w:r>
              <w:rPr>
                <w:w w:val="95"/>
              </w:rPr>
              <w:t>OR</w:t>
            </w:r>
            <w:r>
              <w:rPr>
                <w:spacing w:val="-29"/>
                <w:w w:val="95"/>
              </w:rPr>
              <w:t xml:space="preserve"> </w:t>
            </w:r>
            <w:r>
              <w:rPr>
                <w:w w:val="95"/>
              </w:rPr>
              <w:t>"Broken Bone"</w:t>
            </w:r>
            <w:r>
              <w:rPr>
                <w:spacing w:val="-30"/>
                <w:w w:val="95"/>
              </w:rPr>
              <w:t xml:space="preserve"> </w:t>
            </w:r>
            <w:r>
              <w:rPr>
                <w:w w:val="95"/>
              </w:rPr>
              <w:t>OR</w:t>
            </w:r>
            <w:r>
              <w:rPr>
                <w:spacing w:val="-29"/>
                <w:w w:val="95"/>
              </w:rPr>
              <w:t xml:space="preserve"> </w:t>
            </w:r>
            <w:r>
              <w:rPr>
                <w:w w:val="95"/>
              </w:rPr>
              <w:t>"Bone</w:t>
            </w:r>
            <w:r>
              <w:rPr>
                <w:spacing w:val="-28"/>
                <w:w w:val="95"/>
              </w:rPr>
              <w:t xml:space="preserve"> </w:t>
            </w:r>
            <w:r>
              <w:rPr>
                <w:w w:val="95"/>
              </w:rPr>
              <w:t>Fractures"</w:t>
            </w:r>
            <w:r>
              <w:rPr>
                <w:spacing w:val="-29"/>
                <w:w w:val="95"/>
              </w:rPr>
              <w:t xml:space="preserve"> </w:t>
            </w:r>
            <w:r>
              <w:rPr>
                <w:w w:val="95"/>
              </w:rPr>
              <w:t>OR</w:t>
            </w:r>
            <w:r>
              <w:rPr>
                <w:spacing w:val="-29"/>
                <w:w w:val="95"/>
              </w:rPr>
              <w:t xml:space="preserve"> </w:t>
            </w:r>
            <w:r>
              <w:rPr>
                <w:w w:val="95"/>
              </w:rPr>
              <w:t>"Bone</w:t>
            </w:r>
            <w:r>
              <w:rPr>
                <w:spacing w:val="-30"/>
                <w:w w:val="95"/>
              </w:rPr>
              <w:t xml:space="preserve"> </w:t>
            </w:r>
            <w:r>
              <w:rPr>
                <w:w w:val="95"/>
              </w:rPr>
              <w:t>Fracture"</w:t>
            </w:r>
            <w:r>
              <w:rPr>
                <w:spacing w:val="-28"/>
                <w:w w:val="95"/>
              </w:rPr>
              <w:t xml:space="preserve"> </w:t>
            </w:r>
            <w:r>
              <w:rPr>
                <w:w w:val="95"/>
              </w:rPr>
              <w:t>OR</w:t>
            </w:r>
            <w:r>
              <w:rPr>
                <w:spacing w:val="-30"/>
                <w:w w:val="95"/>
              </w:rPr>
              <w:t xml:space="preserve"> </w:t>
            </w:r>
            <w:r>
              <w:rPr>
                <w:w w:val="95"/>
              </w:rPr>
              <w:t>"Fracture,</w:t>
            </w:r>
            <w:r>
              <w:rPr>
                <w:spacing w:val="-28"/>
                <w:w w:val="95"/>
              </w:rPr>
              <w:t xml:space="preserve"> </w:t>
            </w:r>
            <w:r>
              <w:rPr>
                <w:w w:val="95"/>
              </w:rPr>
              <w:t>Bone"</w:t>
            </w:r>
            <w:r>
              <w:rPr>
                <w:spacing w:val="-28"/>
                <w:w w:val="95"/>
              </w:rPr>
              <w:t xml:space="preserve"> </w:t>
            </w:r>
            <w:r>
              <w:rPr>
                <w:w w:val="95"/>
              </w:rPr>
              <w:t>OR "Spiral</w:t>
            </w:r>
            <w:r>
              <w:rPr>
                <w:spacing w:val="-29"/>
                <w:w w:val="95"/>
              </w:rPr>
              <w:t xml:space="preserve"> </w:t>
            </w:r>
            <w:r>
              <w:rPr>
                <w:w w:val="95"/>
              </w:rPr>
              <w:t>Fractures"</w:t>
            </w:r>
            <w:r>
              <w:rPr>
                <w:spacing w:val="-31"/>
                <w:w w:val="95"/>
              </w:rPr>
              <w:t xml:space="preserve"> </w:t>
            </w:r>
            <w:r>
              <w:rPr>
                <w:w w:val="95"/>
              </w:rPr>
              <w:t>OR</w:t>
            </w:r>
            <w:r>
              <w:rPr>
                <w:spacing w:val="-30"/>
                <w:w w:val="95"/>
              </w:rPr>
              <w:t xml:space="preserve"> </w:t>
            </w:r>
            <w:r>
              <w:rPr>
                <w:w w:val="95"/>
              </w:rPr>
              <w:t>"Fracture,</w:t>
            </w:r>
            <w:r>
              <w:rPr>
                <w:spacing w:val="-30"/>
                <w:w w:val="95"/>
              </w:rPr>
              <w:t xml:space="preserve"> </w:t>
            </w:r>
            <w:r>
              <w:rPr>
                <w:w w:val="95"/>
              </w:rPr>
              <w:t>Spiral"</w:t>
            </w:r>
            <w:r>
              <w:rPr>
                <w:spacing w:val="-29"/>
                <w:w w:val="95"/>
              </w:rPr>
              <w:t xml:space="preserve"> </w:t>
            </w:r>
            <w:r>
              <w:rPr>
                <w:w w:val="95"/>
              </w:rPr>
              <w:t>OR</w:t>
            </w:r>
            <w:r>
              <w:rPr>
                <w:spacing w:val="-29"/>
                <w:w w:val="95"/>
              </w:rPr>
              <w:t xml:space="preserve"> </w:t>
            </w:r>
            <w:r>
              <w:rPr>
                <w:w w:val="95"/>
              </w:rPr>
              <w:t>"Fractures,</w:t>
            </w:r>
            <w:r>
              <w:rPr>
                <w:spacing w:val="-31"/>
                <w:w w:val="95"/>
              </w:rPr>
              <w:t xml:space="preserve"> </w:t>
            </w:r>
            <w:r>
              <w:rPr>
                <w:w w:val="95"/>
              </w:rPr>
              <w:t>Spiral"</w:t>
            </w:r>
            <w:r>
              <w:rPr>
                <w:spacing w:val="-28"/>
                <w:w w:val="95"/>
              </w:rPr>
              <w:t xml:space="preserve"> </w:t>
            </w:r>
            <w:r>
              <w:rPr>
                <w:w w:val="95"/>
              </w:rPr>
              <w:t>OR</w:t>
            </w:r>
            <w:r>
              <w:rPr>
                <w:spacing w:val="-30"/>
                <w:w w:val="95"/>
              </w:rPr>
              <w:t xml:space="preserve"> </w:t>
            </w:r>
            <w:r>
              <w:rPr>
                <w:w w:val="95"/>
              </w:rPr>
              <w:t>"Spiral Fracture" OR "Torsion Fractures" OR "Fracture, Torsion" OR "Fractures, Torsion"</w:t>
            </w:r>
            <w:r>
              <w:rPr>
                <w:spacing w:val="-40"/>
                <w:w w:val="95"/>
              </w:rPr>
              <w:t xml:space="preserve"> </w:t>
            </w:r>
            <w:r>
              <w:rPr>
                <w:w w:val="95"/>
              </w:rPr>
              <w:t>OR</w:t>
            </w:r>
            <w:r>
              <w:rPr>
                <w:spacing w:val="-39"/>
                <w:w w:val="95"/>
              </w:rPr>
              <w:t xml:space="preserve"> </w:t>
            </w:r>
            <w:r>
              <w:rPr>
                <w:w w:val="95"/>
              </w:rPr>
              <w:t>"Torsion</w:t>
            </w:r>
            <w:r>
              <w:rPr>
                <w:spacing w:val="-40"/>
                <w:w w:val="95"/>
              </w:rPr>
              <w:t xml:space="preserve"> </w:t>
            </w:r>
            <w:r>
              <w:rPr>
                <w:w w:val="95"/>
              </w:rPr>
              <w:t>Fracture"</w:t>
            </w:r>
            <w:r>
              <w:rPr>
                <w:spacing w:val="-39"/>
                <w:w w:val="95"/>
              </w:rPr>
              <w:t xml:space="preserve"> </w:t>
            </w:r>
            <w:r>
              <w:rPr>
                <w:w w:val="95"/>
              </w:rPr>
              <w:t>OR</w:t>
            </w:r>
            <w:r>
              <w:rPr>
                <w:spacing w:val="-40"/>
                <w:w w:val="95"/>
              </w:rPr>
              <w:t xml:space="preserve"> </w:t>
            </w:r>
            <w:r>
              <w:rPr>
                <w:w w:val="95"/>
              </w:rPr>
              <w:t>"Spinal</w:t>
            </w:r>
            <w:r>
              <w:rPr>
                <w:spacing w:val="-40"/>
                <w:w w:val="95"/>
              </w:rPr>
              <w:t xml:space="preserve"> </w:t>
            </w:r>
            <w:r>
              <w:rPr>
                <w:w w:val="95"/>
              </w:rPr>
              <w:t>Fractures"</w:t>
            </w:r>
            <w:r>
              <w:rPr>
                <w:spacing w:val="-40"/>
                <w:w w:val="95"/>
              </w:rPr>
              <w:t xml:space="preserve"> </w:t>
            </w:r>
            <w:r>
              <w:rPr>
                <w:w w:val="95"/>
              </w:rPr>
              <w:t>OR</w:t>
            </w:r>
            <w:r>
              <w:rPr>
                <w:spacing w:val="-39"/>
                <w:w w:val="95"/>
              </w:rPr>
              <w:t xml:space="preserve"> </w:t>
            </w:r>
            <w:r>
              <w:rPr>
                <w:w w:val="95"/>
              </w:rPr>
              <w:t>"Fracture,</w:t>
            </w:r>
            <w:r>
              <w:rPr>
                <w:spacing w:val="-39"/>
                <w:w w:val="95"/>
              </w:rPr>
              <w:t xml:space="preserve"> </w:t>
            </w:r>
            <w:r>
              <w:rPr>
                <w:w w:val="95"/>
              </w:rPr>
              <w:t xml:space="preserve">Spinal" </w:t>
            </w:r>
            <w:r>
              <w:rPr>
                <w:w w:val="90"/>
              </w:rPr>
              <w:t>OR</w:t>
            </w:r>
            <w:r>
              <w:rPr>
                <w:spacing w:val="-6"/>
                <w:w w:val="90"/>
              </w:rPr>
              <w:t xml:space="preserve"> </w:t>
            </w:r>
            <w:r>
              <w:rPr>
                <w:w w:val="90"/>
              </w:rPr>
              <w:t>"Fractures,</w:t>
            </w:r>
            <w:r>
              <w:rPr>
                <w:spacing w:val="-6"/>
                <w:w w:val="90"/>
              </w:rPr>
              <w:t xml:space="preserve"> </w:t>
            </w:r>
            <w:r>
              <w:rPr>
                <w:w w:val="90"/>
              </w:rPr>
              <w:t>Spinal"</w:t>
            </w:r>
            <w:r>
              <w:rPr>
                <w:spacing w:val="-8"/>
                <w:w w:val="90"/>
              </w:rPr>
              <w:t xml:space="preserve"> </w:t>
            </w:r>
            <w:r>
              <w:rPr>
                <w:w w:val="90"/>
              </w:rPr>
              <w:t>OR</w:t>
            </w:r>
            <w:r>
              <w:rPr>
                <w:spacing w:val="-7"/>
                <w:w w:val="90"/>
              </w:rPr>
              <w:t xml:space="preserve"> </w:t>
            </w:r>
            <w:r>
              <w:rPr>
                <w:w w:val="90"/>
              </w:rPr>
              <w:t>"Spinal</w:t>
            </w:r>
            <w:r>
              <w:rPr>
                <w:spacing w:val="-6"/>
                <w:w w:val="90"/>
              </w:rPr>
              <w:t xml:space="preserve"> </w:t>
            </w:r>
            <w:r>
              <w:rPr>
                <w:w w:val="90"/>
              </w:rPr>
              <w:t>Fracture"</w:t>
            </w:r>
            <w:r>
              <w:rPr>
                <w:spacing w:val="-5"/>
                <w:w w:val="90"/>
              </w:rPr>
              <w:t xml:space="preserve"> </w:t>
            </w:r>
            <w:r>
              <w:rPr>
                <w:w w:val="90"/>
              </w:rPr>
              <w:t>OR</w:t>
            </w:r>
            <w:r>
              <w:rPr>
                <w:spacing w:val="-6"/>
                <w:w w:val="90"/>
              </w:rPr>
              <w:t xml:space="preserve"> </w:t>
            </w:r>
            <w:r>
              <w:rPr>
                <w:w w:val="90"/>
              </w:rPr>
              <w:t>Orthopedics</w:t>
            </w:r>
            <w:r>
              <w:rPr>
                <w:spacing w:val="-5"/>
                <w:w w:val="90"/>
              </w:rPr>
              <w:t xml:space="preserve"> </w:t>
            </w:r>
            <w:r>
              <w:rPr>
                <w:w w:val="90"/>
              </w:rPr>
              <w:t>OR</w:t>
            </w:r>
            <w:r>
              <w:rPr>
                <w:spacing w:val="-8"/>
                <w:w w:val="90"/>
              </w:rPr>
              <w:t xml:space="preserve"> </w:t>
            </w:r>
            <w:r>
              <w:rPr>
                <w:w w:val="90"/>
              </w:rPr>
              <w:t xml:space="preserve">Orthopedic </w:t>
            </w:r>
            <w:r>
              <w:t xml:space="preserve">OR "Orthopedic Surgery" OR "Orthopedic Surgeries" OR "Surgeries, </w:t>
            </w:r>
            <w:r>
              <w:rPr>
                <w:w w:val="95"/>
              </w:rPr>
              <w:t>Orthopedic"</w:t>
            </w:r>
            <w:r>
              <w:rPr>
                <w:spacing w:val="-20"/>
                <w:w w:val="95"/>
              </w:rPr>
              <w:t xml:space="preserve"> </w:t>
            </w:r>
            <w:r>
              <w:rPr>
                <w:w w:val="95"/>
              </w:rPr>
              <w:t>OR</w:t>
            </w:r>
            <w:r>
              <w:rPr>
                <w:spacing w:val="-23"/>
                <w:w w:val="95"/>
              </w:rPr>
              <w:t xml:space="preserve"> </w:t>
            </w:r>
            <w:r>
              <w:rPr>
                <w:w w:val="95"/>
              </w:rPr>
              <w:t>"Surgery,</w:t>
            </w:r>
            <w:r>
              <w:rPr>
                <w:spacing w:val="-21"/>
                <w:w w:val="95"/>
              </w:rPr>
              <w:t xml:space="preserve"> </w:t>
            </w:r>
            <w:r>
              <w:rPr>
                <w:w w:val="95"/>
              </w:rPr>
              <w:t>Orthopedic"</w:t>
            </w:r>
            <w:r>
              <w:rPr>
                <w:spacing w:val="-20"/>
                <w:w w:val="95"/>
              </w:rPr>
              <w:t xml:space="preserve"> </w:t>
            </w:r>
            <w:r>
              <w:rPr>
                <w:w w:val="95"/>
              </w:rPr>
              <w:t>OR</w:t>
            </w:r>
            <w:r>
              <w:rPr>
                <w:spacing w:val="-22"/>
                <w:w w:val="95"/>
              </w:rPr>
              <w:t xml:space="preserve"> </w:t>
            </w:r>
            <w:r>
              <w:rPr>
                <w:w w:val="95"/>
              </w:rPr>
              <w:t>"thoracolumbar</w:t>
            </w:r>
            <w:r>
              <w:rPr>
                <w:spacing w:val="-21"/>
                <w:w w:val="95"/>
              </w:rPr>
              <w:t xml:space="preserve"> </w:t>
            </w:r>
            <w:r>
              <w:rPr>
                <w:w w:val="95"/>
              </w:rPr>
              <w:t>burst</w:t>
            </w:r>
            <w:r>
              <w:rPr>
                <w:spacing w:val="-20"/>
                <w:w w:val="95"/>
              </w:rPr>
              <w:t xml:space="preserve"> </w:t>
            </w:r>
            <w:r>
              <w:rPr>
                <w:w w:val="95"/>
              </w:rPr>
              <w:t>fracture" OR</w:t>
            </w:r>
            <w:r>
              <w:rPr>
                <w:spacing w:val="-14"/>
                <w:w w:val="95"/>
              </w:rPr>
              <w:t xml:space="preserve"> </w:t>
            </w:r>
            <w:r>
              <w:rPr>
                <w:w w:val="95"/>
              </w:rPr>
              <w:t>"spinal</w:t>
            </w:r>
            <w:r>
              <w:rPr>
                <w:spacing w:val="-14"/>
                <w:w w:val="95"/>
              </w:rPr>
              <w:t xml:space="preserve"> </w:t>
            </w:r>
            <w:r>
              <w:rPr>
                <w:w w:val="95"/>
              </w:rPr>
              <w:t>burst</w:t>
            </w:r>
            <w:r>
              <w:rPr>
                <w:spacing w:val="-15"/>
                <w:w w:val="95"/>
              </w:rPr>
              <w:t xml:space="preserve"> </w:t>
            </w:r>
            <w:r>
              <w:rPr>
                <w:w w:val="95"/>
              </w:rPr>
              <w:t>fracture"</w:t>
            </w:r>
            <w:r>
              <w:rPr>
                <w:spacing w:val="-15"/>
                <w:w w:val="95"/>
              </w:rPr>
              <w:t xml:space="preserve"> </w:t>
            </w:r>
            <w:r>
              <w:rPr>
                <w:w w:val="95"/>
              </w:rPr>
              <w:t>OR</w:t>
            </w:r>
            <w:r>
              <w:rPr>
                <w:spacing w:val="-12"/>
                <w:w w:val="95"/>
              </w:rPr>
              <w:t xml:space="preserve"> </w:t>
            </w:r>
            <w:r>
              <w:rPr>
                <w:w w:val="95"/>
              </w:rPr>
              <w:t>"burst</w:t>
            </w:r>
            <w:r>
              <w:rPr>
                <w:spacing w:val="-13"/>
                <w:w w:val="95"/>
              </w:rPr>
              <w:t xml:space="preserve"> </w:t>
            </w:r>
            <w:r>
              <w:rPr>
                <w:w w:val="95"/>
              </w:rPr>
              <w:t>fracture</w:t>
            </w:r>
            <w:r>
              <w:rPr>
                <w:spacing w:val="-16"/>
                <w:w w:val="95"/>
              </w:rPr>
              <w:t xml:space="preserve"> </w:t>
            </w:r>
            <w:r>
              <w:rPr>
                <w:w w:val="95"/>
              </w:rPr>
              <w:t>of</w:t>
            </w:r>
            <w:r>
              <w:rPr>
                <w:spacing w:val="-16"/>
                <w:w w:val="95"/>
              </w:rPr>
              <w:t xml:space="preserve"> </w:t>
            </w:r>
            <w:r>
              <w:rPr>
                <w:w w:val="95"/>
              </w:rPr>
              <w:t>the</w:t>
            </w:r>
            <w:r>
              <w:rPr>
                <w:spacing w:val="-15"/>
                <w:w w:val="95"/>
              </w:rPr>
              <w:t xml:space="preserve"> </w:t>
            </w:r>
            <w:r>
              <w:rPr>
                <w:w w:val="95"/>
              </w:rPr>
              <w:t>thoracolumbar</w:t>
            </w:r>
            <w:r>
              <w:rPr>
                <w:spacing w:val="-14"/>
                <w:w w:val="95"/>
              </w:rPr>
              <w:t xml:space="preserve"> </w:t>
            </w:r>
            <w:r>
              <w:rPr>
                <w:w w:val="95"/>
              </w:rPr>
              <w:t>spine") AND</w:t>
            </w:r>
            <w:r>
              <w:rPr>
                <w:spacing w:val="-28"/>
                <w:w w:val="95"/>
              </w:rPr>
              <w:t xml:space="preserve"> </w:t>
            </w:r>
            <w:r>
              <w:rPr>
                <w:w w:val="95"/>
              </w:rPr>
              <w:t>(Vertebroplasty</w:t>
            </w:r>
            <w:r>
              <w:rPr>
                <w:spacing w:val="-30"/>
                <w:w w:val="95"/>
              </w:rPr>
              <w:t xml:space="preserve"> </w:t>
            </w:r>
            <w:r>
              <w:rPr>
                <w:w w:val="95"/>
              </w:rPr>
              <w:t>OR</w:t>
            </w:r>
            <w:r>
              <w:rPr>
                <w:spacing w:val="-29"/>
                <w:w w:val="95"/>
              </w:rPr>
              <w:t xml:space="preserve"> </w:t>
            </w:r>
            <w:r>
              <w:rPr>
                <w:w w:val="95"/>
              </w:rPr>
              <w:t>"Fracture</w:t>
            </w:r>
            <w:r>
              <w:rPr>
                <w:spacing w:val="-28"/>
                <w:w w:val="95"/>
              </w:rPr>
              <w:t xml:space="preserve"> </w:t>
            </w:r>
            <w:r>
              <w:rPr>
                <w:w w:val="95"/>
              </w:rPr>
              <w:t>R</w:t>
            </w:r>
            <w:r>
              <w:rPr>
                <w:w w:val="95"/>
              </w:rPr>
              <w:t>eduction"</w:t>
            </w:r>
            <w:r>
              <w:rPr>
                <w:spacing w:val="-28"/>
                <w:w w:val="95"/>
              </w:rPr>
              <w:t xml:space="preserve"> </w:t>
            </w:r>
            <w:r>
              <w:rPr>
                <w:w w:val="95"/>
              </w:rPr>
              <w:t>OR</w:t>
            </w:r>
            <w:r>
              <w:rPr>
                <w:spacing w:val="-28"/>
                <w:w w:val="95"/>
              </w:rPr>
              <w:t xml:space="preserve"> </w:t>
            </w:r>
            <w:r>
              <w:rPr>
                <w:w w:val="95"/>
              </w:rPr>
              <w:t>"Fracture</w:t>
            </w:r>
            <w:r>
              <w:rPr>
                <w:spacing w:val="-29"/>
                <w:w w:val="95"/>
              </w:rPr>
              <w:t xml:space="preserve"> </w:t>
            </w:r>
            <w:r>
              <w:rPr>
                <w:w w:val="95"/>
              </w:rPr>
              <w:t>Reductions" OR</w:t>
            </w:r>
            <w:r>
              <w:rPr>
                <w:spacing w:val="-41"/>
                <w:w w:val="95"/>
              </w:rPr>
              <w:t xml:space="preserve"> </w:t>
            </w:r>
            <w:r>
              <w:rPr>
                <w:w w:val="95"/>
              </w:rPr>
              <w:t>"Reduction,</w:t>
            </w:r>
            <w:r>
              <w:rPr>
                <w:spacing w:val="-42"/>
                <w:w w:val="95"/>
              </w:rPr>
              <w:t xml:space="preserve"> </w:t>
            </w:r>
            <w:r>
              <w:rPr>
                <w:w w:val="95"/>
              </w:rPr>
              <w:t>Fracture"</w:t>
            </w:r>
            <w:r>
              <w:rPr>
                <w:spacing w:val="-40"/>
                <w:w w:val="95"/>
              </w:rPr>
              <w:t xml:space="preserve"> </w:t>
            </w:r>
            <w:r>
              <w:rPr>
                <w:w w:val="95"/>
              </w:rPr>
              <w:t>OR</w:t>
            </w:r>
            <w:r>
              <w:rPr>
                <w:spacing w:val="-41"/>
                <w:w w:val="95"/>
              </w:rPr>
              <w:t xml:space="preserve"> </w:t>
            </w:r>
            <w:r>
              <w:rPr>
                <w:w w:val="95"/>
              </w:rPr>
              <w:t>"Reductions,</w:t>
            </w:r>
            <w:r>
              <w:rPr>
                <w:spacing w:val="-42"/>
                <w:w w:val="95"/>
              </w:rPr>
              <w:t xml:space="preserve"> </w:t>
            </w:r>
            <w:r>
              <w:rPr>
                <w:w w:val="95"/>
              </w:rPr>
              <w:t>Fracture"</w:t>
            </w:r>
            <w:r>
              <w:rPr>
                <w:spacing w:val="-40"/>
                <w:w w:val="95"/>
              </w:rPr>
              <w:t xml:space="preserve"> </w:t>
            </w:r>
            <w:r>
              <w:rPr>
                <w:w w:val="95"/>
              </w:rPr>
              <w:t>OR</w:t>
            </w:r>
            <w:r>
              <w:rPr>
                <w:spacing w:val="-41"/>
                <w:w w:val="95"/>
              </w:rPr>
              <w:t xml:space="preserve"> </w:t>
            </w:r>
            <w:r>
              <w:rPr>
                <w:w w:val="95"/>
              </w:rPr>
              <w:t>"Fracture</w:t>
            </w:r>
            <w:r>
              <w:rPr>
                <w:spacing w:val="-41"/>
                <w:w w:val="95"/>
              </w:rPr>
              <w:t xml:space="preserve"> </w:t>
            </w:r>
            <w:r>
              <w:rPr>
                <w:w w:val="95"/>
              </w:rPr>
              <w:t xml:space="preserve">Fixation, </w:t>
            </w:r>
            <w:r>
              <w:t>Internal"</w:t>
            </w:r>
            <w:r>
              <w:rPr>
                <w:spacing w:val="-45"/>
              </w:rPr>
              <w:t xml:space="preserve"> </w:t>
            </w:r>
            <w:r>
              <w:t>OR</w:t>
            </w:r>
            <w:r>
              <w:rPr>
                <w:spacing w:val="-46"/>
              </w:rPr>
              <w:t xml:space="preserve"> </w:t>
            </w:r>
            <w:r>
              <w:t>"Fixation,</w:t>
            </w:r>
            <w:r>
              <w:rPr>
                <w:spacing w:val="-44"/>
              </w:rPr>
              <w:t xml:space="preserve"> </w:t>
            </w:r>
            <w:r>
              <w:t>Fracture"</w:t>
            </w:r>
            <w:r>
              <w:rPr>
                <w:spacing w:val="-45"/>
              </w:rPr>
              <w:t xml:space="preserve"> </w:t>
            </w:r>
            <w:r>
              <w:t>OR</w:t>
            </w:r>
            <w:r>
              <w:rPr>
                <w:spacing w:val="-45"/>
              </w:rPr>
              <w:t xml:space="preserve"> </w:t>
            </w:r>
            <w:r>
              <w:t>"Fixations,</w:t>
            </w:r>
            <w:r>
              <w:rPr>
                <w:spacing w:val="-45"/>
              </w:rPr>
              <w:t xml:space="preserve"> </w:t>
            </w:r>
            <w:r>
              <w:t>Fracture"</w:t>
            </w:r>
            <w:r>
              <w:rPr>
                <w:spacing w:val="-44"/>
              </w:rPr>
              <w:t xml:space="preserve"> </w:t>
            </w:r>
            <w:r>
              <w:t>OR</w:t>
            </w:r>
            <w:r>
              <w:rPr>
                <w:spacing w:val="-46"/>
              </w:rPr>
              <w:t xml:space="preserve"> </w:t>
            </w:r>
            <w:r>
              <w:t xml:space="preserve">"Fracture </w:t>
            </w:r>
            <w:r>
              <w:rPr>
                <w:w w:val="95"/>
              </w:rPr>
              <w:t xml:space="preserve">Fixations" OR "Skeletal Fixation" OR "Fixation, Skeletal" OR "Fixations, Skeletal" OR "Skeletal Fixations" OR "short-segment fixation" OR "long- </w:t>
            </w:r>
            <w:r>
              <w:t xml:space="preserve">segment fixation" OR "posterior short-segment fixation" OR "short </w:t>
            </w:r>
            <w:r>
              <w:rPr>
                <w:w w:val="95"/>
              </w:rPr>
              <w:t>segment</w:t>
            </w:r>
            <w:r>
              <w:rPr>
                <w:spacing w:val="-28"/>
                <w:w w:val="95"/>
              </w:rPr>
              <w:t xml:space="preserve"> </w:t>
            </w:r>
            <w:r>
              <w:rPr>
                <w:w w:val="95"/>
              </w:rPr>
              <w:t>pedicle</w:t>
            </w:r>
            <w:r>
              <w:rPr>
                <w:spacing w:val="-26"/>
                <w:w w:val="95"/>
              </w:rPr>
              <w:t xml:space="preserve"> </w:t>
            </w:r>
            <w:r>
              <w:rPr>
                <w:w w:val="95"/>
              </w:rPr>
              <w:t>screw</w:t>
            </w:r>
            <w:r>
              <w:rPr>
                <w:spacing w:val="-27"/>
                <w:w w:val="95"/>
              </w:rPr>
              <w:t xml:space="preserve"> </w:t>
            </w:r>
            <w:r>
              <w:rPr>
                <w:w w:val="95"/>
              </w:rPr>
              <w:t>fixation"</w:t>
            </w:r>
            <w:r>
              <w:rPr>
                <w:spacing w:val="-28"/>
                <w:w w:val="95"/>
              </w:rPr>
              <w:t xml:space="preserve"> </w:t>
            </w:r>
            <w:r>
              <w:rPr>
                <w:w w:val="95"/>
              </w:rPr>
              <w:t>OR</w:t>
            </w:r>
            <w:r>
              <w:rPr>
                <w:spacing w:val="-26"/>
                <w:w w:val="95"/>
              </w:rPr>
              <w:t xml:space="preserve"> </w:t>
            </w:r>
            <w:r>
              <w:rPr>
                <w:w w:val="95"/>
              </w:rPr>
              <w:t>"Pedicle</w:t>
            </w:r>
            <w:r>
              <w:rPr>
                <w:spacing w:val="-27"/>
                <w:w w:val="95"/>
              </w:rPr>
              <w:t xml:space="preserve"> </w:t>
            </w:r>
            <w:r>
              <w:rPr>
                <w:w w:val="95"/>
              </w:rPr>
              <w:t>S</w:t>
            </w:r>
            <w:r>
              <w:rPr>
                <w:w w:val="95"/>
              </w:rPr>
              <w:t>crews"</w:t>
            </w:r>
            <w:r>
              <w:rPr>
                <w:spacing w:val="-30"/>
                <w:w w:val="95"/>
              </w:rPr>
              <w:t xml:space="preserve"> </w:t>
            </w:r>
            <w:r>
              <w:rPr>
                <w:w w:val="95"/>
              </w:rPr>
              <w:t>OR</w:t>
            </w:r>
            <w:r>
              <w:rPr>
                <w:spacing w:val="-26"/>
                <w:w w:val="95"/>
              </w:rPr>
              <w:t xml:space="preserve"> </w:t>
            </w:r>
            <w:r>
              <w:rPr>
                <w:w w:val="95"/>
              </w:rPr>
              <w:t>"Pedicle</w:t>
            </w:r>
            <w:r>
              <w:rPr>
                <w:spacing w:val="-29"/>
                <w:w w:val="95"/>
              </w:rPr>
              <w:t xml:space="preserve"> </w:t>
            </w:r>
            <w:r>
              <w:rPr>
                <w:w w:val="95"/>
              </w:rPr>
              <w:t xml:space="preserve">screw </w:t>
            </w:r>
            <w:r>
              <w:t xml:space="preserve">fixation" OR "posterior stabilization" OR "Posterior approach" OR "Posterior short-segment fixation" OR grafting OR spread OR </w:t>
            </w:r>
            <w:r>
              <w:rPr>
                <w:w w:val="95"/>
              </w:rPr>
              <w:t>"</w:t>
            </w:r>
            <w:proofErr w:type="spellStart"/>
            <w:r>
              <w:rPr>
                <w:w w:val="95"/>
              </w:rPr>
              <w:t>monosegmental</w:t>
            </w:r>
            <w:proofErr w:type="spellEnd"/>
            <w:r>
              <w:rPr>
                <w:w w:val="95"/>
              </w:rPr>
              <w:t xml:space="preserve"> transpedicular fixation" OR "Vertebral augmentation")) </w:t>
            </w:r>
            <w:proofErr w:type="spellStart"/>
            <w:r>
              <w:rPr>
                <w:w w:val="90"/>
              </w:rPr>
              <w:t>Índices</w:t>
            </w:r>
            <w:proofErr w:type="spellEnd"/>
            <w:r>
              <w:rPr>
                <w:w w:val="90"/>
              </w:rPr>
              <w:t>=SCI-EXPANDED,</w:t>
            </w:r>
            <w:r>
              <w:rPr>
                <w:spacing w:val="-35"/>
                <w:w w:val="90"/>
              </w:rPr>
              <w:t xml:space="preserve"> </w:t>
            </w:r>
            <w:r>
              <w:rPr>
                <w:w w:val="90"/>
              </w:rPr>
              <w:t>SSCI,</w:t>
            </w:r>
            <w:r>
              <w:rPr>
                <w:spacing w:val="-35"/>
                <w:w w:val="90"/>
              </w:rPr>
              <w:t xml:space="preserve"> </w:t>
            </w:r>
            <w:r>
              <w:rPr>
                <w:w w:val="90"/>
              </w:rPr>
              <w:t>A&amp;HCI,</w:t>
            </w:r>
            <w:r>
              <w:rPr>
                <w:spacing w:val="-34"/>
                <w:w w:val="90"/>
              </w:rPr>
              <w:t xml:space="preserve"> </w:t>
            </w:r>
            <w:r>
              <w:rPr>
                <w:w w:val="90"/>
              </w:rPr>
              <w:t>CPCI-S,</w:t>
            </w:r>
            <w:r>
              <w:rPr>
                <w:spacing w:val="-35"/>
                <w:w w:val="90"/>
              </w:rPr>
              <w:t xml:space="preserve"> </w:t>
            </w:r>
            <w:r>
              <w:rPr>
                <w:w w:val="90"/>
              </w:rPr>
              <w:t>CPCI-SSH,</w:t>
            </w:r>
            <w:r>
              <w:rPr>
                <w:spacing w:val="-34"/>
                <w:w w:val="90"/>
              </w:rPr>
              <w:t xml:space="preserve"> </w:t>
            </w:r>
            <w:r>
              <w:rPr>
                <w:w w:val="90"/>
              </w:rPr>
              <w:t>ESCI</w:t>
            </w:r>
            <w:r>
              <w:rPr>
                <w:spacing w:val="-36"/>
                <w:w w:val="90"/>
              </w:rPr>
              <w:t xml:space="preserve"> </w:t>
            </w:r>
            <w:r>
              <w:rPr>
                <w:w w:val="90"/>
              </w:rPr>
              <w:t>Tempo</w:t>
            </w:r>
          </w:p>
          <w:p w14:paraId="795A262B" w14:textId="77777777" w:rsidR="00654A59" w:rsidRDefault="00A71556">
            <w:pPr>
              <w:pStyle w:val="TableParagraph"/>
              <w:spacing w:before="7"/>
              <w:ind w:left="105"/>
            </w:pPr>
            <w:proofErr w:type="spellStart"/>
            <w:r>
              <w:t>estipulado</w:t>
            </w:r>
            <w:proofErr w:type="spellEnd"/>
            <w:r>
              <w:t>=</w:t>
            </w:r>
            <w:proofErr w:type="spellStart"/>
            <w:r>
              <w:t>Todos</w:t>
            </w:r>
            <w:proofErr w:type="spellEnd"/>
            <w:r>
              <w:t xml:space="preserve"> </w:t>
            </w:r>
            <w:proofErr w:type="spellStart"/>
            <w:r>
              <w:t>os</w:t>
            </w:r>
            <w:proofErr w:type="spellEnd"/>
            <w:r>
              <w:t xml:space="preserve"> </w:t>
            </w:r>
            <w:proofErr w:type="spellStart"/>
            <w:r>
              <w:t>anos</w:t>
            </w:r>
            <w:proofErr w:type="spellEnd"/>
          </w:p>
          <w:p w14:paraId="12772B12" w14:textId="77777777" w:rsidR="00654A59" w:rsidRDefault="00654A59">
            <w:pPr>
              <w:pStyle w:val="TableParagraph"/>
            </w:pPr>
          </w:p>
          <w:p w14:paraId="00BC174D" w14:textId="77777777" w:rsidR="00654A59" w:rsidRDefault="00654A59">
            <w:pPr>
              <w:pStyle w:val="TableParagraph"/>
              <w:spacing w:before="7"/>
              <w:rPr>
                <w:sz w:val="23"/>
              </w:rPr>
            </w:pPr>
          </w:p>
          <w:p w14:paraId="4AD69C92" w14:textId="77777777" w:rsidR="00654A59" w:rsidRDefault="00A71556">
            <w:pPr>
              <w:pStyle w:val="TableParagraph"/>
              <w:spacing w:before="1" w:line="254" w:lineRule="auto"/>
              <w:ind w:left="105" w:right="180"/>
            </w:pPr>
            <w:r>
              <w:rPr>
                <w:w w:val="95"/>
              </w:rPr>
              <w:t>#2</w:t>
            </w:r>
            <w:r>
              <w:rPr>
                <w:spacing w:val="-29"/>
                <w:w w:val="95"/>
              </w:rPr>
              <w:t xml:space="preserve"> </w:t>
            </w:r>
            <w:r>
              <w:rPr>
                <w:w w:val="95"/>
              </w:rPr>
              <w:t>TS</w:t>
            </w:r>
            <w:r>
              <w:rPr>
                <w:spacing w:val="-30"/>
                <w:w w:val="95"/>
              </w:rPr>
              <w:t xml:space="preserve"> </w:t>
            </w:r>
            <w:r>
              <w:rPr>
                <w:w w:val="95"/>
              </w:rPr>
              <w:t>=</w:t>
            </w:r>
            <w:r>
              <w:rPr>
                <w:spacing w:val="-29"/>
                <w:w w:val="95"/>
              </w:rPr>
              <w:t xml:space="preserve"> </w:t>
            </w:r>
            <w:r>
              <w:rPr>
                <w:w w:val="95"/>
              </w:rPr>
              <w:t>("load-sharing</w:t>
            </w:r>
            <w:r>
              <w:rPr>
                <w:spacing w:val="-30"/>
                <w:w w:val="95"/>
              </w:rPr>
              <w:t xml:space="preserve"> </w:t>
            </w:r>
            <w:r>
              <w:rPr>
                <w:w w:val="95"/>
              </w:rPr>
              <w:t>classification"</w:t>
            </w:r>
            <w:r>
              <w:rPr>
                <w:spacing w:val="-30"/>
                <w:w w:val="95"/>
              </w:rPr>
              <w:t xml:space="preserve"> </w:t>
            </w:r>
            <w:r>
              <w:rPr>
                <w:w w:val="95"/>
              </w:rPr>
              <w:t>OR</w:t>
            </w:r>
            <w:r>
              <w:rPr>
                <w:spacing w:val="-30"/>
                <w:w w:val="95"/>
              </w:rPr>
              <w:t xml:space="preserve"> </w:t>
            </w:r>
            <w:r>
              <w:rPr>
                <w:w w:val="95"/>
              </w:rPr>
              <w:t>"load</w:t>
            </w:r>
            <w:r>
              <w:rPr>
                <w:spacing w:val="-31"/>
                <w:w w:val="95"/>
              </w:rPr>
              <w:t xml:space="preserve"> </w:t>
            </w:r>
            <w:r>
              <w:rPr>
                <w:w w:val="95"/>
              </w:rPr>
              <w:t>sharing</w:t>
            </w:r>
            <w:r>
              <w:rPr>
                <w:spacing w:val="-30"/>
                <w:w w:val="95"/>
              </w:rPr>
              <w:t xml:space="preserve"> </w:t>
            </w:r>
            <w:r>
              <w:rPr>
                <w:w w:val="95"/>
              </w:rPr>
              <w:t>classification"</w:t>
            </w:r>
            <w:r>
              <w:rPr>
                <w:spacing w:val="-29"/>
                <w:w w:val="95"/>
              </w:rPr>
              <w:t xml:space="preserve"> </w:t>
            </w:r>
            <w:r>
              <w:rPr>
                <w:w w:val="95"/>
              </w:rPr>
              <w:t>OR "load</w:t>
            </w:r>
            <w:r>
              <w:rPr>
                <w:spacing w:val="-37"/>
                <w:w w:val="95"/>
              </w:rPr>
              <w:t xml:space="preserve"> </w:t>
            </w:r>
            <w:r>
              <w:rPr>
                <w:w w:val="95"/>
              </w:rPr>
              <w:t>sharing"</w:t>
            </w:r>
            <w:r>
              <w:rPr>
                <w:spacing w:val="-36"/>
                <w:w w:val="95"/>
              </w:rPr>
              <w:t xml:space="preserve"> </w:t>
            </w:r>
            <w:r>
              <w:rPr>
                <w:w w:val="95"/>
              </w:rPr>
              <w:t>OR</w:t>
            </w:r>
            <w:r>
              <w:rPr>
                <w:spacing w:val="-35"/>
                <w:w w:val="95"/>
              </w:rPr>
              <w:t xml:space="preserve"> </w:t>
            </w:r>
            <w:r>
              <w:rPr>
                <w:w w:val="95"/>
              </w:rPr>
              <w:t>"load-sharing"</w:t>
            </w:r>
            <w:r>
              <w:rPr>
                <w:spacing w:val="-36"/>
                <w:w w:val="95"/>
              </w:rPr>
              <w:t xml:space="preserve"> </w:t>
            </w:r>
            <w:r>
              <w:rPr>
                <w:w w:val="95"/>
              </w:rPr>
              <w:t>OR</w:t>
            </w:r>
            <w:r>
              <w:rPr>
                <w:spacing w:val="-35"/>
                <w:w w:val="95"/>
              </w:rPr>
              <w:t xml:space="preserve"> </w:t>
            </w:r>
            <w:r>
              <w:rPr>
                <w:w w:val="95"/>
              </w:rPr>
              <w:t>"load</w:t>
            </w:r>
            <w:r>
              <w:rPr>
                <w:spacing w:val="-36"/>
                <w:w w:val="95"/>
              </w:rPr>
              <w:t xml:space="preserve"> </w:t>
            </w:r>
            <w:r>
              <w:rPr>
                <w:w w:val="95"/>
              </w:rPr>
              <w:t>sharing</w:t>
            </w:r>
            <w:r>
              <w:rPr>
                <w:spacing w:val="-37"/>
                <w:w w:val="95"/>
              </w:rPr>
              <w:t xml:space="preserve"> </w:t>
            </w:r>
            <w:r>
              <w:rPr>
                <w:w w:val="95"/>
              </w:rPr>
              <w:t>score"</w:t>
            </w:r>
            <w:r>
              <w:rPr>
                <w:spacing w:val="-35"/>
                <w:w w:val="95"/>
              </w:rPr>
              <w:t xml:space="preserve"> </w:t>
            </w:r>
            <w:r>
              <w:rPr>
                <w:w w:val="95"/>
              </w:rPr>
              <w:t>OR</w:t>
            </w:r>
            <w:r>
              <w:rPr>
                <w:spacing w:val="-37"/>
                <w:w w:val="95"/>
              </w:rPr>
              <w:t xml:space="preserve"> </w:t>
            </w:r>
            <w:r>
              <w:rPr>
                <w:w w:val="95"/>
              </w:rPr>
              <w:t xml:space="preserve">"load-sharing </w:t>
            </w:r>
            <w:r>
              <w:t>score" OR "McCormack score" OR "McCormack classific</w:t>
            </w:r>
            <w:r>
              <w:t>ation" OR "McCormack load-sharing</w:t>
            </w:r>
            <w:r>
              <w:rPr>
                <w:spacing w:val="-37"/>
              </w:rPr>
              <w:t xml:space="preserve"> </w:t>
            </w:r>
            <w:r>
              <w:t>classification")</w:t>
            </w:r>
          </w:p>
          <w:p w14:paraId="26415E57" w14:textId="77777777" w:rsidR="00654A59" w:rsidRDefault="00A71556">
            <w:pPr>
              <w:pStyle w:val="TableParagraph"/>
              <w:ind w:left="105"/>
            </w:pPr>
            <w:proofErr w:type="spellStart"/>
            <w:r>
              <w:rPr>
                <w:w w:val="90"/>
              </w:rPr>
              <w:t>Índices</w:t>
            </w:r>
            <w:proofErr w:type="spellEnd"/>
            <w:r>
              <w:rPr>
                <w:w w:val="90"/>
              </w:rPr>
              <w:t>=SCI-EXPANDED, SSCI, A&amp;HCI, CPCI-S, CPCI-SSH, ESCI Tempo</w:t>
            </w:r>
          </w:p>
          <w:p w14:paraId="34CCF19E" w14:textId="77777777" w:rsidR="00654A59" w:rsidRDefault="00A71556">
            <w:pPr>
              <w:pStyle w:val="TableParagraph"/>
              <w:spacing w:before="16" w:line="251" w:lineRule="exact"/>
              <w:ind w:left="105"/>
            </w:pPr>
            <w:proofErr w:type="spellStart"/>
            <w:r>
              <w:t>estipulado</w:t>
            </w:r>
            <w:proofErr w:type="spellEnd"/>
            <w:r>
              <w:t>=</w:t>
            </w:r>
            <w:proofErr w:type="spellStart"/>
            <w:r>
              <w:t>Todos</w:t>
            </w:r>
            <w:proofErr w:type="spellEnd"/>
            <w:r>
              <w:t xml:space="preserve"> </w:t>
            </w:r>
            <w:proofErr w:type="spellStart"/>
            <w:r>
              <w:t>os</w:t>
            </w:r>
            <w:proofErr w:type="spellEnd"/>
            <w:r>
              <w:t xml:space="preserve"> </w:t>
            </w:r>
            <w:proofErr w:type="spellStart"/>
            <w:r>
              <w:t>anos</w:t>
            </w:r>
            <w:proofErr w:type="spellEnd"/>
          </w:p>
        </w:tc>
        <w:tc>
          <w:tcPr>
            <w:tcW w:w="1389" w:type="dxa"/>
          </w:tcPr>
          <w:p w14:paraId="355E1536" w14:textId="77777777" w:rsidR="00654A59" w:rsidRDefault="00A71556">
            <w:pPr>
              <w:pStyle w:val="TableParagraph"/>
              <w:spacing w:line="225" w:lineRule="exact"/>
              <w:ind w:left="134" w:right="126"/>
              <w:jc w:val="center"/>
              <w:rPr>
                <w:b/>
                <w:sz w:val="20"/>
              </w:rPr>
            </w:pPr>
            <w:r>
              <w:rPr>
                <w:b/>
                <w:sz w:val="20"/>
              </w:rPr>
              <w:t>12</w:t>
            </w:r>
          </w:p>
        </w:tc>
      </w:tr>
    </w:tbl>
    <w:p w14:paraId="15B9DA5A" w14:textId="77777777" w:rsidR="00654A59" w:rsidRDefault="00A71556">
      <w:pPr>
        <w:rPr>
          <w:sz w:val="2"/>
          <w:szCs w:val="2"/>
        </w:rPr>
      </w:pPr>
      <w:r>
        <w:pict w14:anchorId="7069FC4D">
          <v:shape id="_x0000_s2089" style="position:absolute;margin-left:131.55pt;margin-top:353.35pt;width:339.45pt;height:308.95pt;z-index:-18113024;mso-position-horizontal-relative:page;mso-position-vertical-relative:page" coordorigin="2631,7067" coordsize="6789,6179" o:spt="100" adj="0,,0" path="m9419,12976r-6788,l2631,13245r6788,l9419,12976xm9419,10559r-6788,l2631,10828r,266l2631,11363r,269l2631,11901r,268l2631,12438r,269l2631,12976r6788,l9419,12707r,-269l9419,12169r,-268l9419,11632r,-269l9419,11094r,-266l9419,10559xm9419,7067r-6788,l2631,7335r,269l2631,7873r,269l2631,8408r,269l2631,8946r,269l2631,9215r,269l2631,9753r,268l2631,10290r,269l9419,10559r,-269l9419,10021r,-268l9419,9484r,-269l9419,9215r,-269l9419,8677r,-269l9419,8142r,-269l9419,7604r,-269l9419,7067xe" fillcolor="#f8f8f8" stroked="f">
            <v:stroke joinstyle="round"/>
            <v:formulas/>
            <v:path arrowok="t" o:connecttype="segments"/>
            <w10:wrap anchorx="page" anchory="page"/>
          </v:shape>
        </w:pict>
      </w:r>
      <w:r>
        <w:pict w14:anchorId="2D0105FE">
          <v:shape id="_x0000_s2088" style="position:absolute;margin-left:131.55pt;margin-top:687.7pt;width:339.45pt;height:80.55pt;z-index:-18112512;mso-position-horizontal-relative:page;mso-position-vertical-relative:page" coordorigin="2631,13754" coordsize="6789,1611" o:spt="100" adj="0,,0" path="m9419,15096r-6788,l2631,15364r6788,l9419,15096xm9419,13754r-6788,l2631,14023r,266l2631,14558r,269l2631,14827r,269l9419,15096r,-269l9419,14827r,-269l9419,14289r,-266l9419,13754xe" fillcolor="#f8f8f8" stroked="f">
            <v:stroke joinstyle="round"/>
            <v:formulas/>
            <v:path arrowok="t" o:connecttype="segments"/>
            <w10:wrap anchorx="page" anchory="page"/>
          </v:shape>
        </w:pict>
      </w:r>
    </w:p>
    <w:p w14:paraId="15FA5B95" w14:textId="77777777" w:rsidR="00654A59" w:rsidRDefault="00654A59">
      <w:pPr>
        <w:rPr>
          <w:sz w:val="2"/>
          <w:szCs w:val="2"/>
        </w:rPr>
        <w:sectPr w:rsidR="00654A59">
          <w:headerReference w:type="default" r:id="rId44"/>
          <w:footerReference w:type="default" r:id="rId45"/>
          <w:pgSz w:w="11910" w:h="16840"/>
          <w:pgMar w:top="1400" w:right="900" w:bottom="280" w:left="0" w:header="0" w:footer="0" w:gutter="0"/>
          <w:cols w:space="720"/>
        </w:sectPr>
      </w:pPr>
    </w:p>
    <w:tbl>
      <w:tblPr>
        <w:tblStyle w:val="TableNormal"/>
        <w:tblW w:w="0" w:type="auto"/>
        <w:tblInd w:w="1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6"/>
        <w:gridCol w:w="6947"/>
        <w:gridCol w:w="1389"/>
      </w:tblGrid>
      <w:tr w:rsidR="00654A59" w14:paraId="18B4A3E4" w14:textId="77777777">
        <w:trPr>
          <w:trHeight w:val="1792"/>
        </w:trPr>
        <w:tc>
          <w:tcPr>
            <w:tcW w:w="1536" w:type="dxa"/>
          </w:tcPr>
          <w:p w14:paraId="40980F0A" w14:textId="77777777" w:rsidR="00654A59" w:rsidRDefault="00654A59">
            <w:pPr>
              <w:pStyle w:val="TableParagraph"/>
              <w:rPr>
                <w:rFonts w:ascii="Times New Roman"/>
              </w:rPr>
            </w:pPr>
          </w:p>
        </w:tc>
        <w:tc>
          <w:tcPr>
            <w:tcW w:w="6947" w:type="dxa"/>
          </w:tcPr>
          <w:p w14:paraId="2485B70B" w14:textId="77777777" w:rsidR="00654A59" w:rsidRDefault="00654A59">
            <w:pPr>
              <w:pStyle w:val="TableParagraph"/>
            </w:pPr>
          </w:p>
          <w:p w14:paraId="38CBF49E" w14:textId="77777777" w:rsidR="00654A59" w:rsidRDefault="00654A59">
            <w:pPr>
              <w:pStyle w:val="TableParagraph"/>
              <w:spacing w:before="3"/>
            </w:pPr>
          </w:p>
          <w:p w14:paraId="03742027" w14:textId="77777777" w:rsidR="00654A59" w:rsidRDefault="00A71556">
            <w:pPr>
              <w:pStyle w:val="TableParagraph"/>
              <w:ind w:left="105"/>
            </w:pPr>
            <w:r>
              <w:t>#3#2 AND #1</w:t>
            </w:r>
          </w:p>
          <w:p w14:paraId="190227FA" w14:textId="77777777" w:rsidR="00654A59" w:rsidRDefault="00A71556">
            <w:pPr>
              <w:pStyle w:val="TableParagraph"/>
              <w:spacing w:before="13"/>
              <w:ind w:left="105"/>
            </w:pPr>
            <w:proofErr w:type="spellStart"/>
            <w:r>
              <w:rPr>
                <w:w w:val="90"/>
              </w:rPr>
              <w:t>Índices</w:t>
            </w:r>
            <w:proofErr w:type="spellEnd"/>
            <w:r>
              <w:rPr>
                <w:w w:val="90"/>
              </w:rPr>
              <w:t>=SCI-EXPANDED, SSCI, A&amp;HCI, CPCI-S, CPCI-SSH, ESCI Tempo</w:t>
            </w:r>
          </w:p>
          <w:p w14:paraId="02C450F4" w14:textId="77777777" w:rsidR="00654A59" w:rsidRDefault="00A71556">
            <w:pPr>
              <w:pStyle w:val="TableParagraph"/>
              <w:spacing w:before="16"/>
              <w:ind w:left="105"/>
            </w:pPr>
            <w:proofErr w:type="spellStart"/>
            <w:r>
              <w:t>estipulado</w:t>
            </w:r>
            <w:proofErr w:type="spellEnd"/>
            <w:r>
              <w:t>=</w:t>
            </w:r>
            <w:proofErr w:type="spellStart"/>
            <w:r>
              <w:t>Todos</w:t>
            </w:r>
            <w:proofErr w:type="spellEnd"/>
            <w:r>
              <w:t xml:space="preserve"> </w:t>
            </w:r>
            <w:proofErr w:type="spellStart"/>
            <w:r>
              <w:t>os</w:t>
            </w:r>
            <w:proofErr w:type="spellEnd"/>
            <w:r>
              <w:t xml:space="preserve"> </w:t>
            </w:r>
            <w:proofErr w:type="spellStart"/>
            <w:r>
              <w:t>anos</w:t>
            </w:r>
            <w:proofErr w:type="spellEnd"/>
          </w:p>
        </w:tc>
        <w:tc>
          <w:tcPr>
            <w:tcW w:w="1389" w:type="dxa"/>
          </w:tcPr>
          <w:p w14:paraId="40625DC8" w14:textId="77777777" w:rsidR="00654A59" w:rsidRDefault="00654A59">
            <w:pPr>
              <w:pStyle w:val="TableParagraph"/>
              <w:rPr>
                <w:rFonts w:ascii="Times New Roman"/>
              </w:rPr>
            </w:pPr>
          </w:p>
        </w:tc>
      </w:tr>
      <w:tr w:rsidR="00654A59" w14:paraId="6899C1F5" w14:textId="77777777">
        <w:trPr>
          <w:trHeight w:val="1744"/>
        </w:trPr>
        <w:tc>
          <w:tcPr>
            <w:tcW w:w="1536" w:type="dxa"/>
          </w:tcPr>
          <w:p w14:paraId="65003153" w14:textId="77777777" w:rsidR="00654A59" w:rsidRDefault="00A71556">
            <w:pPr>
              <w:pStyle w:val="TableParagraph"/>
              <w:spacing w:line="273" w:lineRule="auto"/>
              <w:ind w:left="138" w:right="130" w:firstLine="1"/>
              <w:jc w:val="center"/>
              <w:rPr>
                <w:b/>
                <w:sz w:val="20"/>
              </w:rPr>
            </w:pPr>
            <w:r>
              <w:rPr>
                <w:b/>
                <w:sz w:val="20"/>
              </w:rPr>
              <w:t>Lilacs (Portuguese and Spanish)</w:t>
            </w:r>
          </w:p>
        </w:tc>
        <w:tc>
          <w:tcPr>
            <w:tcW w:w="6947" w:type="dxa"/>
          </w:tcPr>
          <w:p w14:paraId="537132A4" w14:textId="77777777" w:rsidR="00654A59" w:rsidRDefault="00A71556">
            <w:pPr>
              <w:pStyle w:val="TableParagraph"/>
              <w:spacing w:line="292" w:lineRule="auto"/>
              <w:ind w:left="105" w:right="99"/>
              <w:jc w:val="both"/>
            </w:pPr>
            <w:r>
              <w:t>(</w:t>
            </w:r>
            <w:proofErr w:type="spellStart"/>
            <w:proofErr w:type="gramStart"/>
            <w:r>
              <w:t>tw</w:t>
            </w:r>
            <w:proofErr w:type="spellEnd"/>
            <w:proofErr w:type="gramEnd"/>
            <w:r>
              <w:t>:(</w:t>
            </w:r>
            <w:proofErr w:type="spellStart"/>
            <w:r>
              <w:t>Coluna</w:t>
            </w:r>
            <w:proofErr w:type="spellEnd"/>
            <w:r>
              <w:rPr>
                <w:spacing w:val="-29"/>
              </w:rPr>
              <w:t xml:space="preserve"> </w:t>
            </w:r>
            <w:r>
              <w:t>OR</w:t>
            </w:r>
            <w:r>
              <w:rPr>
                <w:spacing w:val="-27"/>
              </w:rPr>
              <w:t xml:space="preserve"> </w:t>
            </w:r>
            <w:proofErr w:type="spellStart"/>
            <w:r>
              <w:t>Columna</w:t>
            </w:r>
            <w:proofErr w:type="spellEnd"/>
            <w:r>
              <w:t>))</w:t>
            </w:r>
            <w:r>
              <w:rPr>
                <w:spacing w:val="-28"/>
              </w:rPr>
              <w:t xml:space="preserve"> </w:t>
            </w:r>
            <w:r>
              <w:t>AND</w:t>
            </w:r>
            <w:r>
              <w:rPr>
                <w:spacing w:val="-27"/>
              </w:rPr>
              <w:t xml:space="preserve"> </w:t>
            </w:r>
            <w:r>
              <w:t>(</w:t>
            </w:r>
            <w:proofErr w:type="spellStart"/>
            <w:r>
              <w:t>tw</w:t>
            </w:r>
            <w:proofErr w:type="spellEnd"/>
            <w:r>
              <w:t>:("</w:t>
            </w:r>
            <w:proofErr w:type="spellStart"/>
            <w:r>
              <w:t>fratura</w:t>
            </w:r>
            <w:proofErr w:type="spellEnd"/>
            <w:r>
              <w:rPr>
                <w:spacing w:val="-28"/>
              </w:rPr>
              <w:t xml:space="preserve"> </w:t>
            </w:r>
            <w:r>
              <w:t>toracolombar"</w:t>
            </w:r>
            <w:r>
              <w:rPr>
                <w:spacing w:val="-27"/>
              </w:rPr>
              <w:t xml:space="preserve"> </w:t>
            </w:r>
            <w:r>
              <w:t>OR</w:t>
            </w:r>
            <w:r>
              <w:rPr>
                <w:spacing w:val="-28"/>
              </w:rPr>
              <w:t xml:space="preserve"> </w:t>
            </w:r>
            <w:r>
              <w:t>“</w:t>
            </w:r>
            <w:proofErr w:type="spellStart"/>
            <w:r>
              <w:t>fratura</w:t>
            </w:r>
            <w:proofErr w:type="spellEnd"/>
            <w:r>
              <w:t xml:space="preserve"> </w:t>
            </w:r>
            <w:proofErr w:type="spellStart"/>
            <w:r>
              <w:rPr>
                <w:w w:val="95"/>
              </w:rPr>
              <w:t>explosão</w:t>
            </w:r>
            <w:proofErr w:type="spellEnd"/>
            <w:r>
              <w:rPr>
                <w:spacing w:val="-18"/>
                <w:w w:val="95"/>
              </w:rPr>
              <w:t xml:space="preserve"> </w:t>
            </w:r>
            <w:r>
              <w:rPr>
                <w:w w:val="95"/>
              </w:rPr>
              <w:t>da</w:t>
            </w:r>
            <w:r>
              <w:rPr>
                <w:spacing w:val="-21"/>
                <w:w w:val="95"/>
              </w:rPr>
              <w:t xml:space="preserve"> </w:t>
            </w:r>
            <w:proofErr w:type="spellStart"/>
            <w:r>
              <w:rPr>
                <w:w w:val="95"/>
              </w:rPr>
              <w:t>coluna</w:t>
            </w:r>
            <w:proofErr w:type="spellEnd"/>
            <w:r>
              <w:rPr>
                <w:spacing w:val="-21"/>
                <w:w w:val="95"/>
              </w:rPr>
              <w:t xml:space="preserve"> </w:t>
            </w:r>
            <w:r>
              <w:rPr>
                <w:w w:val="95"/>
              </w:rPr>
              <w:t>toracolombar”</w:t>
            </w:r>
            <w:r>
              <w:rPr>
                <w:spacing w:val="-20"/>
                <w:w w:val="95"/>
              </w:rPr>
              <w:t xml:space="preserve"> </w:t>
            </w:r>
            <w:r>
              <w:rPr>
                <w:w w:val="95"/>
              </w:rPr>
              <w:t>OR</w:t>
            </w:r>
            <w:r>
              <w:rPr>
                <w:spacing w:val="-18"/>
                <w:w w:val="95"/>
              </w:rPr>
              <w:t xml:space="preserve"> </w:t>
            </w:r>
            <w:r>
              <w:rPr>
                <w:w w:val="95"/>
              </w:rPr>
              <w:t>"</w:t>
            </w:r>
            <w:proofErr w:type="spellStart"/>
            <w:r>
              <w:rPr>
                <w:w w:val="95"/>
              </w:rPr>
              <w:t>fractura</w:t>
            </w:r>
            <w:proofErr w:type="spellEnd"/>
            <w:r>
              <w:rPr>
                <w:spacing w:val="-19"/>
                <w:w w:val="95"/>
              </w:rPr>
              <w:t xml:space="preserve"> </w:t>
            </w:r>
            <w:r>
              <w:rPr>
                <w:w w:val="95"/>
              </w:rPr>
              <w:t>por</w:t>
            </w:r>
            <w:r>
              <w:rPr>
                <w:spacing w:val="-21"/>
                <w:w w:val="95"/>
              </w:rPr>
              <w:t xml:space="preserve"> </w:t>
            </w:r>
            <w:proofErr w:type="spellStart"/>
            <w:r>
              <w:rPr>
                <w:w w:val="95"/>
              </w:rPr>
              <w:t>estallido</w:t>
            </w:r>
            <w:proofErr w:type="spellEnd"/>
            <w:r>
              <w:rPr>
                <w:spacing w:val="-18"/>
                <w:w w:val="95"/>
              </w:rPr>
              <w:t xml:space="preserve"> </w:t>
            </w:r>
            <w:r>
              <w:rPr>
                <w:w w:val="95"/>
              </w:rPr>
              <w:t>de</w:t>
            </w:r>
            <w:r>
              <w:rPr>
                <w:spacing w:val="-20"/>
                <w:w w:val="95"/>
              </w:rPr>
              <w:t xml:space="preserve"> </w:t>
            </w:r>
            <w:r>
              <w:rPr>
                <w:w w:val="95"/>
              </w:rPr>
              <w:t>la</w:t>
            </w:r>
            <w:r>
              <w:rPr>
                <w:spacing w:val="-18"/>
                <w:w w:val="95"/>
              </w:rPr>
              <w:t xml:space="preserve"> </w:t>
            </w:r>
            <w:proofErr w:type="spellStart"/>
            <w:r>
              <w:rPr>
                <w:w w:val="95"/>
              </w:rPr>
              <w:t>columna</w:t>
            </w:r>
            <w:proofErr w:type="spellEnd"/>
            <w:r>
              <w:rPr>
                <w:w w:val="95"/>
              </w:rPr>
              <w:t xml:space="preserve"> </w:t>
            </w:r>
            <w:proofErr w:type="spellStart"/>
            <w:r>
              <w:t>toracolumbar</w:t>
            </w:r>
            <w:proofErr w:type="spellEnd"/>
            <w:r>
              <w:t>"</w:t>
            </w:r>
            <w:r>
              <w:rPr>
                <w:spacing w:val="-27"/>
              </w:rPr>
              <w:t xml:space="preserve"> </w:t>
            </w:r>
            <w:r>
              <w:t>OR</w:t>
            </w:r>
            <w:r>
              <w:rPr>
                <w:spacing w:val="-27"/>
              </w:rPr>
              <w:t xml:space="preserve"> </w:t>
            </w:r>
            <w:r>
              <w:t>"</w:t>
            </w:r>
            <w:proofErr w:type="spellStart"/>
            <w:r>
              <w:t>fixação</w:t>
            </w:r>
            <w:proofErr w:type="spellEnd"/>
            <w:r>
              <w:rPr>
                <w:spacing w:val="-26"/>
              </w:rPr>
              <w:t xml:space="preserve"> </w:t>
            </w:r>
            <w:proofErr w:type="spellStart"/>
            <w:r>
              <w:t>curta</w:t>
            </w:r>
            <w:proofErr w:type="spellEnd"/>
            <w:r>
              <w:t>"</w:t>
            </w:r>
            <w:r>
              <w:rPr>
                <w:spacing w:val="-27"/>
              </w:rPr>
              <w:t xml:space="preserve"> </w:t>
            </w:r>
            <w:r>
              <w:t>OR</w:t>
            </w:r>
            <w:r>
              <w:rPr>
                <w:spacing w:val="-28"/>
              </w:rPr>
              <w:t xml:space="preserve"> </w:t>
            </w:r>
            <w:r>
              <w:t>"</w:t>
            </w:r>
            <w:proofErr w:type="spellStart"/>
            <w:r>
              <w:t>fijación</w:t>
            </w:r>
            <w:proofErr w:type="spellEnd"/>
            <w:r>
              <w:rPr>
                <w:spacing w:val="-27"/>
              </w:rPr>
              <w:t xml:space="preserve"> </w:t>
            </w:r>
            <w:proofErr w:type="spellStart"/>
            <w:r>
              <w:t>corta</w:t>
            </w:r>
            <w:proofErr w:type="spellEnd"/>
            <w:r>
              <w:t>"</w:t>
            </w:r>
            <w:r>
              <w:rPr>
                <w:spacing w:val="-27"/>
              </w:rPr>
              <w:t xml:space="preserve"> </w:t>
            </w:r>
            <w:r>
              <w:t>OR</w:t>
            </w:r>
            <w:r>
              <w:rPr>
                <w:spacing w:val="-27"/>
              </w:rPr>
              <w:t xml:space="preserve"> </w:t>
            </w:r>
            <w:r>
              <w:t>"</w:t>
            </w:r>
            <w:proofErr w:type="spellStart"/>
            <w:r>
              <w:t>fixação</w:t>
            </w:r>
            <w:proofErr w:type="spellEnd"/>
            <w:r>
              <w:rPr>
                <w:spacing w:val="-27"/>
              </w:rPr>
              <w:t xml:space="preserve"> </w:t>
            </w:r>
            <w:r>
              <w:t xml:space="preserve">longa" </w:t>
            </w:r>
            <w:r>
              <w:rPr>
                <w:w w:val="90"/>
              </w:rPr>
              <w:t>OR</w:t>
            </w:r>
            <w:r>
              <w:rPr>
                <w:spacing w:val="-6"/>
                <w:w w:val="90"/>
              </w:rPr>
              <w:t xml:space="preserve"> </w:t>
            </w:r>
            <w:r>
              <w:rPr>
                <w:w w:val="90"/>
              </w:rPr>
              <w:t>"</w:t>
            </w:r>
            <w:proofErr w:type="spellStart"/>
            <w:r>
              <w:rPr>
                <w:w w:val="90"/>
              </w:rPr>
              <w:t>fijación</w:t>
            </w:r>
            <w:proofErr w:type="spellEnd"/>
            <w:r>
              <w:rPr>
                <w:spacing w:val="-6"/>
                <w:w w:val="90"/>
              </w:rPr>
              <w:t xml:space="preserve"> </w:t>
            </w:r>
            <w:proofErr w:type="spellStart"/>
            <w:r>
              <w:rPr>
                <w:w w:val="90"/>
              </w:rPr>
              <w:t>larga</w:t>
            </w:r>
            <w:proofErr w:type="spellEnd"/>
            <w:r>
              <w:rPr>
                <w:w w:val="90"/>
              </w:rPr>
              <w:t>"))</w:t>
            </w:r>
            <w:r>
              <w:rPr>
                <w:spacing w:val="-5"/>
                <w:w w:val="90"/>
              </w:rPr>
              <w:t xml:space="preserve"> </w:t>
            </w:r>
            <w:r>
              <w:rPr>
                <w:w w:val="90"/>
              </w:rPr>
              <w:t>AND</w:t>
            </w:r>
            <w:r>
              <w:rPr>
                <w:spacing w:val="-7"/>
                <w:w w:val="90"/>
              </w:rPr>
              <w:t xml:space="preserve"> </w:t>
            </w:r>
            <w:r>
              <w:rPr>
                <w:w w:val="90"/>
              </w:rPr>
              <w:t>(</w:t>
            </w:r>
            <w:proofErr w:type="spellStart"/>
            <w:r>
              <w:rPr>
                <w:w w:val="90"/>
              </w:rPr>
              <w:t>tw</w:t>
            </w:r>
            <w:proofErr w:type="spellEnd"/>
            <w:r>
              <w:rPr>
                <w:w w:val="90"/>
              </w:rPr>
              <w:t>:(</w:t>
            </w:r>
            <w:proofErr w:type="spellStart"/>
            <w:r>
              <w:rPr>
                <w:w w:val="90"/>
              </w:rPr>
              <w:t>Classificação</w:t>
            </w:r>
            <w:proofErr w:type="spellEnd"/>
            <w:r>
              <w:rPr>
                <w:spacing w:val="-5"/>
                <w:w w:val="90"/>
              </w:rPr>
              <w:t xml:space="preserve"> </w:t>
            </w:r>
            <w:r>
              <w:rPr>
                <w:w w:val="90"/>
              </w:rPr>
              <w:t>OR</w:t>
            </w:r>
            <w:r>
              <w:rPr>
                <w:spacing w:val="-6"/>
                <w:w w:val="90"/>
              </w:rPr>
              <w:t xml:space="preserve"> </w:t>
            </w:r>
            <w:proofErr w:type="spellStart"/>
            <w:r>
              <w:rPr>
                <w:w w:val="90"/>
              </w:rPr>
              <w:t>clasificación</w:t>
            </w:r>
            <w:proofErr w:type="spellEnd"/>
            <w:r>
              <w:rPr>
                <w:spacing w:val="-6"/>
                <w:w w:val="90"/>
              </w:rPr>
              <w:t xml:space="preserve"> </w:t>
            </w:r>
            <w:r>
              <w:rPr>
                <w:w w:val="90"/>
              </w:rPr>
              <w:t>OR</w:t>
            </w:r>
            <w:r>
              <w:rPr>
                <w:spacing w:val="-6"/>
                <w:w w:val="90"/>
              </w:rPr>
              <w:t xml:space="preserve"> </w:t>
            </w:r>
            <w:r>
              <w:rPr>
                <w:w w:val="90"/>
              </w:rPr>
              <w:t xml:space="preserve">McCormack </w:t>
            </w:r>
            <w:r>
              <w:t>OR</w:t>
            </w:r>
            <w:r>
              <w:rPr>
                <w:spacing w:val="-44"/>
              </w:rPr>
              <w:t xml:space="preserve"> </w:t>
            </w:r>
            <w:r>
              <w:t>"</w:t>
            </w:r>
            <w:proofErr w:type="spellStart"/>
            <w:r>
              <w:t>classificação</w:t>
            </w:r>
            <w:proofErr w:type="spellEnd"/>
            <w:r>
              <w:rPr>
                <w:spacing w:val="-43"/>
              </w:rPr>
              <w:t xml:space="preserve"> </w:t>
            </w:r>
            <w:r>
              <w:t>de</w:t>
            </w:r>
            <w:r>
              <w:rPr>
                <w:spacing w:val="-45"/>
              </w:rPr>
              <w:t xml:space="preserve"> </w:t>
            </w:r>
            <w:r>
              <w:t>McCormack"</w:t>
            </w:r>
            <w:r>
              <w:rPr>
                <w:spacing w:val="-43"/>
              </w:rPr>
              <w:t xml:space="preserve"> </w:t>
            </w:r>
            <w:r>
              <w:t>OR</w:t>
            </w:r>
            <w:r>
              <w:rPr>
                <w:spacing w:val="-44"/>
              </w:rPr>
              <w:t xml:space="preserve"> </w:t>
            </w:r>
            <w:r>
              <w:t>"</w:t>
            </w:r>
            <w:proofErr w:type="spellStart"/>
            <w:r>
              <w:t>clasificación</w:t>
            </w:r>
            <w:proofErr w:type="spellEnd"/>
            <w:r>
              <w:rPr>
                <w:spacing w:val="-44"/>
              </w:rPr>
              <w:t xml:space="preserve"> </w:t>
            </w:r>
            <w:r>
              <w:t>de</w:t>
            </w:r>
            <w:r>
              <w:rPr>
                <w:spacing w:val="-44"/>
              </w:rPr>
              <w:t xml:space="preserve"> </w:t>
            </w:r>
            <w:r>
              <w:t>McCormack"))</w:t>
            </w:r>
          </w:p>
        </w:tc>
        <w:tc>
          <w:tcPr>
            <w:tcW w:w="1389" w:type="dxa"/>
          </w:tcPr>
          <w:p w14:paraId="38B0903A" w14:textId="77777777" w:rsidR="00654A59" w:rsidRDefault="00A71556">
            <w:pPr>
              <w:pStyle w:val="TableParagraph"/>
              <w:spacing w:line="227" w:lineRule="exact"/>
              <w:ind w:left="134" w:right="126"/>
              <w:jc w:val="center"/>
              <w:rPr>
                <w:b/>
                <w:sz w:val="20"/>
              </w:rPr>
            </w:pPr>
            <w:r>
              <w:rPr>
                <w:b/>
                <w:sz w:val="20"/>
              </w:rPr>
              <w:t>15</w:t>
            </w:r>
          </w:p>
        </w:tc>
      </w:tr>
      <w:tr w:rsidR="00654A59" w14:paraId="76EA92BC" w14:textId="77777777">
        <w:trPr>
          <w:trHeight w:val="10393"/>
        </w:trPr>
        <w:tc>
          <w:tcPr>
            <w:tcW w:w="1536" w:type="dxa"/>
          </w:tcPr>
          <w:p w14:paraId="6DB2B961" w14:textId="77777777" w:rsidR="00654A59" w:rsidRDefault="00A71556">
            <w:pPr>
              <w:pStyle w:val="TableParagraph"/>
              <w:spacing w:line="250" w:lineRule="exact"/>
              <w:ind w:left="384"/>
              <w:rPr>
                <w:b/>
              </w:rPr>
            </w:pPr>
            <w:r>
              <w:rPr>
                <w:b/>
                <w:w w:val="90"/>
              </w:rPr>
              <w:t>EMBASE</w:t>
            </w:r>
          </w:p>
        </w:tc>
        <w:tc>
          <w:tcPr>
            <w:tcW w:w="6947" w:type="dxa"/>
          </w:tcPr>
          <w:p w14:paraId="7C7EB539" w14:textId="77777777" w:rsidR="00654A59" w:rsidRDefault="00A71556">
            <w:pPr>
              <w:pStyle w:val="TableParagraph"/>
              <w:tabs>
                <w:tab w:val="left" w:pos="2346"/>
                <w:tab w:val="left" w:pos="2869"/>
                <w:tab w:val="left" w:pos="4135"/>
                <w:tab w:val="left" w:pos="5404"/>
                <w:tab w:val="left" w:pos="5526"/>
              </w:tabs>
              <w:spacing w:line="292" w:lineRule="auto"/>
              <w:ind w:left="105" w:right="95"/>
              <w:jc w:val="both"/>
            </w:pPr>
            <w:r>
              <w:t xml:space="preserve">#1 ('lumbar spine'/exp OR 'lumbar spine' OR 'lumbar vertebrae'/exp </w:t>
            </w:r>
            <w:r>
              <w:rPr>
                <w:w w:val="95"/>
              </w:rPr>
              <w:t>OR 'lumbar vertebrae' OR 'vertebrae, lumbar' OR</w:t>
            </w:r>
            <w:r>
              <w:rPr>
                <w:spacing w:val="-37"/>
                <w:w w:val="95"/>
              </w:rPr>
              <w:t xml:space="preserve"> </w:t>
            </w:r>
            <w:r>
              <w:rPr>
                <w:w w:val="95"/>
              </w:rPr>
              <w:t xml:space="preserve">'thoracic vertebrae'/exp </w:t>
            </w:r>
            <w:r>
              <w:t>OR 'thoracic vertebrae' OR 'vertebrae, thoracic') AND</w:t>
            </w:r>
            <w:r>
              <w:rPr>
                <w:spacing w:val="5"/>
              </w:rPr>
              <w:t xml:space="preserve"> </w:t>
            </w:r>
            <w:r>
              <w:t xml:space="preserve">('fractures, bone'/exp OR 'fractures,  bone' OR 'broken </w:t>
            </w:r>
            <w:r>
              <w:rPr>
                <w:spacing w:val="59"/>
              </w:rPr>
              <w:t xml:space="preserve"> </w:t>
            </w:r>
            <w:r>
              <w:t xml:space="preserve">bones' OR 'bone, </w:t>
            </w:r>
            <w:r>
              <w:rPr>
                <w:w w:val="95"/>
              </w:rPr>
              <w:t>broken'</w:t>
            </w:r>
            <w:r>
              <w:rPr>
                <w:spacing w:val="-27"/>
                <w:w w:val="95"/>
              </w:rPr>
              <w:t xml:space="preserve"> </w:t>
            </w:r>
            <w:r>
              <w:rPr>
                <w:w w:val="95"/>
              </w:rPr>
              <w:t>OR</w:t>
            </w:r>
            <w:r>
              <w:rPr>
                <w:spacing w:val="-25"/>
                <w:w w:val="95"/>
              </w:rPr>
              <w:t xml:space="preserve"> </w:t>
            </w:r>
            <w:r>
              <w:rPr>
                <w:w w:val="95"/>
              </w:rPr>
              <w:t>'bones,</w:t>
            </w:r>
            <w:r>
              <w:rPr>
                <w:spacing w:val="-13"/>
                <w:w w:val="95"/>
              </w:rPr>
              <w:t xml:space="preserve"> </w:t>
            </w:r>
            <w:r>
              <w:rPr>
                <w:w w:val="95"/>
              </w:rPr>
              <w:t>broken'</w:t>
            </w:r>
            <w:r>
              <w:rPr>
                <w:spacing w:val="-27"/>
                <w:w w:val="95"/>
              </w:rPr>
              <w:t xml:space="preserve"> </w:t>
            </w:r>
            <w:r>
              <w:rPr>
                <w:w w:val="95"/>
              </w:rPr>
              <w:t>OR</w:t>
            </w:r>
            <w:r>
              <w:rPr>
                <w:spacing w:val="-25"/>
                <w:w w:val="95"/>
              </w:rPr>
              <w:t xml:space="preserve"> </w:t>
            </w:r>
            <w:r>
              <w:rPr>
                <w:w w:val="95"/>
              </w:rPr>
              <w:t>'broken</w:t>
            </w:r>
            <w:r>
              <w:rPr>
                <w:spacing w:val="-14"/>
                <w:w w:val="95"/>
              </w:rPr>
              <w:t xml:space="preserve"> </w:t>
            </w:r>
            <w:r>
              <w:rPr>
                <w:w w:val="95"/>
              </w:rPr>
              <w:t>bone'</w:t>
            </w:r>
            <w:r>
              <w:rPr>
                <w:spacing w:val="-27"/>
                <w:w w:val="95"/>
              </w:rPr>
              <w:t xml:space="preserve"> </w:t>
            </w:r>
            <w:r>
              <w:rPr>
                <w:w w:val="95"/>
              </w:rPr>
              <w:t>OR</w:t>
            </w:r>
            <w:r>
              <w:rPr>
                <w:spacing w:val="-25"/>
                <w:w w:val="95"/>
              </w:rPr>
              <w:t xml:space="preserve"> </w:t>
            </w:r>
            <w:r>
              <w:rPr>
                <w:w w:val="95"/>
              </w:rPr>
              <w:t>'bone</w:t>
            </w:r>
            <w:r>
              <w:rPr>
                <w:spacing w:val="-13"/>
                <w:w w:val="95"/>
              </w:rPr>
              <w:t xml:space="preserve"> </w:t>
            </w:r>
            <w:r>
              <w:rPr>
                <w:w w:val="95"/>
              </w:rPr>
              <w:t>fractures'</w:t>
            </w:r>
            <w:r>
              <w:rPr>
                <w:spacing w:val="-26"/>
                <w:w w:val="95"/>
              </w:rPr>
              <w:t xml:space="preserve"> </w:t>
            </w:r>
            <w:r>
              <w:rPr>
                <w:w w:val="95"/>
              </w:rPr>
              <w:t>OR</w:t>
            </w:r>
            <w:r>
              <w:rPr>
                <w:spacing w:val="-25"/>
                <w:w w:val="95"/>
              </w:rPr>
              <w:t xml:space="preserve"> </w:t>
            </w:r>
            <w:r>
              <w:rPr>
                <w:w w:val="95"/>
              </w:rPr>
              <w:t xml:space="preserve">'bone </w:t>
            </w:r>
            <w:r>
              <w:t>fracture'/exp OR 'bone fracture' OR 'fracture,</w:t>
            </w:r>
            <w:r>
              <w:rPr>
                <w:spacing w:val="31"/>
              </w:rPr>
              <w:t xml:space="preserve"> </w:t>
            </w:r>
            <w:proofErr w:type="spellStart"/>
            <w:r>
              <w:t>bone'OR</w:t>
            </w:r>
            <w:proofErr w:type="spellEnd"/>
            <w:r>
              <w:t xml:space="preserve"> 'spiral </w:t>
            </w:r>
            <w:r>
              <w:rPr>
                <w:w w:val="95"/>
              </w:rPr>
              <w:t>fractures'</w:t>
            </w:r>
            <w:r>
              <w:rPr>
                <w:spacing w:val="-19"/>
                <w:w w:val="95"/>
              </w:rPr>
              <w:t xml:space="preserve"> </w:t>
            </w:r>
            <w:r>
              <w:rPr>
                <w:w w:val="95"/>
              </w:rPr>
              <w:t>OR</w:t>
            </w:r>
            <w:r>
              <w:rPr>
                <w:spacing w:val="-19"/>
                <w:w w:val="95"/>
              </w:rPr>
              <w:t xml:space="preserve"> </w:t>
            </w:r>
            <w:r>
              <w:rPr>
                <w:w w:val="95"/>
              </w:rPr>
              <w:t>'fracture,</w:t>
            </w:r>
            <w:r>
              <w:rPr>
                <w:w w:val="95"/>
              </w:rPr>
              <w:tab/>
            </w:r>
            <w:r>
              <w:rPr>
                <w:w w:val="95"/>
              </w:rPr>
              <w:tab/>
              <w:t>spiral'</w:t>
            </w:r>
            <w:r>
              <w:rPr>
                <w:spacing w:val="-22"/>
                <w:w w:val="95"/>
              </w:rPr>
              <w:t xml:space="preserve"> </w:t>
            </w:r>
            <w:r>
              <w:rPr>
                <w:w w:val="95"/>
              </w:rPr>
              <w:t>OR</w:t>
            </w:r>
            <w:r>
              <w:rPr>
                <w:spacing w:val="-23"/>
                <w:w w:val="95"/>
              </w:rPr>
              <w:t xml:space="preserve"> </w:t>
            </w:r>
            <w:r>
              <w:rPr>
                <w:w w:val="95"/>
              </w:rPr>
              <w:t>'fractures,</w:t>
            </w:r>
            <w:r>
              <w:rPr>
                <w:w w:val="95"/>
              </w:rPr>
              <w:tab/>
              <w:t>spiral'</w:t>
            </w:r>
            <w:r>
              <w:rPr>
                <w:spacing w:val="-37"/>
                <w:w w:val="95"/>
              </w:rPr>
              <w:t xml:space="preserve"> </w:t>
            </w:r>
            <w:r>
              <w:rPr>
                <w:w w:val="95"/>
              </w:rPr>
              <w:t>OR</w:t>
            </w:r>
            <w:r>
              <w:rPr>
                <w:spacing w:val="-38"/>
                <w:w w:val="95"/>
              </w:rPr>
              <w:t xml:space="preserve"> </w:t>
            </w:r>
            <w:r>
              <w:rPr>
                <w:w w:val="95"/>
              </w:rPr>
              <w:t xml:space="preserve">'spiral </w:t>
            </w:r>
            <w:r>
              <w:t>fracture' OR 'torsion fractures' OR</w:t>
            </w:r>
            <w:r>
              <w:t xml:space="preserve"> 'fracture,</w:t>
            </w:r>
            <w:r>
              <w:rPr>
                <w:spacing w:val="34"/>
              </w:rPr>
              <w:t xml:space="preserve"> </w:t>
            </w:r>
            <w:r>
              <w:t>torsion' OR 'fractures, torsion' OR 'torsion fracture' OR 'spinal fractures'/exp</w:t>
            </w:r>
            <w:r>
              <w:rPr>
                <w:spacing w:val="8"/>
              </w:rPr>
              <w:t xml:space="preserve"> </w:t>
            </w:r>
            <w:r>
              <w:t xml:space="preserve">OR 'spinal </w:t>
            </w:r>
            <w:r>
              <w:rPr>
                <w:w w:val="95"/>
              </w:rPr>
              <w:t>fractures'</w:t>
            </w:r>
            <w:r>
              <w:rPr>
                <w:spacing w:val="-27"/>
                <w:w w:val="95"/>
              </w:rPr>
              <w:t xml:space="preserve"> </w:t>
            </w:r>
            <w:r>
              <w:rPr>
                <w:w w:val="95"/>
              </w:rPr>
              <w:t>OR</w:t>
            </w:r>
            <w:r>
              <w:rPr>
                <w:spacing w:val="-26"/>
                <w:w w:val="95"/>
              </w:rPr>
              <w:t xml:space="preserve"> </w:t>
            </w:r>
            <w:r>
              <w:rPr>
                <w:w w:val="95"/>
              </w:rPr>
              <w:t>'fracture,</w:t>
            </w:r>
            <w:r>
              <w:rPr>
                <w:spacing w:val="-23"/>
                <w:w w:val="95"/>
              </w:rPr>
              <w:t xml:space="preserve"> </w:t>
            </w:r>
            <w:r>
              <w:rPr>
                <w:w w:val="95"/>
              </w:rPr>
              <w:t>spinal'</w:t>
            </w:r>
            <w:r>
              <w:rPr>
                <w:spacing w:val="-27"/>
                <w:w w:val="95"/>
              </w:rPr>
              <w:t xml:space="preserve"> </w:t>
            </w:r>
            <w:r>
              <w:rPr>
                <w:w w:val="95"/>
              </w:rPr>
              <w:t>OR</w:t>
            </w:r>
            <w:r>
              <w:rPr>
                <w:spacing w:val="-26"/>
                <w:w w:val="95"/>
              </w:rPr>
              <w:t xml:space="preserve"> </w:t>
            </w:r>
            <w:r>
              <w:rPr>
                <w:w w:val="95"/>
              </w:rPr>
              <w:t>'fractures,</w:t>
            </w:r>
            <w:r>
              <w:rPr>
                <w:spacing w:val="-24"/>
                <w:w w:val="95"/>
              </w:rPr>
              <w:t xml:space="preserve"> </w:t>
            </w:r>
            <w:r>
              <w:rPr>
                <w:w w:val="95"/>
              </w:rPr>
              <w:t>spinal'</w:t>
            </w:r>
            <w:r>
              <w:rPr>
                <w:spacing w:val="-26"/>
                <w:w w:val="95"/>
              </w:rPr>
              <w:t xml:space="preserve"> </w:t>
            </w:r>
            <w:r>
              <w:rPr>
                <w:w w:val="95"/>
              </w:rPr>
              <w:t>OR</w:t>
            </w:r>
            <w:r>
              <w:rPr>
                <w:spacing w:val="-26"/>
                <w:w w:val="95"/>
              </w:rPr>
              <w:t xml:space="preserve"> </w:t>
            </w:r>
            <w:r>
              <w:rPr>
                <w:w w:val="95"/>
              </w:rPr>
              <w:t>'spinal</w:t>
            </w:r>
            <w:r>
              <w:rPr>
                <w:spacing w:val="-24"/>
                <w:w w:val="95"/>
              </w:rPr>
              <w:t xml:space="preserve"> </w:t>
            </w:r>
            <w:r>
              <w:rPr>
                <w:w w:val="95"/>
              </w:rPr>
              <w:t xml:space="preserve">fracture'/exp </w:t>
            </w:r>
            <w:r>
              <w:t>OR</w:t>
            </w:r>
            <w:r>
              <w:rPr>
                <w:spacing w:val="-43"/>
              </w:rPr>
              <w:t xml:space="preserve"> </w:t>
            </w:r>
            <w:r>
              <w:t>'spinal</w:t>
            </w:r>
            <w:r>
              <w:tab/>
            </w:r>
            <w:r>
              <w:tab/>
            </w:r>
            <w:r>
              <w:tab/>
            </w:r>
            <w:r>
              <w:rPr>
                <w:w w:val="95"/>
              </w:rPr>
              <w:t>fracture' OR</w:t>
            </w:r>
            <w:r>
              <w:rPr>
                <w:spacing w:val="-38"/>
                <w:w w:val="95"/>
              </w:rPr>
              <w:t xml:space="preserve"> </w:t>
            </w:r>
            <w:r>
              <w:rPr>
                <w:w w:val="95"/>
              </w:rPr>
              <w:t>'orthopedics'/exp OR</w:t>
            </w:r>
            <w:r>
              <w:rPr>
                <w:spacing w:val="-30"/>
                <w:w w:val="95"/>
              </w:rPr>
              <w:t xml:space="preserve"> </w:t>
            </w:r>
            <w:r>
              <w:rPr>
                <w:w w:val="95"/>
              </w:rPr>
              <w:t>orthopedics</w:t>
            </w:r>
            <w:r>
              <w:rPr>
                <w:spacing w:val="-29"/>
                <w:w w:val="95"/>
              </w:rPr>
              <w:t xml:space="preserve"> </w:t>
            </w:r>
            <w:r>
              <w:rPr>
                <w:w w:val="95"/>
              </w:rPr>
              <w:t>OR</w:t>
            </w:r>
            <w:r>
              <w:rPr>
                <w:spacing w:val="-32"/>
                <w:w w:val="95"/>
              </w:rPr>
              <w:t xml:space="preserve"> </w:t>
            </w:r>
            <w:r>
              <w:rPr>
                <w:w w:val="95"/>
              </w:rPr>
              <w:t>orthopedic</w:t>
            </w:r>
            <w:r>
              <w:rPr>
                <w:spacing w:val="-29"/>
                <w:w w:val="95"/>
              </w:rPr>
              <w:t xml:space="preserve"> </w:t>
            </w:r>
            <w:r>
              <w:rPr>
                <w:w w:val="95"/>
              </w:rPr>
              <w:t>OR</w:t>
            </w:r>
            <w:r>
              <w:rPr>
                <w:spacing w:val="-30"/>
                <w:w w:val="95"/>
              </w:rPr>
              <w:t xml:space="preserve"> </w:t>
            </w:r>
            <w:r>
              <w:rPr>
                <w:w w:val="95"/>
              </w:rPr>
              <w:t>'orthopedic</w:t>
            </w:r>
            <w:r>
              <w:rPr>
                <w:spacing w:val="-19"/>
                <w:w w:val="95"/>
              </w:rPr>
              <w:t xml:space="preserve"> </w:t>
            </w:r>
            <w:r>
              <w:rPr>
                <w:w w:val="95"/>
              </w:rPr>
              <w:t>surgery'/exp</w:t>
            </w:r>
            <w:r>
              <w:rPr>
                <w:spacing w:val="-19"/>
                <w:w w:val="95"/>
              </w:rPr>
              <w:t xml:space="preserve"> </w:t>
            </w:r>
            <w:r>
              <w:rPr>
                <w:w w:val="95"/>
              </w:rPr>
              <w:t>OR</w:t>
            </w:r>
            <w:r>
              <w:rPr>
                <w:spacing w:val="-29"/>
                <w:w w:val="95"/>
              </w:rPr>
              <w:t xml:space="preserve"> </w:t>
            </w:r>
            <w:r>
              <w:rPr>
                <w:w w:val="95"/>
              </w:rPr>
              <w:t>'orthopedic surgery'</w:t>
            </w:r>
            <w:r>
              <w:rPr>
                <w:spacing w:val="-29"/>
                <w:w w:val="95"/>
              </w:rPr>
              <w:t xml:space="preserve"> </w:t>
            </w:r>
            <w:r>
              <w:rPr>
                <w:w w:val="95"/>
              </w:rPr>
              <w:t>OR</w:t>
            </w:r>
            <w:r>
              <w:rPr>
                <w:spacing w:val="-30"/>
                <w:w w:val="95"/>
              </w:rPr>
              <w:t xml:space="preserve"> </w:t>
            </w:r>
            <w:r>
              <w:rPr>
                <w:w w:val="95"/>
              </w:rPr>
              <w:t>'orthopedic</w:t>
            </w:r>
            <w:r>
              <w:rPr>
                <w:spacing w:val="34"/>
                <w:w w:val="95"/>
              </w:rPr>
              <w:t xml:space="preserve"> </w:t>
            </w:r>
            <w:r>
              <w:rPr>
                <w:w w:val="95"/>
              </w:rPr>
              <w:t>surgeries'</w:t>
            </w:r>
            <w:r>
              <w:rPr>
                <w:spacing w:val="-28"/>
                <w:w w:val="95"/>
              </w:rPr>
              <w:t xml:space="preserve"> </w:t>
            </w:r>
            <w:r>
              <w:rPr>
                <w:w w:val="95"/>
              </w:rPr>
              <w:t>OR</w:t>
            </w:r>
            <w:r>
              <w:rPr>
                <w:spacing w:val="-28"/>
                <w:w w:val="95"/>
              </w:rPr>
              <w:t xml:space="preserve"> </w:t>
            </w:r>
            <w:r>
              <w:rPr>
                <w:w w:val="95"/>
              </w:rPr>
              <w:t>'surgeries,</w:t>
            </w:r>
            <w:r>
              <w:rPr>
                <w:spacing w:val="33"/>
                <w:w w:val="95"/>
              </w:rPr>
              <w:t xml:space="preserve"> </w:t>
            </w:r>
            <w:r>
              <w:rPr>
                <w:w w:val="95"/>
              </w:rPr>
              <w:t>orthopedic'</w:t>
            </w:r>
            <w:r>
              <w:rPr>
                <w:spacing w:val="-29"/>
                <w:w w:val="95"/>
              </w:rPr>
              <w:t xml:space="preserve"> </w:t>
            </w:r>
            <w:r>
              <w:rPr>
                <w:w w:val="95"/>
              </w:rPr>
              <w:t>OR</w:t>
            </w:r>
            <w:r>
              <w:rPr>
                <w:spacing w:val="-28"/>
                <w:w w:val="95"/>
              </w:rPr>
              <w:t xml:space="preserve"> </w:t>
            </w:r>
            <w:r>
              <w:rPr>
                <w:w w:val="95"/>
              </w:rPr>
              <w:t xml:space="preserve">'surgery, </w:t>
            </w:r>
            <w:r>
              <w:t>orthopedic'/exp OR 'surgery, orthopedic' OR 'thoracolumbar burst fracture'/exp OR 'thoracolumbar burst fracture' OR 'spinal bur</w:t>
            </w:r>
            <w:r>
              <w:t>st fracture' OR 'burst fracture of the thoracolumbar spine') AND ('vertebroplasty'/exp OR vertebroplasty OR 'fracture reduction'/exp OR 'fracture reduction' OR 'fracture reductions' OR</w:t>
            </w:r>
            <w:r>
              <w:rPr>
                <w:spacing w:val="-19"/>
              </w:rPr>
              <w:t xml:space="preserve"> </w:t>
            </w:r>
            <w:r>
              <w:t xml:space="preserve">'reduction, </w:t>
            </w:r>
            <w:r>
              <w:rPr>
                <w:w w:val="95"/>
              </w:rPr>
              <w:t>fracture'/exp</w:t>
            </w:r>
            <w:r>
              <w:rPr>
                <w:spacing w:val="-8"/>
                <w:w w:val="95"/>
              </w:rPr>
              <w:t xml:space="preserve"> </w:t>
            </w:r>
            <w:r>
              <w:rPr>
                <w:w w:val="95"/>
              </w:rPr>
              <w:t>OR</w:t>
            </w:r>
            <w:r>
              <w:rPr>
                <w:spacing w:val="-17"/>
                <w:w w:val="95"/>
              </w:rPr>
              <w:t xml:space="preserve"> </w:t>
            </w:r>
            <w:r>
              <w:rPr>
                <w:w w:val="95"/>
              </w:rPr>
              <w:t>'reduction,</w:t>
            </w:r>
            <w:r>
              <w:rPr>
                <w:spacing w:val="-7"/>
                <w:w w:val="95"/>
              </w:rPr>
              <w:t xml:space="preserve"> </w:t>
            </w:r>
            <w:r>
              <w:rPr>
                <w:w w:val="95"/>
              </w:rPr>
              <w:t>fracture'</w:t>
            </w:r>
            <w:r>
              <w:rPr>
                <w:spacing w:val="-17"/>
                <w:w w:val="95"/>
              </w:rPr>
              <w:t xml:space="preserve"> </w:t>
            </w:r>
            <w:r>
              <w:rPr>
                <w:w w:val="95"/>
              </w:rPr>
              <w:t>OR</w:t>
            </w:r>
            <w:r>
              <w:rPr>
                <w:spacing w:val="-17"/>
                <w:w w:val="95"/>
              </w:rPr>
              <w:t xml:space="preserve"> </w:t>
            </w:r>
            <w:r>
              <w:rPr>
                <w:w w:val="95"/>
              </w:rPr>
              <w:t>'reductions,</w:t>
            </w:r>
            <w:r>
              <w:rPr>
                <w:spacing w:val="-9"/>
                <w:w w:val="95"/>
              </w:rPr>
              <w:t xml:space="preserve"> </w:t>
            </w:r>
            <w:r>
              <w:rPr>
                <w:w w:val="95"/>
              </w:rPr>
              <w:t>fracture'</w:t>
            </w:r>
            <w:r>
              <w:rPr>
                <w:spacing w:val="-17"/>
                <w:w w:val="95"/>
              </w:rPr>
              <w:t xml:space="preserve"> </w:t>
            </w:r>
            <w:r>
              <w:rPr>
                <w:w w:val="95"/>
              </w:rPr>
              <w:t>OR</w:t>
            </w:r>
            <w:r>
              <w:rPr>
                <w:spacing w:val="-17"/>
                <w:w w:val="95"/>
              </w:rPr>
              <w:t xml:space="preserve"> </w:t>
            </w:r>
            <w:r>
              <w:rPr>
                <w:w w:val="95"/>
              </w:rPr>
              <w:t xml:space="preserve">'fracture </w:t>
            </w:r>
            <w:r>
              <w:t>fixation, internal'/exp OR 'fracture fixation, internal' OR 'fixation, fracture' OR 'fixations, fracture' OR 'fracture</w:t>
            </w:r>
            <w:r>
              <w:rPr>
                <w:spacing w:val="11"/>
              </w:rPr>
              <w:t xml:space="preserve"> </w:t>
            </w:r>
            <w:r>
              <w:t>fixations' OR 'skeletal fixation' OR 'fixation, skeletal' OR 'fixations,</w:t>
            </w:r>
            <w:r>
              <w:rPr>
                <w:spacing w:val="54"/>
              </w:rPr>
              <w:t xml:space="preserve"> </w:t>
            </w:r>
            <w:r>
              <w:t xml:space="preserve">skeletal' OR 'skeletal </w:t>
            </w:r>
            <w:r>
              <w:rPr>
                <w:w w:val="95"/>
              </w:rPr>
              <w:t>fixations'</w:t>
            </w:r>
            <w:r>
              <w:rPr>
                <w:spacing w:val="-26"/>
                <w:w w:val="95"/>
              </w:rPr>
              <w:t xml:space="preserve"> </w:t>
            </w:r>
            <w:r>
              <w:rPr>
                <w:w w:val="95"/>
              </w:rPr>
              <w:t>OR</w:t>
            </w:r>
            <w:r>
              <w:rPr>
                <w:spacing w:val="-23"/>
                <w:w w:val="95"/>
              </w:rPr>
              <w:t xml:space="preserve"> </w:t>
            </w:r>
            <w:r>
              <w:rPr>
                <w:w w:val="95"/>
              </w:rPr>
              <w:t>'sho</w:t>
            </w:r>
            <w:r>
              <w:rPr>
                <w:w w:val="95"/>
              </w:rPr>
              <w:t>rt-segment</w:t>
            </w:r>
            <w:r>
              <w:rPr>
                <w:spacing w:val="24"/>
                <w:w w:val="95"/>
              </w:rPr>
              <w:t xml:space="preserve"> </w:t>
            </w:r>
            <w:r>
              <w:rPr>
                <w:w w:val="95"/>
              </w:rPr>
              <w:t>fixation'</w:t>
            </w:r>
            <w:r>
              <w:rPr>
                <w:spacing w:val="-23"/>
                <w:w w:val="95"/>
              </w:rPr>
              <w:t xml:space="preserve"> </w:t>
            </w:r>
            <w:r>
              <w:rPr>
                <w:w w:val="95"/>
              </w:rPr>
              <w:t>OR</w:t>
            </w:r>
            <w:r>
              <w:rPr>
                <w:spacing w:val="-26"/>
                <w:w w:val="95"/>
              </w:rPr>
              <w:t xml:space="preserve"> </w:t>
            </w:r>
            <w:r>
              <w:rPr>
                <w:w w:val="95"/>
              </w:rPr>
              <w:t>'long-segment</w:t>
            </w:r>
            <w:r>
              <w:rPr>
                <w:spacing w:val="24"/>
                <w:w w:val="95"/>
              </w:rPr>
              <w:t xml:space="preserve"> </w:t>
            </w:r>
            <w:r>
              <w:rPr>
                <w:w w:val="95"/>
              </w:rPr>
              <w:t>fixation'</w:t>
            </w:r>
            <w:r>
              <w:rPr>
                <w:spacing w:val="-24"/>
                <w:w w:val="95"/>
              </w:rPr>
              <w:t xml:space="preserve"> </w:t>
            </w:r>
            <w:r>
              <w:rPr>
                <w:w w:val="95"/>
              </w:rPr>
              <w:t>OR</w:t>
            </w:r>
            <w:r>
              <w:rPr>
                <w:spacing w:val="-23"/>
                <w:w w:val="95"/>
              </w:rPr>
              <w:t xml:space="preserve"> </w:t>
            </w:r>
            <w:r>
              <w:rPr>
                <w:w w:val="95"/>
              </w:rPr>
              <w:t xml:space="preserve">'short </w:t>
            </w:r>
            <w:r>
              <w:t xml:space="preserve">segment pedicle screw fixation' OR 'pedicle screws'/exp OR 'pedicle screws' OR 'pedicle  screw  fixation'/exp  OR 'pedicle  screw   fixation' OR 'posterior   stabilization' OR 'posterior  </w:t>
            </w:r>
            <w:r>
              <w:rPr>
                <w:spacing w:val="37"/>
              </w:rPr>
              <w:t xml:space="preserve"> </w:t>
            </w:r>
            <w:r>
              <w:t>approach'</w:t>
            </w:r>
            <w:r>
              <w:t>/exp OR</w:t>
            </w:r>
            <w:r>
              <w:rPr>
                <w:spacing w:val="-39"/>
              </w:rPr>
              <w:t xml:space="preserve"> </w:t>
            </w:r>
            <w:r>
              <w:t>'posterior</w:t>
            </w:r>
            <w:r>
              <w:tab/>
            </w:r>
            <w:r>
              <w:rPr>
                <w:w w:val="95"/>
              </w:rPr>
              <w:t>approach'</w:t>
            </w:r>
            <w:r>
              <w:rPr>
                <w:spacing w:val="-21"/>
                <w:w w:val="95"/>
              </w:rPr>
              <w:t xml:space="preserve"> </w:t>
            </w:r>
            <w:r>
              <w:rPr>
                <w:w w:val="95"/>
              </w:rPr>
              <w:t>OR</w:t>
            </w:r>
            <w:r>
              <w:rPr>
                <w:spacing w:val="-21"/>
                <w:w w:val="95"/>
              </w:rPr>
              <w:t xml:space="preserve"> </w:t>
            </w:r>
            <w:r>
              <w:rPr>
                <w:w w:val="95"/>
              </w:rPr>
              <w:t>'posterior</w:t>
            </w:r>
            <w:r>
              <w:rPr>
                <w:w w:val="95"/>
              </w:rPr>
              <w:tab/>
            </w:r>
            <w:r>
              <w:rPr>
                <w:w w:val="95"/>
              </w:rPr>
              <w:tab/>
            </w:r>
            <w:r>
              <w:rPr>
                <w:spacing w:val="-1"/>
                <w:w w:val="90"/>
              </w:rPr>
              <w:t xml:space="preserve">short-segment </w:t>
            </w:r>
            <w:r>
              <w:t>fixation'</w:t>
            </w:r>
            <w:r>
              <w:rPr>
                <w:spacing w:val="-39"/>
              </w:rPr>
              <w:t xml:space="preserve"> </w:t>
            </w:r>
            <w:r>
              <w:t>OR</w:t>
            </w:r>
            <w:r>
              <w:rPr>
                <w:spacing w:val="-39"/>
              </w:rPr>
              <w:t xml:space="preserve"> </w:t>
            </w:r>
            <w:r>
              <w:t>'grafting'/exp</w:t>
            </w:r>
            <w:r>
              <w:rPr>
                <w:spacing w:val="17"/>
              </w:rPr>
              <w:t xml:space="preserve"> </w:t>
            </w:r>
            <w:r>
              <w:t>OR</w:t>
            </w:r>
            <w:r>
              <w:rPr>
                <w:spacing w:val="-38"/>
              </w:rPr>
              <w:t xml:space="preserve"> </w:t>
            </w:r>
            <w:r>
              <w:t>grafting</w:t>
            </w:r>
            <w:r>
              <w:rPr>
                <w:spacing w:val="-39"/>
              </w:rPr>
              <w:t xml:space="preserve"> </w:t>
            </w:r>
            <w:r>
              <w:t>OR</w:t>
            </w:r>
            <w:r>
              <w:rPr>
                <w:spacing w:val="-39"/>
              </w:rPr>
              <w:t xml:space="preserve"> </w:t>
            </w:r>
            <w:r>
              <w:t>spread</w:t>
            </w:r>
            <w:r>
              <w:rPr>
                <w:spacing w:val="-40"/>
              </w:rPr>
              <w:t xml:space="preserve"> </w:t>
            </w:r>
            <w:r>
              <w:t>OR</w:t>
            </w:r>
            <w:r>
              <w:rPr>
                <w:spacing w:val="-39"/>
              </w:rPr>
              <w:t xml:space="preserve"> </w:t>
            </w:r>
            <w:r>
              <w:t>'</w:t>
            </w:r>
            <w:proofErr w:type="spellStart"/>
            <w:r>
              <w:t>monosegmental</w:t>
            </w:r>
            <w:proofErr w:type="spellEnd"/>
            <w:r>
              <w:t xml:space="preserve"> transpedicular fixation' OR 'vertebral augmentation'/exp OR 'vertebral augmentation') AND</w:t>
            </w:r>
            <w:r>
              <w:rPr>
                <w:spacing w:val="-28"/>
              </w:rPr>
              <w:t xml:space="preserve"> </w:t>
            </w:r>
            <w:r>
              <w:t>[</w:t>
            </w:r>
            <w:proofErr w:type="spellStart"/>
            <w:r>
              <w:t>embase</w:t>
            </w:r>
            <w:proofErr w:type="spellEnd"/>
            <w:r>
              <w:t>]/</w:t>
            </w:r>
            <w:proofErr w:type="spellStart"/>
            <w:r>
              <w:t>lim</w:t>
            </w:r>
            <w:proofErr w:type="spellEnd"/>
          </w:p>
          <w:p w14:paraId="23FB36A2" w14:textId="77777777" w:rsidR="00654A59" w:rsidRDefault="00A71556">
            <w:pPr>
              <w:pStyle w:val="TableParagraph"/>
              <w:spacing w:before="148" w:line="310" w:lineRule="atLeast"/>
              <w:ind w:left="105" w:right="95"/>
              <w:jc w:val="both"/>
            </w:pPr>
            <w:r>
              <w:t>#2</w:t>
            </w:r>
            <w:r>
              <w:rPr>
                <w:spacing w:val="-7"/>
              </w:rPr>
              <w:t xml:space="preserve"> </w:t>
            </w:r>
            <w:r>
              <w:t>('load-sharing</w:t>
            </w:r>
            <w:r>
              <w:rPr>
                <w:spacing w:val="-7"/>
              </w:rPr>
              <w:t xml:space="preserve"> </w:t>
            </w:r>
            <w:r>
              <w:t>classification'</w:t>
            </w:r>
            <w:r>
              <w:rPr>
                <w:spacing w:val="-45"/>
              </w:rPr>
              <w:t xml:space="preserve"> </w:t>
            </w:r>
            <w:r>
              <w:t>OR</w:t>
            </w:r>
            <w:r>
              <w:rPr>
                <w:spacing w:val="-45"/>
              </w:rPr>
              <w:t xml:space="preserve"> </w:t>
            </w:r>
            <w:r>
              <w:t>'load</w:t>
            </w:r>
            <w:r>
              <w:rPr>
                <w:spacing w:val="-7"/>
              </w:rPr>
              <w:t xml:space="preserve"> </w:t>
            </w:r>
            <w:r>
              <w:t>sharing</w:t>
            </w:r>
            <w:r>
              <w:rPr>
                <w:spacing w:val="-7"/>
              </w:rPr>
              <w:t xml:space="preserve"> </w:t>
            </w:r>
            <w:r>
              <w:t>classification'</w:t>
            </w:r>
            <w:r>
              <w:rPr>
                <w:spacing w:val="-44"/>
              </w:rPr>
              <w:t xml:space="preserve"> </w:t>
            </w:r>
            <w:r>
              <w:t>OR</w:t>
            </w:r>
            <w:r>
              <w:rPr>
                <w:spacing w:val="-45"/>
              </w:rPr>
              <w:t xml:space="preserve"> </w:t>
            </w:r>
            <w:r>
              <w:t>'load sharing'</w:t>
            </w:r>
            <w:r>
              <w:rPr>
                <w:spacing w:val="-35"/>
              </w:rPr>
              <w:t xml:space="preserve"> </w:t>
            </w:r>
            <w:r>
              <w:t>OR</w:t>
            </w:r>
            <w:r>
              <w:rPr>
                <w:spacing w:val="-35"/>
              </w:rPr>
              <w:t xml:space="preserve"> </w:t>
            </w:r>
            <w:r>
              <w:t>'load-sharing'</w:t>
            </w:r>
            <w:r>
              <w:rPr>
                <w:spacing w:val="-36"/>
              </w:rPr>
              <w:t xml:space="preserve"> </w:t>
            </w:r>
            <w:r>
              <w:t>OR</w:t>
            </w:r>
            <w:r>
              <w:rPr>
                <w:spacing w:val="-34"/>
              </w:rPr>
              <w:t xml:space="preserve"> </w:t>
            </w:r>
            <w:r>
              <w:t>'load</w:t>
            </w:r>
            <w:r>
              <w:rPr>
                <w:spacing w:val="7"/>
              </w:rPr>
              <w:t xml:space="preserve"> </w:t>
            </w:r>
            <w:r>
              <w:t>sharing</w:t>
            </w:r>
            <w:r>
              <w:rPr>
                <w:spacing w:val="9"/>
              </w:rPr>
              <w:t xml:space="preserve"> </w:t>
            </w:r>
            <w:r>
              <w:t>score'</w:t>
            </w:r>
            <w:r>
              <w:rPr>
                <w:spacing w:val="-36"/>
              </w:rPr>
              <w:t xml:space="preserve"> </w:t>
            </w:r>
            <w:r>
              <w:t>OR</w:t>
            </w:r>
            <w:r>
              <w:rPr>
                <w:spacing w:val="-34"/>
              </w:rPr>
              <w:t xml:space="preserve"> </w:t>
            </w:r>
            <w:r>
              <w:t xml:space="preserve">'load-sharing </w:t>
            </w:r>
            <w:r>
              <w:rPr>
                <w:w w:val="90"/>
              </w:rPr>
              <w:t>score' OR '</w:t>
            </w:r>
            <w:proofErr w:type="spellStart"/>
            <w:r>
              <w:rPr>
                <w:w w:val="90"/>
              </w:rPr>
              <w:t>mccormack</w:t>
            </w:r>
            <w:proofErr w:type="spellEnd"/>
            <w:r>
              <w:rPr>
                <w:w w:val="90"/>
              </w:rPr>
              <w:t xml:space="preserve"> score' OR '</w:t>
            </w:r>
            <w:proofErr w:type="spellStart"/>
            <w:r>
              <w:rPr>
                <w:w w:val="90"/>
              </w:rPr>
              <w:t>mccormack</w:t>
            </w:r>
            <w:proofErr w:type="spellEnd"/>
            <w:r>
              <w:rPr>
                <w:w w:val="90"/>
              </w:rPr>
              <w:t xml:space="preserve"> classification' OR</w:t>
            </w:r>
            <w:r>
              <w:rPr>
                <w:spacing w:val="22"/>
                <w:w w:val="90"/>
              </w:rPr>
              <w:t xml:space="preserve"> </w:t>
            </w:r>
            <w:r>
              <w:rPr>
                <w:w w:val="90"/>
              </w:rPr>
              <w:t>'</w:t>
            </w:r>
            <w:proofErr w:type="spellStart"/>
            <w:r>
              <w:rPr>
                <w:w w:val="90"/>
              </w:rPr>
              <w:t>mccormack</w:t>
            </w:r>
            <w:proofErr w:type="spellEnd"/>
          </w:p>
        </w:tc>
        <w:tc>
          <w:tcPr>
            <w:tcW w:w="1389" w:type="dxa"/>
          </w:tcPr>
          <w:p w14:paraId="776BA01E" w14:textId="77777777" w:rsidR="00654A59" w:rsidRDefault="00A71556">
            <w:pPr>
              <w:pStyle w:val="TableParagraph"/>
              <w:spacing w:line="225" w:lineRule="exact"/>
              <w:ind w:left="134" w:right="126"/>
              <w:jc w:val="center"/>
              <w:rPr>
                <w:b/>
                <w:sz w:val="20"/>
              </w:rPr>
            </w:pPr>
            <w:r>
              <w:rPr>
                <w:b/>
                <w:sz w:val="20"/>
              </w:rPr>
              <w:t>33</w:t>
            </w:r>
          </w:p>
        </w:tc>
      </w:tr>
    </w:tbl>
    <w:p w14:paraId="200C2F9C" w14:textId="77777777" w:rsidR="00654A59" w:rsidRDefault="00A71556">
      <w:pPr>
        <w:rPr>
          <w:sz w:val="2"/>
          <w:szCs w:val="2"/>
        </w:rPr>
      </w:pPr>
      <w:r>
        <w:pict w14:anchorId="1B4FAA08">
          <v:shape id="_x0000_s2087" style="position:absolute;margin-left:131.55pt;margin-top:96.85pt;width:339.45pt;height:40.2pt;z-index:-18112000;mso-position-horizontal-relative:page;mso-position-vertical-relative:page" coordorigin="2631,1937" coordsize="6789,804" path="m9419,1937r-6788,l2631,2204r,268l2631,2741r6788,l9419,2472r,-268l9419,1937xe" fillcolor="#f8f8f8" stroked="f">
            <v:path arrowok="t"/>
            <w10:wrap anchorx="page" anchory="page"/>
          </v:shape>
        </w:pict>
      </w:r>
    </w:p>
    <w:p w14:paraId="0E8B2A26" w14:textId="77777777" w:rsidR="00654A59" w:rsidRDefault="00654A59">
      <w:pPr>
        <w:rPr>
          <w:sz w:val="2"/>
          <w:szCs w:val="2"/>
        </w:rPr>
        <w:sectPr w:rsidR="00654A59">
          <w:headerReference w:type="default" r:id="rId46"/>
          <w:footerReference w:type="default" r:id="rId47"/>
          <w:pgSz w:w="11910" w:h="16840"/>
          <w:pgMar w:top="1400" w:right="900" w:bottom="280" w:left="0" w:header="0" w:footer="0" w:gutter="0"/>
          <w:cols w:space="720"/>
        </w:sectPr>
      </w:pPr>
    </w:p>
    <w:tbl>
      <w:tblPr>
        <w:tblStyle w:val="TableNormal"/>
        <w:tblW w:w="0" w:type="auto"/>
        <w:tblInd w:w="1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6"/>
        <w:gridCol w:w="6947"/>
        <w:gridCol w:w="1389"/>
      </w:tblGrid>
      <w:tr w:rsidR="00654A59" w14:paraId="0D91357C" w14:textId="77777777">
        <w:trPr>
          <w:trHeight w:val="1425"/>
        </w:trPr>
        <w:tc>
          <w:tcPr>
            <w:tcW w:w="1536" w:type="dxa"/>
          </w:tcPr>
          <w:p w14:paraId="0BDCA94F" w14:textId="77777777" w:rsidR="00654A59" w:rsidRDefault="00654A59">
            <w:pPr>
              <w:pStyle w:val="TableParagraph"/>
              <w:rPr>
                <w:rFonts w:ascii="Times New Roman"/>
                <w:sz w:val="20"/>
              </w:rPr>
            </w:pPr>
          </w:p>
        </w:tc>
        <w:tc>
          <w:tcPr>
            <w:tcW w:w="6947" w:type="dxa"/>
          </w:tcPr>
          <w:p w14:paraId="2B57E356" w14:textId="77777777" w:rsidR="00654A59" w:rsidRDefault="00A71556">
            <w:pPr>
              <w:pStyle w:val="TableParagraph"/>
              <w:spacing w:before="2" w:line="482" w:lineRule="auto"/>
              <w:ind w:left="105" w:right="2586"/>
            </w:pPr>
            <w:r>
              <w:rPr>
                <w:w w:val="90"/>
              </w:rPr>
              <w:t>load-sharing classification') AND [</w:t>
            </w:r>
            <w:proofErr w:type="spellStart"/>
            <w:r>
              <w:rPr>
                <w:w w:val="90"/>
              </w:rPr>
              <w:t>embase</w:t>
            </w:r>
            <w:proofErr w:type="spellEnd"/>
            <w:r>
              <w:rPr>
                <w:w w:val="90"/>
              </w:rPr>
              <w:t>]/</w:t>
            </w:r>
            <w:proofErr w:type="spellStart"/>
            <w:r>
              <w:rPr>
                <w:w w:val="90"/>
              </w:rPr>
              <w:t>lim</w:t>
            </w:r>
            <w:proofErr w:type="spellEnd"/>
            <w:r>
              <w:rPr>
                <w:w w:val="90"/>
              </w:rPr>
              <w:t xml:space="preserve"> </w:t>
            </w:r>
            <w:r>
              <w:t>#3 #1 AND #2</w:t>
            </w:r>
          </w:p>
        </w:tc>
        <w:tc>
          <w:tcPr>
            <w:tcW w:w="1389" w:type="dxa"/>
          </w:tcPr>
          <w:p w14:paraId="65B93773" w14:textId="77777777" w:rsidR="00654A59" w:rsidRDefault="00654A59">
            <w:pPr>
              <w:pStyle w:val="TableParagraph"/>
              <w:rPr>
                <w:rFonts w:ascii="Times New Roman"/>
                <w:sz w:val="20"/>
              </w:rPr>
            </w:pPr>
          </w:p>
        </w:tc>
      </w:tr>
      <w:tr w:rsidR="00654A59" w14:paraId="01505B3E" w14:textId="77777777">
        <w:trPr>
          <w:trHeight w:val="3904"/>
        </w:trPr>
        <w:tc>
          <w:tcPr>
            <w:tcW w:w="1536" w:type="dxa"/>
          </w:tcPr>
          <w:p w14:paraId="16BD8F72" w14:textId="77777777" w:rsidR="00654A59" w:rsidRDefault="00A71556">
            <w:pPr>
              <w:pStyle w:val="TableParagraph"/>
              <w:spacing w:line="227" w:lineRule="exact"/>
              <w:ind w:left="236" w:right="227"/>
              <w:jc w:val="center"/>
              <w:rPr>
                <w:b/>
                <w:sz w:val="20"/>
              </w:rPr>
            </w:pPr>
            <w:r>
              <w:rPr>
                <w:b/>
                <w:sz w:val="20"/>
              </w:rPr>
              <w:t>Open Grey</w:t>
            </w:r>
          </w:p>
        </w:tc>
        <w:tc>
          <w:tcPr>
            <w:tcW w:w="6947" w:type="dxa"/>
          </w:tcPr>
          <w:p w14:paraId="0134C124" w14:textId="77777777" w:rsidR="00654A59" w:rsidRDefault="00A71556">
            <w:pPr>
              <w:pStyle w:val="TableParagraph"/>
              <w:spacing w:line="276" w:lineRule="auto"/>
              <w:ind w:left="105" w:right="98"/>
              <w:jc w:val="both"/>
              <w:rPr>
                <w:sz w:val="20"/>
              </w:rPr>
            </w:pPr>
            <w:r>
              <w:rPr>
                <w:sz w:val="20"/>
              </w:rPr>
              <w:t>("lumbar spine" OR "Lumbar vertebrae" OR "thoracic vertebrae") AND (“Broken Bone” OR “Bone Fracture” OR “Spiral Fracture” OR “Torsion Fracture” OR “Spinal Fracture” OR Orthopedic OR “Orthopedic Surgery”  OR “thoracolumbar burst fracture” OR “spinal burst f</w:t>
            </w:r>
            <w:r>
              <w:rPr>
                <w:sz w:val="20"/>
              </w:rPr>
              <w:t>racture” OR “burst fracture of the thoracolumbar spine”) AND ( "Vertebroplasty" OR “Fracture Reduction” OR "Fracture Fixation, Internal" OR “Skeletal Fixation” OR “short-segment fixation” OR “long-segment fixation” OR “posterior short- segment fixation” OR</w:t>
            </w:r>
            <w:r>
              <w:rPr>
                <w:sz w:val="20"/>
              </w:rPr>
              <w:t xml:space="preserve"> “short segment pedicle screw fixation” OR "Pedicle Screws" OR "Pedicle screw fixation" OR “posterior stabilization” OR "Posterior approach" OR "Posterior short-segment fixation" OR “</w:t>
            </w:r>
            <w:proofErr w:type="spellStart"/>
            <w:r>
              <w:rPr>
                <w:sz w:val="20"/>
              </w:rPr>
              <w:t>monosegmental</w:t>
            </w:r>
            <w:proofErr w:type="spellEnd"/>
            <w:r>
              <w:rPr>
                <w:sz w:val="20"/>
              </w:rPr>
              <w:t xml:space="preserve"> transpedicular fixation” OR "Vertebral  augmentation") AND </w:t>
            </w:r>
            <w:r>
              <w:rPr>
                <w:sz w:val="20"/>
              </w:rPr>
              <w:t>(“load sharing classification” OR “load sharing” OR “load sharing score” OR “McCormack score” OR “McCormack classification” OR McCormack load-sharing classification”)</w:t>
            </w:r>
          </w:p>
        </w:tc>
        <w:tc>
          <w:tcPr>
            <w:tcW w:w="1389" w:type="dxa"/>
          </w:tcPr>
          <w:p w14:paraId="5FE22272" w14:textId="77777777" w:rsidR="00654A59" w:rsidRDefault="00A71556">
            <w:pPr>
              <w:pStyle w:val="TableParagraph"/>
              <w:spacing w:line="227" w:lineRule="exact"/>
              <w:ind w:left="638"/>
              <w:rPr>
                <w:b/>
                <w:sz w:val="20"/>
              </w:rPr>
            </w:pPr>
            <w:r>
              <w:rPr>
                <w:b/>
                <w:w w:val="99"/>
                <w:sz w:val="20"/>
              </w:rPr>
              <w:t>0</w:t>
            </w:r>
          </w:p>
        </w:tc>
      </w:tr>
      <w:tr w:rsidR="00654A59" w14:paraId="4770690A" w14:textId="77777777">
        <w:trPr>
          <w:trHeight w:val="1986"/>
        </w:trPr>
        <w:tc>
          <w:tcPr>
            <w:tcW w:w="1536" w:type="dxa"/>
          </w:tcPr>
          <w:p w14:paraId="02C900B7" w14:textId="77777777" w:rsidR="00654A59" w:rsidRDefault="00A71556">
            <w:pPr>
              <w:pStyle w:val="TableParagraph"/>
              <w:spacing w:line="276" w:lineRule="auto"/>
              <w:ind w:left="401" w:firstLine="21"/>
              <w:rPr>
                <w:b/>
                <w:sz w:val="20"/>
              </w:rPr>
            </w:pPr>
            <w:r>
              <w:rPr>
                <w:b/>
                <w:sz w:val="20"/>
              </w:rPr>
              <w:t xml:space="preserve">Google </w:t>
            </w:r>
            <w:r>
              <w:rPr>
                <w:b/>
                <w:w w:val="95"/>
                <w:sz w:val="20"/>
              </w:rPr>
              <w:t>Scholar</w:t>
            </w:r>
          </w:p>
        </w:tc>
        <w:tc>
          <w:tcPr>
            <w:tcW w:w="6947" w:type="dxa"/>
          </w:tcPr>
          <w:p w14:paraId="742D1FE1" w14:textId="77777777" w:rsidR="00654A59" w:rsidRDefault="00A71556">
            <w:pPr>
              <w:pStyle w:val="TableParagraph"/>
              <w:spacing w:line="276" w:lineRule="auto"/>
              <w:ind w:left="105" w:right="102"/>
              <w:jc w:val="both"/>
              <w:rPr>
                <w:sz w:val="20"/>
              </w:rPr>
            </w:pPr>
            <w:r>
              <w:rPr>
                <w:sz w:val="20"/>
              </w:rPr>
              <w:t>With all words: ("Lumbar Vertebrae" OR "thoracic Vertebrae" OR "Thoracolumbar burst fracture" OR "burst fracture of the thoracolumbar spine" OR "Short segment fixation" OR "Long segment fixation") AND ("Load sharing classification" OR "McCormack</w:t>
            </w:r>
            <w:r>
              <w:rPr>
                <w:spacing w:val="-3"/>
                <w:sz w:val="20"/>
              </w:rPr>
              <w:t xml:space="preserve"> </w:t>
            </w:r>
            <w:r>
              <w:rPr>
                <w:sz w:val="20"/>
              </w:rPr>
              <w:t>classifica</w:t>
            </w:r>
            <w:r>
              <w:rPr>
                <w:sz w:val="20"/>
              </w:rPr>
              <w:t>tion")</w:t>
            </w:r>
          </w:p>
          <w:p w14:paraId="022CF74F" w14:textId="77777777" w:rsidR="00654A59" w:rsidRDefault="00A71556">
            <w:pPr>
              <w:pStyle w:val="TableParagraph"/>
              <w:spacing w:before="196" w:line="276" w:lineRule="auto"/>
              <w:ind w:left="105" w:right="106"/>
              <w:jc w:val="both"/>
              <w:rPr>
                <w:sz w:val="20"/>
              </w:rPr>
            </w:pPr>
            <w:r>
              <w:rPr>
                <w:sz w:val="20"/>
              </w:rPr>
              <w:t>With the exact term: "burst fracture of the thoracolumbar spine" AND "</w:t>
            </w:r>
            <w:proofErr w:type="spellStart"/>
            <w:r>
              <w:rPr>
                <w:sz w:val="20"/>
              </w:rPr>
              <w:t>McCormak</w:t>
            </w:r>
            <w:proofErr w:type="spellEnd"/>
            <w:r>
              <w:rPr>
                <w:sz w:val="20"/>
              </w:rPr>
              <w:t xml:space="preserve"> classification"</w:t>
            </w:r>
          </w:p>
        </w:tc>
        <w:tc>
          <w:tcPr>
            <w:tcW w:w="1389" w:type="dxa"/>
          </w:tcPr>
          <w:p w14:paraId="12184088" w14:textId="77777777" w:rsidR="00654A59" w:rsidRDefault="00A71556">
            <w:pPr>
              <w:pStyle w:val="TableParagraph"/>
              <w:spacing w:line="225" w:lineRule="exact"/>
              <w:ind w:left="583"/>
              <w:rPr>
                <w:b/>
                <w:sz w:val="20"/>
              </w:rPr>
            </w:pPr>
            <w:r>
              <w:rPr>
                <w:b/>
                <w:sz w:val="20"/>
              </w:rPr>
              <w:t>60</w:t>
            </w:r>
          </w:p>
        </w:tc>
      </w:tr>
      <w:tr w:rsidR="00654A59" w14:paraId="4DF705B7" w14:textId="77777777">
        <w:trPr>
          <w:trHeight w:val="1435"/>
        </w:trPr>
        <w:tc>
          <w:tcPr>
            <w:tcW w:w="1536" w:type="dxa"/>
          </w:tcPr>
          <w:p w14:paraId="3E7A87FD" w14:textId="77777777" w:rsidR="00654A59" w:rsidRDefault="00A71556">
            <w:pPr>
              <w:pStyle w:val="TableParagraph"/>
              <w:spacing w:line="250" w:lineRule="exact"/>
              <w:ind w:left="234" w:right="227"/>
              <w:jc w:val="center"/>
              <w:rPr>
                <w:b/>
              </w:rPr>
            </w:pPr>
            <w:r>
              <w:rPr>
                <w:b/>
                <w:w w:val="85"/>
              </w:rPr>
              <w:t>JSTOR</w:t>
            </w:r>
          </w:p>
        </w:tc>
        <w:tc>
          <w:tcPr>
            <w:tcW w:w="6947" w:type="dxa"/>
          </w:tcPr>
          <w:p w14:paraId="7DBFC933" w14:textId="77777777" w:rsidR="00654A59" w:rsidRDefault="00A71556">
            <w:pPr>
              <w:pStyle w:val="TableParagraph"/>
              <w:spacing w:line="292" w:lineRule="auto"/>
              <w:ind w:left="105" w:right="95"/>
              <w:jc w:val="both"/>
            </w:pPr>
            <w:r>
              <w:t>(((("Lumbar vertebrae" OR "thoracic vertebrae") AND</w:t>
            </w:r>
            <w:r>
              <w:rPr>
                <w:spacing w:val="-44"/>
              </w:rPr>
              <w:t xml:space="preserve"> </w:t>
            </w:r>
            <w:r>
              <w:t xml:space="preserve">(“thoracolumbar burst fracture” OR “burst fracture of the thoracolumbar spine”) AND </w:t>
            </w:r>
            <w:r>
              <w:rPr>
                <w:w w:val="95"/>
              </w:rPr>
              <w:t>(“short-segment</w:t>
            </w:r>
            <w:r>
              <w:rPr>
                <w:spacing w:val="-17"/>
                <w:w w:val="95"/>
              </w:rPr>
              <w:t xml:space="preserve"> </w:t>
            </w:r>
            <w:r>
              <w:rPr>
                <w:w w:val="95"/>
              </w:rPr>
              <w:t>fixation”</w:t>
            </w:r>
            <w:r>
              <w:rPr>
                <w:spacing w:val="-18"/>
                <w:w w:val="95"/>
              </w:rPr>
              <w:t xml:space="preserve"> </w:t>
            </w:r>
            <w:r>
              <w:rPr>
                <w:w w:val="95"/>
              </w:rPr>
              <w:t>OR</w:t>
            </w:r>
            <w:r>
              <w:rPr>
                <w:spacing w:val="-16"/>
                <w:w w:val="95"/>
              </w:rPr>
              <w:t xml:space="preserve"> </w:t>
            </w:r>
            <w:r>
              <w:rPr>
                <w:w w:val="95"/>
              </w:rPr>
              <w:t>“long-segment</w:t>
            </w:r>
            <w:r>
              <w:rPr>
                <w:spacing w:val="-16"/>
                <w:w w:val="95"/>
              </w:rPr>
              <w:t xml:space="preserve"> </w:t>
            </w:r>
            <w:r>
              <w:rPr>
                <w:w w:val="95"/>
              </w:rPr>
              <w:t>fixation”))</w:t>
            </w:r>
            <w:r>
              <w:rPr>
                <w:spacing w:val="-17"/>
                <w:w w:val="95"/>
              </w:rPr>
              <w:t xml:space="preserve"> </w:t>
            </w:r>
            <w:r>
              <w:rPr>
                <w:w w:val="95"/>
              </w:rPr>
              <w:t>AND</w:t>
            </w:r>
            <w:r>
              <w:rPr>
                <w:spacing w:val="-18"/>
                <w:w w:val="95"/>
              </w:rPr>
              <w:t xml:space="preserve"> </w:t>
            </w:r>
            <w:r>
              <w:rPr>
                <w:w w:val="95"/>
              </w:rPr>
              <w:t xml:space="preserve">("load-sharing </w:t>
            </w:r>
            <w:r>
              <w:t>classification”</w:t>
            </w:r>
            <w:r>
              <w:rPr>
                <w:spacing w:val="-20"/>
              </w:rPr>
              <w:t xml:space="preserve"> </w:t>
            </w:r>
            <w:r>
              <w:t>OR</w:t>
            </w:r>
            <w:r>
              <w:rPr>
                <w:spacing w:val="-19"/>
              </w:rPr>
              <w:t xml:space="preserve"> </w:t>
            </w:r>
            <w:r>
              <w:t>“McCormack</w:t>
            </w:r>
            <w:r>
              <w:rPr>
                <w:spacing w:val="-20"/>
              </w:rPr>
              <w:t xml:space="preserve"> </w:t>
            </w:r>
            <w:r>
              <w:t>classification”))</w:t>
            </w:r>
          </w:p>
        </w:tc>
        <w:tc>
          <w:tcPr>
            <w:tcW w:w="1389" w:type="dxa"/>
          </w:tcPr>
          <w:p w14:paraId="4196B6FE" w14:textId="77777777" w:rsidR="00654A59" w:rsidRDefault="00A71556">
            <w:pPr>
              <w:pStyle w:val="TableParagraph"/>
              <w:spacing w:line="225" w:lineRule="exact"/>
              <w:ind w:left="638"/>
              <w:rPr>
                <w:b/>
                <w:sz w:val="20"/>
              </w:rPr>
            </w:pPr>
            <w:r>
              <w:rPr>
                <w:b/>
                <w:w w:val="99"/>
                <w:sz w:val="20"/>
              </w:rPr>
              <w:t>0</w:t>
            </w:r>
          </w:p>
        </w:tc>
      </w:tr>
    </w:tbl>
    <w:p w14:paraId="18A31659" w14:textId="77777777" w:rsidR="00654A59" w:rsidRDefault="00654A59">
      <w:pPr>
        <w:rPr>
          <w:sz w:val="20"/>
        </w:rPr>
      </w:pPr>
    </w:p>
    <w:p w14:paraId="439D1824" w14:textId="77777777" w:rsidR="00654A59" w:rsidRDefault="00654A59">
      <w:pPr>
        <w:spacing w:before="10"/>
        <w:rPr>
          <w:sz w:val="18"/>
        </w:rPr>
      </w:pPr>
    </w:p>
    <w:p w14:paraId="7CB405AD" w14:textId="77777777" w:rsidR="00654A59" w:rsidRDefault="00A71556">
      <w:pPr>
        <w:spacing w:before="59" w:line="292" w:lineRule="auto"/>
        <w:ind w:left="1702" w:right="799" w:firstLine="851"/>
        <w:jc w:val="both"/>
      </w:pPr>
      <w:r>
        <w:rPr>
          <w:w w:val="95"/>
        </w:rPr>
        <w:t>(</w:t>
      </w:r>
      <w:proofErr w:type="spellStart"/>
      <w:r>
        <w:rPr>
          <w:w w:val="95"/>
        </w:rPr>
        <w:t>tw</w:t>
      </w:r>
      <w:proofErr w:type="spellEnd"/>
      <w:r>
        <w:rPr>
          <w:w w:val="95"/>
        </w:rPr>
        <w:t>:(</w:t>
      </w:r>
      <w:proofErr w:type="spellStart"/>
      <w:r>
        <w:rPr>
          <w:w w:val="95"/>
        </w:rPr>
        <w:t>Coluna</w:t>
      </w:r>
      <w:proofErr w:type="spellEnd"/>
      <w:r>
        <w:rPr>
          <w:spacing w:val="-15"/>
          <w:w w:val="95"/>
        </w:rPr>
        <w:t xml:space="preserve"> </w:t>
      </w:r>
      <w:r>
        <w:rPr>
          <w:w w:val="95"/>
        </w:rPr>
        <w:t>OR</w:t>
      </w:r>
      <w:r>
        <w:rPr>
          <w:spacing w:val="-13"/>
          <w:w w:val="95"/>
        </w:rPr>
        <w:t xml:space="preserve"> </w:t>
      </w:r>
      <w:proofErr w:type="spellStart"/>
      <w:r>
        <w:rPr>
          <w:w w:val="95"/>
        </w:rPr>
        <w:t>Columna</w:t>
      </w:r>
      <w:proofErr w:type="spellEnd"/>
      <w:r>
        <w:rPr>
          <w:w w:val="95"/>
        </w:rPr>
        <w:t>))</w:t>
      </w:r>
      <w:r>
        <w:rPr>
          <w:spacing w:val="-14"/>
          <w:w w:val="95"/>
        </w:rPr>
        <w:t xml:space="preserve"> </w:t>
      </w:r>
      <w:r>
        <w:rPr>
          <w:w w:val="95"/>
        </w:rPr>
        <w:t>AND</w:t>
      </w:r>
      <w:r>
        <w:rPr>
          <w:spacing w:val="-12"/>
          <w:w w:val="95"/>
        </w:rPr>
        <w:t xml:space="preserve"> </w:t>
      </w:r>
      <w:r>
        <w:rPr>
          <w:w w:val="95"/>
        </w:rPr>
        <w:t>(</w:t>
      </w:r>
      <w:proofErr w:type="spellStart"/>
      <w:r>
        <w:rPr>
          <w:w w:val="95"/>
        </w:rPr>
        <w:t>tw</w:t>
      </w:r>
      <w:proofErr w:type="spellEnd"/>
      <w:r>
        <w:rPr>
          <w:w w:val="95"/>
        </w:rPr>
        <w:t>:("</w:t>
      </w:r>
      <w:proofErr w:type="spellStart"/>
      <w:r>
        <w:rPr>
          <w:w w:val="95"/>
        </w:rPr>
        <w:t>fratura</w:t>
      </w:r>
      <w:proofErr w:type="spellEnd"/>
      <w:r>
        <w:rPr>
          <w:spacing w:val="-15"/>
          <w:w w:val="95"/>
        </w:rPr>
        <w:t xml:space="preserve"> </w:t>
      </w:r>
      <w:r>
        <w:rPr>
          <w:w w:val="95"/>
        </w:rPr>
        <w:t>toracolombar"</w:t>
      </w:r>
      <w:r>
        <w:rPr>
          <w:spacing w:val="-15"/>
          <w:w w:val="95"/>
        </w:rPr>
        <w:t xml:space="preserve"> </w:t>
      </w:r>
      <w:r>
        <w:rPr>
          <w:w w:val="95"/>
        </w:rPr>
        <w:t>OR</w:t>
      </w:r>
      <w:r>
        <w:rPr>
          <w:spacing w:val="-14"/>
          <w:w w:val="95"/>
        </w:rPr>
        <w:t xml:space="preserve"> </w:t>
      </w:r>
      <w:r>
        <w:rPr>
          <w:w w:val="95"/>
        </w:rPr>
        <w:t>“</w:t>
      </w:r>
      <w:proofErr w:type="spellStart"/>
      <w:r>
        <w:rPr>
          <w:w w:val="95"/>
        </w:rPr>
        <w:t>fratura</w:t>
      </w:r>
      <w:proofErr w:type="spellEnd"/>
      <w:r>
        <w:rPr>
          <w:spacing w:val="-15"/>
          <w:w w:val="95"/>
        </w:rPr>
        <w:t xml:space="preserve"> </w:t>
      </w:r>
      <w:proofErr w:type="spellStart"/>
      <w:r>
        <w:rPr>
          <w:w w:val="95"/>
        </w:rPr>
        <w:t>explosão</w:t>
      </w:r>
      <w:proofErr w:type="spellEnd"/>
      <w:r>
        <w:rPr>
          <w:spacing w:val="-12"/>
          <w:w w:val="95"/>
        </w:rPr>
        <w:t xml:space="preserve"> </w:t>
      </w:r>
      <w:r>
        <w:rPr>
          <w:w w:val="95"/>
        </w:rPr>
        <w:t xml:space="preserve">da </w:t>
      </w:r>
      <w:proofErr w:type="spellStart"/>
      <w:r>
        <w:t>coluna</w:t>
      </w:r>
      <w:proofErr w:type="spellEnd"/>
      <w:r>
        <w:rPr>
          <w:spacing w:val="-11"/>
        </w:rPr>
        <w:t xml:space="preserve"> </w:t>
      </w:r>
      <w:r>
        <w:t>toracolombar”</w:t>
      </w:r>
      <w:r>
        <w:rPr>
          <w:spacing w:val="-9"/>
        </w:rPr>
        <w:t xml:space="preserve"> </w:t>
      </w:r>
      <w:r>
        <w:t>OR</w:t>
      </w:r>
      <w:r>
        <w:rPr>
          <w:spacing w:val="-11"/>
        </w:rPr>
        <w:t xml:space="preserve"> </w:t>
      </w:r>
      <w:r>
        <w:t>"</w:t>
      </w:r>
      <w:proofErr w:type="spellStart"/>
      <w:r>
        <w:t>fractura</w:t>
      </w:r>
      <w:proofErr w:type="spellEnd"/>
      <w:r>
        <w:rPr>
          <w:spacing w:val="-11"/>
        </w:rPr>
        <w:t xml:space="preserve"> </w:t>
      </w:r>
      <w:r>
        <w:t>por</w:t>
      </w:r>
      <w:r>
        <w:rPr>
          <w:spacing w:val="-10"/>
        </w:rPr>
        <w:t xml:space="preserve"> </w:t>
      </w:r>
      <w:proofErr w:type="spellStart"/>
      <w:r>
        <w:t>estallido</w:t>
      </w:r>
      <w:proofErr w:type="spellEnd"/>
      <w:r>
        <w:rPr>
          <w:spacing w:val="-9"/>
        </w:rPr>
        <w:t xml:space="preserve"> </w:t>
      </w:r>
      <w:r>
        <w:t>de</w:t>
      </w:r>
      <w:r>
        <w:rPr>
          <w:spacing w:val="-10"/>
        </w:rPr>
        <w:t xml:space="preserve"> </w:t>
      </w:r>
      <w:r>
        <w:t>la</w:t>
      </w:r>
      <w:r>
        <w:rPr>
          <w:spacing w:val="-10"/>
        </w:rPr>
        <w:t xml:space="preserve"> </w:t>
      </w:r>
      <w:proofErr w:type="spellStart"/>
      <w:r>
        <w:t>columna</w:t>
      </w:r>
      <w:proofErr w:type="spellEnd"/>
      <w:r>
        <w:rPr>
          <w:spacing w:val="-11"/>
        </w:rPr>
        <w:t xml:space="preserve"> </w:t>
      </w:r>
      <w:proofErr w:type="spellStart"/>
      <w:r>
        <w:t>toracolumbar</w:t>
      </w:r>
      <w:proofErr w:type="spellEnd"/>
      <w:r>
        <w:t>"))</w:t>
      </w:r>
      <w:r>
        <w:rPr>
          <w:spacing w:val="-9"/>
        </w:rPr>
        <w:t xml:space="preserve"> </w:t>
      </w:r>
      <w:r>
        <w:t>AND</w:t>
      </w:r>
      <w:r>
        <w:rPr>
          <w:spacing w:val="-10"/>
        </w:rPr>
        <w:t xml:space="preserve"> </w:t>
      </w:r>
      <w:r>
        <w:t>(</w:t>
      </w:r>
      <w:proofErr w:type="spellStart"/>
      <w:r>
        <w:t>tw</w:t>
      </w:r>
      <w:proofErr w:type="spellEnd"/>
      <w:r>
        <w:t xml:space="preserve">:( </w:t>
      </w:r>
      <w:proofErr w:type="spellStart"/>
      <w:r>
        <w:t>classificação</w:t>
      </w:r>
      <w:proofErr w:type="spellEnd"/>
      <w:r>
        <w:t xml:space="preserve"> OR </w:t>
      </w:r>
      <w:proofErr w:type="spellStart"/>
      <w:r>
        <w:t>Clasíficacion</w:t>
      </w:r>
      <w:proofErr w:type="spellEnd"/>
      <w:r>
        <w:t xml:space="preserve"> OR </w:t>
      </w:r>
      <w:proofErr w:type="gramStart"/>
      <w:r>
        <w:t>McCormack</w:t>
      </w:r>
      <w:r>
        <w:rPr>
          <w:spacing w:val="-19"/>
        </w:rPr>
        <w:t xml:space="preserve"> </w:t>
      </w:r>
      <w:r>
        <w:t>)</w:t>
      </w:r>
      <w:proofErr w:type="gramEnd"/>
      <w:r>
        <w:t>)</w:t>
      </w:r>
    </w:p>
    <w:p w14:paraId="214AAD91" w14:textId="77777777" w:rsidR="00654A59" w:rsidRDefault="00654A59">
      <w:pPr>
        <w:spacing w:line="292" w:lineRule="auto"/>
        <w:jc w:val="both"/>
        <w:sectPr w:rsidR="00654A59">
          <w:headerReference w:type="default" r:id="rId48"/>
          <w:footerReference w:type="default" r:id="rId49"/>
          <w:pgSz w:w="11910" w:h="16840"/>
          <w:pgMar w:top="1400" w:right="900" w:bottom="280" w:left="0" w:header="0" w:footer="0" w:gutter="0"/>
          <w:cols w:space="720"/>
        </w:sectPr>
      </w:pPr>
    </w:p>
    <w:p w14:paraId="48F166EC" w14:textId="77777777" w:rsidR="00654A59" w:rsidRDefault="00A71556">
      <w:pPr>
        <w:spacing w:before="46"/>
        <w:ind w:left="100"/>
        <w:rPr>
          <w:sz w:val="20"/>
        </w:rPr>
      </w:pPr>
      <w:r>
        <w:rPr>
          <w:sz w:val="20"/>
        </w:rPr>
        <w:lastRenderedPageBreak/>
        <w:t>Table 1</w:t>
      </w:r>
    </w:p>
    <w:p w14:paraId="70063E01" w14:textId="77777777" w:rsidR="00654A59" w:rsidRDefault="00654A59">
      <w:pPr>
        <w:spacing w:before="2"/>
        <w:rPr>
          <w:sz w:val="16"/>
        </w:rPr>
      </w:pPr>
    </w:p>
    <w:p w14:paraId="3A859723" w14:textId="77777777" w:rsidR="00654A59" w:rsidRDefault="00A71556">
      <w:pPr>
        <w:pStyle w:val="Corpodetexto"/>
        <w:spacing w:before="90"/>
        <w:ind w:left="1701"/>
      </w:pPr>
      <w:r>
        <w:rPr>
          <w:b/>
        </w:rPr>
        <w:t xml:space="preserve">Table 1 – </w:t>
      </w:r>
      <w:r>
        <w:t>Summary of descriptive characteristics of included articles (n=9)</w:t>
      </w:r>
    </w:p>
    <w:p w14:paraId="3203ED69" w14:textId="77777777" w:rsidR="00654A59" w:rsidRDefault="00A71556">
      <w:pPr>
        <w:pStyle w:val="Corpodetexto"/>
        <w:spacing w:before="7"/>
        <w:rPr>
          <w:sz w:val="20"/>
        </w:rPr>
      </w:pPr>
      <w:r>
        <w:pict w14:anchorId="5A3AB6B1">
          <v:shape id="_x0000_s2086" style="position:absolute;margin-left:36pt;margin-top:13.85pt;width:770.05pt;height:.5pt;z-index:-15692800;mso-wrap-distance-left:0;mso-wrap-distance-right:0;mso-position-horizontal-relative:page" coordorigin="720,277" coordsize="15401,10" o:spt="100" adj="0,,0" path="m5814,277r-2166,l3639,277r-1500,l2129,277r,l720,277r,9l2129,286r,l2139,286r1500,l3648,286r2166,l5814,277xm12095,277r-10,l10077,277r-10,l7839,277r-9,l5823,277r-9,l5814,286r9,l7830,286r9,l10067,286r10,l12085,286r10,l12095,277xm14827,277r-2732,l12095,286r2732,l14827,277xm14836,277r-9,l14827,286r9,l14836,277xm16120,277r-1284,l14836,286r1284,l16120,277xe" fillcolor="black" stroked="f">
            <v:stroke joinstyle="round"/>
            <v:formulas/>
            <v:path arrowok="t" o:connecttype="segments"/>
            <w10:wrap type="topAndBottom" anchorx="page"/>
          </v:shape>
        </w:pict>
      </w:r>
    </w:p>
    <w:p w14:paraId="5BB7AADC" w14:textId="77777777" w:rsidR="00654A59" w:rsidRDefault="00654A59">
      <w:pPr>
        <w:pStyle w:val="Corpodetexto"/>
        <w:spacing w:before="1"/>
        <w:rPr>
          <w:sz w:val="6"/>
        </w:rPr>
      </w:pPr>
    </w:p>
    <w:p w14:paraId="3022B255" w14:textId="77777777" w:rsidR="00654A59" w:rsidRDefault="00654A59">
      <w:pPr>
        <w:rPr>
          <w:sz w:val="6"/>
        </w:rPr>
        <w:sectPr w:rsidR="00654A59">
          <w:headerReference w:type="default" r:id="rId50"/>
          <w:footerReference w:type="default" r:id="rId51"/>
          <w:pgSz w:w="16840" w:h="11910" w:orient="landscape"/>
          <w:pgMar w:top="0" w:right="600" w:bottom="280" w:left="0" w:header="0" w:footer="0" w:gutter="0"/>
          <w:cols w:space="720"/>
        </w:sectPr>
      </w:pPr>
    </w:p>
    <w:p w14:paraId="3E203CBF" w14:textId="77777777" w:rsidR="00654A59" w:rsidRDefault="00A71556">
      <w:pPr>
        <w:spacing w:before="140" w:line="254" w:lineRule="auto"/>
        <w:ind w:left="931"/>
        <w:jc w:val="center"/>
        <w:rPr>
          <w:b/>
          <w:sz w:val="18"/>
        </w:rPr>
      </w:pPr>
      <w:r>
        <w:pict w14:anchorId="197F9093">
          <v:shape id="_x0000_s2085" type="#_x0000_t202" style="position:absolute;left:0;text-align:left;margin-left:36pt;margin-top:36.15pt;width:770.05pt;height:422.5pt;z-index:15764992;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1462"/>
                    <w:gridCol w:w="1447"/>
                    <w:gridCol w:w="2137"/>
                    <w:gridCol w:w="2037"/>
                    <w:gridCol w:w="2234"/>
                    <w:gridCol w:w="2047"/>
                    <w:gridCol w:w="2921"/>
                    <w:gridCol w:w="1115"/>
                  </w:tblGrid>
                  <w:tr w:rsidR="00654A59" w14:paraId="5195E8C8" w14:textId="77777777">
                    <w:trPr>
                      <w:trHeight w:val="312"/>
                    </w:trPr>
                    <w:tc>
                      <w:tcPr>
                        <w:tcW w:w="9317" w:type="dxa"/>
                        <w:gridSpan w:val="5"/>
                        <w:tcBorders>
                          <w:bottom w:val="single" w:sz="4" w:space="0" w:color="000000"/>
                        </w:tcBorders>
                      </w:tcPr>
                      <w:p w14:paraId="5F070F62" w14:textId="77777777" w:rsidR="00654A59" w:rsidRDefault="00654A59">
                        <w:pPr>
                          <w:pStyle w:val="TableParagraph"/>
                          <w:rPr>
                            <w:rFonts w:ascii="Times New Roman"/>
                            <w:sz w:val="18"/>
                          </w:rPr>
                        </w:pPr>
                      </w:p>
                    </w:tc>
                    <w:tc>
                      <w:tcPr>
                        <w:tcW w:w="2047" w:type="dxa"/>
                        <w:tcBorders>
                          <w:bottom w:val="single" w:sz="4" w:space="0" w:color="000000"/>
                        </w:tcBorders>
                      </w:tcPr>
                      <w:p w14:paraId="2CE5FAF2" w14:textId="77777777" w:rsidR="00654A59" w:rsidRDefault="00A71556">
                        <w:pPr>
                          <w:pStyle w:val="TableParagraph"/>
                          <w:spacing w:line="173" w:lineRule="exact"/>
                          <w:ind w:left="109" w:right="84"/>
                          <w:jc w:val="center"/>
                          <w:rPr>
                            <w:b/>
                            <w:sz w:val="18"/>
                          </w:rPr>
                        </w:pPr>
                        <w:r>
                          <w:rPr>
                            <w:b/>
                            <w:w w:val="95"/>
                            <w:sz w:val="18"/>
                          </w:rPr>
                          <w:t>n (%) and P value</w:t>
                        </w:r>
                      </w:p>
                    </w:tc>
                    <w:tc>
                      <w:tcPr>
                        <w:tcW w:w="4036" w:type="dxa"/>
                        <w:gridSpan w:val="2"/>
                        <w:tcBorders>
                          <w:bottom w:val="single" w:sz="4" w:space="0" w:color="000000"/>
                        </w:tcBorders>
                      </w:tcPr>
                      <w:p w14:paraId="0DD8CF50" w14:textId="77777777" w:rsidR="00654A59" w:rsidRDefault="00654A59">
                        <w:pPr>
                          <w:pStyle w:val="TableParagraph"/>
                          <w:rPr>
                            <w:rFonts w:ascii="Times New Roman"/>
                            <w:sz w:val="18"/>
                          </w:rPr>
                        </w:pPr>
                      </w:p>
                    </w:tc>
                  </w:tr>
                  <w:tr w:rsidR="00654A59" w14:paraId="6A5C0080" w14:textId="77777777">
                    <w:trPr>
                      <w:trHeight w:val="235"/>
                    </w:trPr>
                    <w:tc>
                      <w:tcPr>
                        <w:tcW w:w="1462" w:type="dxa"/>
                        <w:tcBorders>
                          <w:top w:val="single" w:sz="4" w:space="0" w:color="000000"/>
                        </w:tcBorders>
                      </w:tcPr>
                      <w:p w14:paraId="7F102DC0" w14:textId="77777777" w:rsidR="00654A59" w:rsidRDefault="00A71556">
                        <w:pPr>
                          <w:pStyle w:val="TableParagraph"/>
                          <w:spacing w:before="1"/>
                          <w:ind w:left="174" w:right="227"/>
                          <w:jc w:val="center"/>
                          <w:rPr>
                            <w:sz w:val="18"/>
                          </w:rPr>
                        </w:pPr>
                        <w:r>
                          <w:rPr>
                            <w:sz w:val="18"/>
                          </w:rPr>
                          <w:t>Alanay,2001</w:t>
                        </w:r>
                      </w:p>
                    </w:tc>
                    <w:tc>
                      <w:tcPr>
                        <w:tcW w:w="1447" w:type="dxa"/>
                        <w:tcBorders>
                          <w:top w:val="single" w:sz="4" w:space="0" w:color="000000"/>
                        </w:tcBorders>
                      </w:tcPr>
                      <w:p w14:paraId="2AB80A93" w14:textId="77777777" w:rsidR="00654A59" w:rsidRDefault="00A71556">
                        <w:pPr>
                          <w:pStyle w:val="TableParagraph"/>
                          <w:spacing w:before="1"/>
                          <w:ind w:left="217" w:right="262"/>
                          <w:jc w:val="center"/>
                          <w:rPr>
                            <w:sz w:val="18"/>
                          </w:rPr>
                        </w:pPr>
                        <w:r>
                          <w:rPr>
                            <w:sz w:val="18"/>
                          </w:rPr>
                          <w:t>21 patients</w:t>
                        </w:r>
                      </w:p>
                    </w:tc>
                    <w:tc>
                      <w:tcPr>
                        <w:tcW w:w="2137" w:type="dxa"/>
                        <w:tcBorders>
                          <w:top w:val="single" w:sz="4" w:space="0" w:color="000000"/>
                        </w:tcBorders>
                      </w:tcPr>
                      <w:p w14:paraId="717A6B90" w14:textId="77777777" w:rsidR="00654A59" w:rsidRDefault="00A71556">
                        <w:pPr>
                          <w:pStyle w:val="TableParagraph"/>
                          <w:spacing w:before="1"/>
                          <w:ind w:left="265" w:right="214"/>
                          <w:jc w:val="center"/>
                          <w:rPr>
                            <w:sz w:val="18"/>
                          </w:rPr>
                        </w:pPr>
                        <w:r>
                          <w:rPr>
                            <w:sz w:val="18"/>
                          </w:rPr>
                          <w:t>Group I (7±0,8)</w:t>
                        </w:r>
                      </w:p>
                    </w:tc>
                    <w:tc>
                      <w:tcPr>
                        <w:tcW w:w="2037" w:type="dxa"/>
                        <w:tcBorders>
                          <w:top w:val="single" w:sz="4" w:space="0" w:color="000000"/>
                        </w:tcBorders>
                      </w:tcPr>
                      <w:p w14:paraId="007D5C11" w14:textId="77777777" w:rsidR="00654A59" w:rsidRDefault="00A71556">
                        <w:pPr>
                          <w:pStyle w:val="TableParagraph"/>
                          <w:spacing w:before="1"/>
                          <w:ind w:left="187" w:right="123"/>
                          <w:jc w:val="center"/>
                          <w:rPr>
                            <w:sz w:val="18"/>
                          </w:rPr>
                        </w:pPr>
                        <w:r>
                          <w:rPr>
                            <w:sz w:val="18"/>
                          </w:rPr>
                          <w:t>Group I TGP (n=11)</w:t>
                        </w:r>
                      </w:p>
                    </w:tc>
                    <w:tc>
                      <w:tcPr>
                        <w:tcW w:w="2234" w:type="dxa"/>
                        <w:tcBorders>
                          <w:top w:val="single" w:sz="4" w:space="0" w:color="000000"/>
                        </w:tcBorders>
                      </w:tcPr>
                      <w:p w14:paraId="6441A940" w14:textId="77777777" w:rsidR="00654A59" w:rsidRDefault="00A71556">
                        <w:pPr>
                          <w:pStyle w:val="TableParagraph"/>
                          <w:spacing w:before="1"/>
                          <w:ind w:left="157" w:right="104"/>
                          <w:jc w:val="center"/>
                          <w:rPr>
                            <w:sz w:val="18"/>
                          </w:rPr>
                        </w:pPr>
                        <w:r>
                          <w:rPr>
                            <w:sz w:val="18"/>
                          </w:rPr>
                          <w:t>Group I</w:t>
                        </w:r>
                      </w:p>
                    </w:tc>
                    <w:tc>
                      <w:tcPr>
                        <w:tcW w:w="2047" w:type="dxa"/>
                        <w:tcBorders>
                          <w:top w:val="single" w:sz="4" w:space="0" w:color="000000"/>
                        </w:tcBorders>
                      </w:tcPr>
                      <w:p w14:paraId="4606FB7B" w14:textId="77777777" w:rsidR="00654A59" w:rsidRDefault="00A71556">
                        <w:pPr>
                          <w:pStyle w:val="TableParagraph"/>
                          <w:spacing w:before="1"/>
                          <w:ind w:left="110" w:right="84"/>
                          <w:jc w:val="center"/>
                          <w:rPr>
                            <w:sz w:val="18"/>
                          </w:rPr>
                        </w:pPr>
                        <w:r>
                          <w:rPr>
                            <w:sz w:val="18"/>
                          </w:rPr>
                          <w:t>Group I</w:t>
                        </w:r>
                      </w:p>
                    </w:tc>
                    <w:tc>
                      <w:tcPr>
                        <w:tcW w:w="2921" w:type="dxa"/>
                        <w:tcBorders>
                          <w:top w:val="single" w:sz="4" w:space="0" w:color="000000"/>
                        </w:tcBorders>
                      </w:tcPr>
                      <w:p w14:paraId="14EA6CF6" w14:textId="77777777" w:rsidR="00654A59" w:rsidRDefault="00A71556">
                        <w:pPr>
                          <w:pStyle w:val="TableParagraph"/>
                          <w:spacing w:before="1"/>
                          <w:ind w:left="93" w:right="268"/>
                          <w:jc w:val="center"/>
                          <w:rPr>
                            <w:sz w:val="18"/>
                          </w:rPr>
                        </w:pPr>
                        <w:r>
                          <w:rPr>
                            <w:sz w:val="18"/>
                          </w:rPr>
                          <w:t>Intracorporeal transpedicular</w:t>
                        </w:r>
                      </w:p>
                    </w:tc>
                    <w:tc>
                      <w:tcPr>
                        <w:tcW w:w="1115" w:type="dxa"/>
                        <w:tcBorders>
                          <w:top w:val="single" w:sz="4" w:space="0" w:color="000000"/>
                        </w:tcBorders>
                      </w:tcPr>
                      <w:p w14:paraId="0062D397" w14:textId="77777777" w:rsidR="00654A59" w:rsidRDefault="00A71556">
                        <w:pPr>
                          <w:pStyle w:val="TableParagraph"/>
                          <w:spacing w:before="1"/>
                          <w:ind w:left="301"/>
                          <w:rPr>
                            <w:sz w:val="18"/>
                          </w:rPr>
                        </w:pPr>
                        <w:r>
                          <w:rPr>
                            <w:sz w:val="18"/>
                          </w:rPr>
                          <w:t>High</w:t>
                        </w:r>
                      </w:p>
                    </w:tc>
                  </w:tr>
                  <w:tr w:rsidR="00654A59" w14:paraId="281A4FA7" w14:textId="77777777">
                    <w:trPr>
                      <w:trHeight w:val="219"/>
                    </w:trPr>
                    <w:tc>
                      <w:tcPr>
                        <w:tcW w:w="1462" w:type="dxa"/>
                      </w:tcPr>
                      <w:p w14:paraId="668C14A0" w14:textId="77777777" w:rsidR="00654A59" w:rsidRDefault="00A71556">
                        <w:pPr>
                          <w:pStyle w:val="TableParagraph"/>
                          <w:spacing w:line="194" w:lineRule="exact"/>
                          <w:ind w:left="51" w:right="227"/>
                          <w:jc w:val="center"/>
                          <w:rPr>
                            <w:sz w:val="18"/>
                          </w:rPr>
                        </w:pPr>
                        <w:r>
                          <w:rPr>
                            <w:sz w:val="18"/>
                          </w:rPr>
                          <w:t>Turkey</w:t>
                        </w:r>
                      </w:p>
                    </w:tc>
                    <w:tc>
                      <w:tcPr>
                        <w:tcW w:w="1447" w:type="dxa"/>
                      </w:tcPr>
                      <w:p w14:paraId="27003C75" w14:textId="77777777" w:rsidR="00654A59" w:rsidRDefault="00A71556">
                        <w:pPr>
                          <w:pStyle w:val="TableParagraph"/>
                          <w:spacing w:line="194" w:lineRule="exact"/>
                          <w:ind w:left="221" w:right="262"/>
                          <w:jc w:val="center"/>
                          <w:rPr>
                            <w:sz w:val="18"/>
                          </w:rPr>
                        </w:pPr>
                        <w:r>
                          <w:rPr>
                            <w:sz w:val="18"/>
                          </w:rPr>
                          <w:t>34,8y±10,2</w:t>
                        </w:r>
                      </w:p>
                    </w:tc>
                    <w:tc>
                      <w:tcPr>
                        <w:tcW w:w="2137" w:type="dxa"/>
                      </w:tcPr>
                      <w:p w14:paraId="4F1C116C" w14:textId="77777777" w:rsidR="00654A59" w:rsidRDefault="00A71556">
                        <w:pPr>
                          <w:pStyle w:val="TableParagraph"/>
                          <w:spacing w:line="194" w:lineRule="exact"/>
                          <w:ind w:left="262" w:right="214"/>
                          <w:jc w:val="center"/>
                          <w:rPr>
                            <w:sz w:val="18"/>
                          </w:rPr>
                        </w:pPr>
                        <w:r>
                          <w:rPr>
                            <w:sz w:val="18"/>
                          </w:rPr>
                          <w:t>Group II (7±1,1)</w:t>
                        </w:r>
                      </w:p>
                    </w:tc>
                    <w:tc>
                      <w:tcPr>
                        <w:tcW w:w="2037" w:type="dxa"/>
                      </w:tcPr>
                      <w:p w14:paraId="02D52990" w14:textId="77777777" w:rsidR="00654A59" w:rsidRDefault="00A71556">
                        <w:pPr>
                          <w:pStyle w:val="TableParagraph"/>
                          <w:spacing w:line="194" w:lineRule="exact"/>
                          <w:ind w:left="187" w:right="79"/>
                          <w:jc w:val="center"/>
                          <w:rPr>
                            <w:sz w:val="18"/>
                          </w:rPr>
                        </w:pPr>
                        <w:r>
                          <w:rPr>
                            <w:sz w:val="18"/>
                          </w:rPr>
                          <w:t>FU 53±18m</w:t>
                        </w:r>
                      </w:p>
                    </w:tc>
                    <w:tc>
                      <w:tcPr>
                        <w:tcW w:w="2234" w:type="dxa"/>
                      </w:tcPr>
                      <w:p w14:paraId="46A83E2C" w14:textId="77777777" w:rsidR="00654A59" w:rsidRDefault="00A71556">
                        <w:pPr>
                          <w:pStyle w:val="TableParagraph"/>
                          <w:spacing w:line="194" w:lineRule="exact"/>
                          <w:ind w:left="161" w:right="63"/>
                          <w:jc w:val="center"/>
                          <w:rPr>
                            <w:sz w:val="18"/>
                          </w:rPr>
                        </w:pPr>
                        <w:r>
                          <w:rPr>
                            <w:sz w:val="18"/>
                          </w:rPr>
                          <w:t>(3T12,3L1,1L2,4L3)</w:t>
                        </w:r>
                      </w:p>
                    </w:tc>
                    <w:tc>
                      <w:tcPr>
                        <w:tcW w:w="2047" w:type="dxa"/>
                      </w:tcPr>
                      <w:p w14:paraId="3F65F50E" w14:textId="77777777" w:rsidR="00654A59" w:rsidRDefault="00A71556">
                        <w:pPr>
                          <w:pStyle w:val="TableParagraph"/>
                          <w:spacing w:line="194" w:lineRule="exact"/>
                          <w:ind w:left="109" w:right="84"/>
                          <w:jc w:val="center"/>
                          <w:rPr>
                            <w:sz w:val="18"/>
                          </w:rPr>
                        </w:pPr>
                        <w:r>
                          <w:rPr>
                            <w:sz w:val="18"/>
                          </w:rPr>
                          <w:t>kpre18.7°±6.6°</w:t>
                        </w:r>
                      </w:p>
                    </w:tc>
                    <w:tc>
                      <w:tcPr>
                        <w:tcW w:w="2921" w:type="dxa"/>
                      </w:tcPr>
                      <w:p w14:paraId="4576E71D" w14:textId="77777777" w:rsidR="00654A59" w:rsidRDefault="00A71556">
                        <w:pPr>
                          <w:pStyle w:val="TableParagraph"/>
                          <w:spacing w:line="194" w:lineRule="exact"/>
                          <w:ind w:left="93" w:right="267"/>
                          <w:jc w:val="center"/>
                          <w:rPr>
                            <w:sz w:val="18"/>
                          </w:rPr>
                        </w:pPr>
                        <w:r>
                          <w:rPr>
                            <w:sz w:val="18"/>
                          </w:rPr>
                          <w:t>grafting associated with</w:t>
                        </w:r>
                      </w:p>
                    </w:tc>
                    <w:tc>
                      <w:tcPr>
                        <w:tcW w:w="1115" w:type="dxa"/>
                      </w:tcPr>
                      <w:p w14:paraId="7D8D12E1" w14:textId="77777777" w:rsidR="00654A59" w:rsidRDefault="00654A59">
                        <w:pPr>
                          <w:pStyle w:val="TableParagraph"/>
                          <w:rPr>
                            <w:rFonts w:ascii="Times New Roman"/>
                            <w:sz w:val="14"/>
                          </w:rPr>
                        </w:pPr>
                      </w:p>
                    </w:tc>
                  </w:tr>
                  <w:tr w:rsidR="00654A59" w14:paraId="577AB254" w14:textId="77777777">
                    <w:trPr>
                      <w:trHeight w:val="2307"/>
                    </w:trPr>
                    <w:tc>
                      <w:tcPr>
                        <w:tcW w:w="1462" w:type="dxa"/>
                      </w:tcPr>
                      <w:p w14:paraId="146E94B5" w14:textId="77777777" w:rsidR="00654A59" w:rsidRDefault="00A71556">
                        <w:pPr>
                          <w:pStyle w:val="TableParagraph"/>
                          <w:spacing w:line="192" w:lineRule="exact"/>
                          <w:ind w:left="174" w:right="224"/>
                          <w:jc w:val="center"/>
                          <w:rPr>
                            <w:sz w:val="18"/>
                          </w:rPr>
                        </w:pPr>
                        <w:proofErr w:type="spellStart"/>
                        <w:r>
                          <w:rPr>
                            <w:sz w:val="18"/>
                          </w:rPr>
                          <w:t>Europian</w:t>
                        </w:r>
                        <w:proofErr w:type="spellEnd"/>
                      </w:p>
                      <w:p w14:paraId="714BB1D4" w14:textId="77777777" w:rsidR="00654A59" w:rsidRDefault="00A71556">
                        <w:pPr>
                          <w:pStyle w:val="TableParagraph"/>
                          <w:spacing w:before="14"/>
                          <w:ind w:left="174" w:right="227"/>
                          <w:jc w:val="center"/>
                          <w:rPr>
                            <w:sz w:val="18"/>
                          </w:rPr>
                        </w:pPr>
                        <w:r>
                          <w:rPr>
                            <w:sz w:val="18"/>
                          </w:rPr>
                          <w:t>spine journal</w:t>
                        </w:r>
                      </w:p>
                    </w:tc>
                    <w:tc>
                      <w:tcPr>
                        <w:tcW w:w="1447" w:type="dxa"/>
                      </w:tcPr>
                      <w:p w14:paraId="7FF1F631" w14:textId="77777777" w:rsidR="00654A59" w:rsidRDefault="00A71556">
                        <w:pPr>
                          <w:pStyle w:val="TableParagraph"/>
                          <w:spacing w:line="192" w:lineRule="exact"/>
                          <w:ind w:left="221" w:right="262"/>
                          <w:jc w:val="center"/>
                          <w:rPr>
                            <w:sz w:val="18"/>
                          </w:rPr>
                        </w:pPr>
                        <w:r>
                          <w:rPr>
                            <w:sz w:val="18"/>
                          </w:rPr>
                          <w:t>(18-59y)</w:t>
                        </w:r>
                      </w:p>
                    </w:tc>
                    <w:tc>
                      <w:tcPr>
                        <w:tcW w:w="2137" w:type="dxa"/>
                      </w:tcPr>
                      <w:p w14:paraId="007EB076" w14:textId="77777777" w:rsidR="00654A59" w:rsidRDefault="00654A59">
                        <w:pPr>
                          <w:pStyle w:val="TableParagraph"/>
                          <w:rPr>
                            <w:rFonts w:ascii="Times New Roman"/>
                            <w:sz w:val="18"/>
                          </w:rPr>
                        </w:pPr>
                      </w:p>
                    </w:tc>
                    <w:tc>
                      <w:tcPr>
                        <w:tcW w:w="2037" w:type="dxa"/>
                      </w:tcPr>
                      <w:p w14:paraId="17445FAF" w14:textId="77777777" w:rsidR="00654A59" w:rsidRDefault="00A71556">
                        <w:pPr>
                          <w:pStyle w:val="TableParagraph"/>
                          <w:spacing w:line="192" w:lineRule="exact"/>
                          <w:ind w:left="400"/>
                          <w:rPr>
                            <w:sz w:val="18"/>
                          </w:rPr>
                        </w:pPr>
                        <w:r>
                          <w:rPr>
                            <w:sz w:val="18"/>
                          </w:rPr>
                          <w:t>Group II non- TGP</w:t>
                        </w:r>
                      </w:p>
                      <w:p w14:paraId="3517749F" w14:textId="77777777" w:rsidR="00654A59" w:rsidRDefault="00A71556">
                        <w:pPr>
                          <w:pStyle w:val="TableParagraph"/>
                          <w:spacing w:before="14" w:line="254" w:lineRule="auto"/>
                          <w:ind w:left="633" w:right="500" w:firstLine="182"/>
                          <w:rPr>
                            <w:sz w:val="18"/>
                          </w:rPr>
                        </w:pPr>
                        <w:r>
                          <w:rPr>
                            <w:sz w:val="18"/>
                          </w:rPr>
                          <w:t xml:space="preserve">(n=10) </w:t>
                        </w:r>
                        <w:r>
                          <w:rPr>
                            <w:w w:val="90"/>
                            <w:sz w:val="18"/>
                          </w:rPr>
                          <w:t>FU 44±18m</w:t>
                        </w:r>
                      </w:p>
                    </w:tc>
                    <w:tc>
                      <w:tcPr>
                        <w:tcW w:w="2234" w:type="dxa"/>
                      </w:tcPr>
                      <w:p w14:paraId="5FE1D801" w14:textId="77777777" w:rsidR="00654A59" w:rsidRDefault="00A71556">
                        <w:pPr>
                          <w:pStyle w:val="TableParagraph"/>
                          <w:spacing w:line="192" w:lineRule="exact"/>
                          <w:ind w:left="159" w:right="104"/>
                          <w:jc w:val="center"/>
                          <w:rPr>
                            <w:sz w:val="18"/>
                          </w:rPr>
                        </w:pPr>
                        <w:r>
                          <w:rPr>
                            <w:sz w:val="18"/>
                          </w:rPr>
                          <w:t>Group II</w:t>
                        </w:r>
                      </w:p>
                      <w:p w14:paraId="7628978F" w14:textId="77777777" w:rsidR="00654A59" w:rsidRDefault="00A71556">
                        <w:pPr>
                          <w:pStyle w:val="TableParagraph"/>
                          <w:spacing w:before="14"/>
                          <w:ind w:left="158" w:right="104"/>
                          <w:jc w:val="center"/>
                          <w:rPr>
                            <w:sz w:val="18"/>
                          </w:rPr>
                        </w:pPr>
                        <w:r>
                          <w:rPr>
                            <w:sz w:val="18"/>
                          </w:rPr>
                          <w:t>(3T12,4L1,2L2,1L3)</w:t>
                        </w:r>
                      </w:p>
                    </w:tc>
                    <w:tc>
                      <w:tcPr>
                        <w:tcW w:w="2047" w:type="dxa"/>
                      </w:tcPr>
                      <w:p w14:paraId="0E4B2E68" w14:textId="77777777" w:rsidR="00654A59" w:rsidRDefault="00A71556">
                        <w:pPr>
                          <w:pStyle w:val="TableParagraph"/>
                          <w:spacing w:line="192" w:lineRule="exact"/>
                          <w:ind w:left="512"/>
                          <w:rPr>
                            <w:sz w:val="18"/>
                          </w:rPr>
                        </w:pPr>
                        <w:proofErr w:type="spellStart"/>
                        <w:r>
                          <w:rPr>
                            <w:sz w:val="18"/>
                          </w:rPr>
                          <w:t>kpos</w:t>
                        </w:r>
                        <w:proofErr w:type="spellEnd"/>
                        <w:r>
                          <w:rPr>
                            <w:sz w:val="18"/>
                          </w:rPr>
                          <w:t xml:space="preserve"> 2,3°±5,7°</w:t>
                        </w:r>
                      </w:p>
                      <w:p w14:paraId="753FFD28" w14:textId="77777777" w:rsidR="00654A59" w:rsidRDefault="00A71556">
                        <w:pPr>
                          <w:pStyle w:val="TableParagraph"/>
                          <w:spacing w:before="14"/>
                          <w:ind w:left="108" w:right="84"/>
                          <w:jc w:val="center"/>
                          <w:rPr>
                            <w:sz w:val="18"/>
                          </w:rPr>
                        </w:pPr>
                        <w:r>
                          <w:rPr>
                            <w:w w:val="95"/>
                            <w:sz w:val="18"/>
                          </w:rPr>
                          <w:t>FU 7.9°±7,2°</w:t>
                        </w:r>
                      </w:p>
                      <w:p w14:paraId="32DFDC45" w14:textId="77777777" w:rsidR="00654A59" w:rsidRDefault="00A71556">
                        <w:pPr>
                          <w:pStyle w:val="TableParagraph"/>
                          <w:spacing w:before="11" w:line="256" w:lineRule="auto"/>
                          <w:ind w:left="473" w:right="362" w:firstLine="266"/>
                          <w:rPr>
                            <w:sz w:val="18"/>
                          </w:rPr>
                        </w:pPr>
                        <w:r>
                          <w:rPr>
                            <w:sz w:val="18"/>
                          </w:rPr>
                          <w:t xml:space="preserve">Group II </w:t>
                        </w:r>
                        <w:proofErr w:type="spellStart"/>
                        <w:r>
                          <w:rPr>
                            <w:w w:val="90"/>
                            <w:sz w:val="18"/>
                          </w:rPr>
                          <w:t>kpre</w:t>
                        </w:r>
                        <w:proofErr w:type="spellEnd"/>
                        <w:r>
                          <w:rPr>
                            <w:spacing w:val="19"/>
                            <w:w w:val="90"/>
                            <w:sz w:val="18"/>
                          </w:rPr>
                          <w:t xml:space="preserve"> </w:t>
                        </w:r>
                        <w:r>
                          <w:rPr>
                            <w:spacing w:val="-3"/>
                            <w:w w:val="90"/>
                            <w:sz w:val="18"/>
                          </w:rPr>
                          <w:t>20,7°±5,9°</w:t>
                        </w:r>
                      </w:p>
                      <w:p w14:paraId="51121CE8" w14:textId="77777777" w:rsidR="00654A59" w:rsidRDefault="00A71556">
                        <w:pPr>
                          <w:pStyle w:val="TableParagraph"/>
                          <w:spacing w:line="203" w:lineRule="exact"/>
                          <w:ind w:left="512"/>
                          <w:rPr>
                            <w:sz w:val="18"/>
                          </w:rPr>
                        </w:pPr>
                        <w:proofErr w:type="spellStart"/>
                        <w:r>
                          <w:rPr>
                            <w:w w:val="90"/>
                            <w:sz w:val="18"/>
                          </w:rPr>
                          <w:t>kpos</w:t>
                        </w:r>
                        <w:proofErr w:type="spellEnd"/>
                        <w:r>
                          <w:rPr>
                            <w:spacing w:val="-14"/>
                            <w:w w:val="90"/>
                            <w:sz w:val="18"/>
                          </w:rPr>
                          <w:t xml:space="preserve"> </w:t>
                        </w:r>
                        <w:r>
                          <w:rPr>
                            <w:w w:val="90"/>
                            <w:sz w:val="18"/>
                          </w:rPr>
                          <w:t>1,5°±4,4°</w:t>
                        </w:r>
                      </w:p>
                      <w:p w14:paraId="3EEBC1F4" w14:textId="77777777" w:rsidR="00654A59" w:rsidRDefault="00A71556">
                        <w:pPr>
                          <w:pStyle w:val="TableParagraph"/>
                          <w:spacing w:before="14"/>
                          <w:ind w:left="108" w:right="84"/>
                          <w:jc w:val="center"/>
                          <w:rPr>
                            <w:sz w:val="18"/>
                          </w:rPr>
                        </w:pPr>
                        <w:r>
                          <w:rPr>
                            <w:w w:val="90"/>
                            <w:sz w:val="18"/>
                          </w:rPr>
                          <w:t>FU</w:t>
                        </w:r>
                        <w:r>
                          <w:rPr>
                            <w:spacing w:val="-29"/>
                            <w:w w:val="90"/>
                            <w:sz w:val="18"/>
                          </w:rPr>
                          <w:t xml:space="preserve"> </w:t>
                        </w:r>
                        <w:r>
                          <w:rPr>
                            <w:w w:val="90"/>
                            <w:sz w:val="18"/>
                          </w:rPr>
                          <w:t>10,5°±5,4°</w:t>
                        </w:r>
                      </w:p>
                      <w:p w14:paraId="757C8707" w14:textId="77777777" w:rsidR="00654A59" w:rsidRDefault="00A71556">
                        <w:pPr>
                          <w:pStyle w:val="TableParagraph"/>
                          <w:spacing w:before="12"/>
                          <w:ind w:left="110" w:right="84"/>
                          <w:jc w:val="center"/>
                          <w:rPr>
                            <w:sz w:val="18"/>
                          </w:rPr>
                        </w:pPr>
                        <w:r>
                          <w:rPr>
                            <w:sz w:val="18"/>
                          </w:rPr>
                          <w:t>p pre 0,481 pos 0,772</w:t>
                        </w:r>
                      </w:p>
                      <w:p w14:paraId="45550C22" w14:textId="77777777" w:rsidR="00654A59" w:rsidRDefault="00A71556">
                        <w:pPr>
                          <w:pStyle w:val="TableParagraph"/>
                          <w:spacing w:before="14"/>
                          <w:ind w:left="112" w:right="84"/>
                          <w:jc w:val="center"/>
                          <w:rPr>
                            <w:sz w:val="18"/>
                          </w:rPr>
                        </w:pPr>
                        <w:r>
                          <w:rPr>
                            <w:sz w:val="18"/>
                          </w:rPr>
                          <w:t>FU 0,364</w:t>
                        </w:r>
                      </w:p>
                      <w:p w14:paraId="6ABF401A" w14:textId="77777777" w:rsidR="00654A59" w:rsidRDefault="00A71556">
                        <w:pPr>
                          <w:pStyle w:val="TableParagraph"/>
                          <w:spacing w:before="11" w:line="256" w:lineRule="auto"/>
                          <w:ind w:left="243" w:right="215" w:hanging="3"/>
                          <w:jc w:val="center"/>
                          <w:rPr>
                            <w:sz w:val="18"/>
                          </w:rPr>
                        </w:pPr>
                        <w:r>
                          <w:rPr>
                            <w:w w:val="95"/>
                            <w:sz w:val="18"/>
                          </w:rPr>
                          <w:t>1</w:t>
                        </w:r>
                        <w:r>
                          <w:rPr>
                            <w:spacing w:val="-19"/>
                            <w:w w:val="95"/>
                            <w:sz w:val="18"/>
                          </w:rPr>
                          <w:t xml:space="preserve"> </w:t>
                        </w:r>
                        <w:r>
                          <w:rPr>
                            <w:w w:val="95"/>
                            <w:sz w:val="18"/>
                          </w:rPr>
                          <w:t>breakage</w:t>
                        </w:r>
                        <w:r>
                          <w:rPr>
                            <w:spacing w:val="-17"/>
                            <w:w w:val="95"/>
                            <w:sz w:val="18"/>
                          </w:rPr>
                          <w:t xml:space="preserve"> </w:t>
                        </w:r>
                        <w:r>
                          <w:rPr>
                            <w:w w:val="95"/>
                            <w:sz w:val="18"/>
                          </w:rPr>
                          <w:t>in</w:t>
                        </w:r>
                        <w:r>
                          <w:rPr>
                            <w:spacing w:val="-19"/>
                            <w:w w:val="95"/>
                            <w:sz w:val="18"/>
                          </w:rPr>
                          <w:t xml:space="preserve"> </w:t>
                        </w:r>
                        <w:r>
                          <w:rPr>
                            <w:w w:val="95"/>
                            <w:sz w:val="18"/>
                          </w:rPr>
                          <w:t>group</w:t>
                        </w:r>
                        <w:r>
                          <w:rPr>
                            <w:spacing w:val="-19"/>
                            <w:w w:val="95"/>
                            <w:sz w:val="18"/>
                          </w:rPr>
                          <w:t xml:space="preserve"> </w:t>
                        </w:r>
                        <w:r>
                          <w:rPr>
                            <w:w w:val="95"/>
                            <w:sz w:val="18"/>
                          </w:rPr>
                          <w:t>I 1</w:t>
                        </w:r>
                        <w:r>
                          <w:rPr>
                            <w:spacing w:val="-20"/>
                            <w:w w:val="95"/>
                            <w:sz w:val="18"/>
                          </w:rPr>
                          <w:t xml:space="preserve"> </w:t>
                        </w:r>
                        <w:r>
                          <w:rPr>
                            <w:w w:val="95"/>
                            <w:sz w:val="18"/>
                          </w:rPr>
                          <w:t>breakage</w:t>
                        </w:r>
                        <w:r>
                          <w:rPr>
                            <w:spacing w:val="-19"/>
                            <w:w w:val="95"/>
                            <w:sz w:val="18"/>
                          </w:rPr>
                          <w:t xml:space="preserve"> </w:t>
                        </w:r>
                        <w:r>
                          <w:rPr>
                            <w:w w:val="95"/>
                            <w:sz w:val="18"/>
                          </w:rPr>
                          <w:t>in</w:t>
                        </w:r>
                        <w:r>
                          <w:rPr>
                            <w:spacing w:val="-20"/>
                            <w:w w:val="95"/>
                            <w:sz w:val="18"/>
                          </w:rPr>
                          <w:t xml:space="preserve"> </w:t>
                        </w:r>
                        <w:r>
                          <w:rPr>
                            <w:w w:val="95"/>
                            <w:sz w:val="18"/>
                          </w:rPr>
                          <w:t>group</w:t>
                        </w:r>
                        <w:r>
                          <w:rPr>
                            <w:spacing w:val="-21"/>
                            <w:w w:val="95"/>
                            <w:sz w:val="18"/>
                          </w:rPr>
                          <w:t xml:space="preserve"> </w:t>
                        </w:r>
                        <w:r>
                          <w:rPr>
                            <w:spacing w:val="-6"/>
                            <w:w w:val="95"/>
                            <w:sz w:val="18"/>
                          </w:rPr>
                          <w:t>II</w:t>
                        </w:r>
                      </w:p>
                    </w:tc>
                    <w:tc>
                      <w:tcPr>
                        <w:tcW w:w="2921" w:type="dxa"/>
                      </w:tcPr>
                      <w:p w14:paraId="460B17C9" w14:textId="77777777" w:rsidR="00654A59" w:rsidRDefault="00A71556">
                        <w:pPr>
                          <w:pStyle w:val="TableParagraph"/>
                          <w:spacing w:line="192" w:lineRule="exact"/>
                          <w:ind w:left="90" w:right="268"/>
                          <w:jc w:val="center"/>
                          <w:rPr>
                            <w:sz w:val="18"/>
                          </w:rPr>
                        </w:pPr>
                        <w:proofErr w:type="spellStart"/>
                        <w:r>
                          <w:rPr>
                            <w:sz w:val="18"/>
                          </w:rPr>
                          <w:t>shortsegment</w:t>
                        </w:r>
                        <w:proofErr w:type="spellEnd"/>
                        <w:r>
                          <w:rPr>
                            <w:sz w:val="18"/>
                          </w:rPr>
                          <w:t xml:space="preserve"> transpedicular</w:t>
                        </w:r>
                      </w:p>
                      <w:p w14:paraId="329C5AE7" w14:textId="77777777" w:rsidR="00654A59" w:rsidRDefault="00A71556">
                        <w:pPr>
                          <w:pStyle w:val="TableParagraph"/>
                          <w:spacing w:before="14" w:line="254" w:lineRule="auto"/>
                          <w:ind w:left="157" w:right="336" w:firstLine="1"/>
                          <w:jc w:val="center"/>
                          <w:rPr>
                            <w:sz w:val="18"/>
                          </w:rPr>
                        </w:pPr>
                        <w:r>
                          <w:rPr>
                            <w:sz w:val="18"/>
                          </w:rPr>
                          <w:t>fixation</w:t>
                        </w:r>
                        <w:r>
                          <w:rPr>
                            <w:spacing w:val="-33"/>
                            <w:sz w:val="18"/>
                          </w:rPr>
                          <w:t xml:space="preserve"> </w:t>
                        </w:r>
                        <w:r>
                          <w:rPr>
                            <w:sz w:val="18"/>
                          </w:rPr>
                          <w:t>of</w:t>
                        </w:r>
                        <w:r>
                          <w:rPr>
                            <w:spacing w:val="-32"/>
                            <w:sz w:val="18"/>
                          </w:rPr>
                          <w:t xml:space="preserve"> </w:t>
                        </w:r>
                        <w:r>
                          <w:rPr>
                            <w:sz w:val="18"/>
                          </w:rPr>
                          <w:t>thoracolumbar</w:t>
                        </w:r>
                        <w:r>
                          <w:rPr>
                            <w:spacing w:val="-32"/>
                            <w:sz w:val="18"/>
                          </w:rPr>
                          <w:t xml:space="preserve"> </w:t>
                        </w:r>
                        <w:r>
                          <w:rPr>
                            <w:sz w:val="18"/>
                          </w:rPr>
                          <w:t>burst fractures does not have a detectable</w:t>
                        </w:r>
                        <w:r>
                          <w:rPr>
                            <w:spacing w:val="-26"/>
                            <w:sz w:val="18"/>
                          </w:rPr>
                          <w:t xml:space="preserve"> </w:t>
                        </w:r>
                        <w:r>
                          <w:rPr>
                            <w:sz w:val="18"/>
                          </w:rPr>
                          <w:t>effect</w:t>
                        </w:r>
                        <w:r>
                          <w:rPr>
                            <w:spacing w:val="-24"/>
                            <w:sz w:val="18"/>
                          </w:rPr>
                          <w:t xml:space="preserve"> </w:t>
                        </w:r>
                        <w:r>
                          <w:rPr>
                            <w:sz w:val="18"/>
                          </w:rPr>
                          <w:t>on</w:t>
                        </w:r>
                        <w:r>
                          <w:rPr>
                            <w:spacing w:val="-25"/>
                            <w:sz w:val="18"/>
                          </w:rPr>
                          <w:t xml:space="preserve"> </w:t>
                        </w:r>
                        <w:r>
                          <w:rPr>
                            <w:sz w:val="18"/>
                          </w:rPr>
                          <w:t>the</w:t>
                        </w:r>
                        <w:r>
                          <w:rPr>
                            <w:spacing w:val="-25"/>
                            <w:sz w:val="18"/>
                          </w:rPr>
                          <w:t xml:space="preserve"> </w:t>
                        </w:r>
                        <w:r>
                          <w:rPr>
                            <w:sz w:val="18"/>
                          </w:rPr>
                          <w:t>rate</w:t>
                        </w:r>
                        <w:r>
                          <w:rPr>
                            <w:spacing w:val="-25"/>
                            <w:sz w:val="18"/>
                          </w:rPr>
                          <w:t xml:space="preserve"> </w:t>
                        </w:r>
                        <w:r>
                          <w:rPr>
                            <w:sz w:val="18"/>
                          </w:rPr>
                          <w:t xml:space="preserve">of </w:t>
                        </w:r>
                        <w:r>
                          <w:rPr>
                            <w:w w:val="95"/>
                            <w:sz w:val="18"/>
                          </w:rPr>
                          <w:t>canal</w:t>
                        </w:r>
                        <w:r>
                          <w:rPr>
                            <w:spacing w:val="-17"/>
                            <w:w w:val="95"/>
                            <w:sz w:val="18"/>
                          </w:rPr>
                          <w:t xml:space="preserve"> </w:t>
                        </w:r>
                        <w:r>
                          <w:rPr>
                            <w:w w:val="95"/>
                            <w:sz w:val="18"/>
                          </w:rPr>
                          <w:t>area</w:t>
                        </w:r>
                        <w:r>
                          <w:rPr>
                            <w:spacing w:val="-16"/>
                            <w:w w:val="95"/>
                            <w:sz w:val="18"/>
                          </w:rPr>
                          <w:t xml:space="preserve"> </w:t>
                        </w:r>
                        <w:r>
                          <w:rPr>
                            <w:w w:val="95"/>
                            <w:sz w:val="18"/>
                          </w:rPr>
                          <w:t>restoration</w:t>
                        </w:r>
                        <w:r>
                          <w:rPr>
                            <w:spacing w:val="-14"/>
                            <w:w w:val="95"/>
                            <w:sz w:val="18"/>
                          </w:rPr>
                          <w:t xml:space="preserve"> </w:t>
                        </w:r>
                        <w:r>
                          <w:rPr>
                            <w:w w:val="95"/>
                            <w:sz w:val="18"/>
                          </w:rPr>
                          <w:t>by</w:t>
                        </w:r>
                        <w:r>
                          <w:rPr>
                            <w:spacing w:val="-16"/>
                            <w:w w:val="95"/>
                            <w:sz w:val="18"/>
                          </w:rPr>
                          <w:t xml:space="preserve"> </w:t>
                        </w:r>
                        <w:r>
                          <w:rPr>
                            <w:w w:val="95"/>
                            <w:sz w:val="18"/>
                          </w:rPr>
                          <w:t xml:space="preserve">indirect </w:t>
                        </w:r>
                        <w:r>
                          <w:rPr>
                            <w:sz w:val="18"/>
                          </w:rPr>
                          <w:t>reduction or subsequent remodeling</w:t>
                        </w:r>
                        <w:r>
                          <w:rPr>
                            <w:spacing w:val="-33"/>
                            <w:sz w:val="18"/>
                          </w:rPr>
                          <w:t xml:space="preserve"> </w:t>
                        </w:r>
                        <w:r>
                          <w:rPr>
                            <w:sz w:val="18"/>
                          </w:rPr>
                          <w:t>of</w:t>
                        </w:r>
                        <w:r>
                          <w:rPr>
                            <w:spacing w:val="-32"/>
                            <w:sz w:val="18"/>
                          </w:rPr>
                          <w:t xml:space="preserve"> </w:t>
                        </w:r>
                        <w:r>
                          <w:rPr>
                            <w:sz w:val="18"/>
                          </w:rPr>
                          <w:t>the</w:t>
                        </w:r>
                        <w:r>
                          <w:rPr>
                            <w:spacing w:val="-32"/>
                            <w:sz w:val="18"/>
                          </w:rPr>
                          <w:t xml:space="preserve"> </w:t>
                        </w:r>
                        <w:r>
                          <w:rPr>
                            <w:sz w:val="18"/>
                          </w:rPr>
                          <w:t>spinal</w:t>
                        </w:r>
                        <w:r>
                          <w:rPr>
                            <w:spacing w:val="-32"/>
                            <w:sz w:val="18"/>
                          </w:rPr>
                          <w:t xml:space="preserve"> </w:t>
                        </w:r>
                        <w:r>
                          <w:rPr>
                            <w:sz w:val="18"/>
                          </w:rPr>
                          <w:t>canal area</w:t>
                        </w:r>
                      </w:p>
                    </w:tc>
                    <w:tc>
                      <w:tcPr>
                        <w:tcW w:w="1115" w:type="dxa"/>
                      </w:tcPr>
                      <w:p w14:paraId="33582470" w14:textId="77777777" w:rsidR="00654A59" w:rsidRDefault="00654A59">
                        <w:pPr>
                          <w:pStyle w:val="TableParagraph"/>
                          <w:rPr>
                            <w:rFonts w:ascii="Times New Roman"/>
                            <w:sz w:val="18"/>
                          </w:rPr>
                        </w:pPr>
                      </w:p>
                    </w:tc>
                  </w:tr>
                  <w:tr w:rsidR="00654A59" w14:paraId="188F8D20" w14:textId="77777777">
                    <w:trPr>
                      <w:trHeight w:val="330"/>
                    </w:trPr>
                    <w:tc>
                      <w:tcPr>
                        <w:tcW w:w="1462" w:type="dxa"/>
                      </w:tcPr>
                      <w:p w14:paraId="191831F6" w14:textId="77777777" w:rsidR="00654A59" w:rsidRDefault="00A71556">
                        <w:pPr>
                          <w:pStyle w:val="TableParagraph"/>
                          <w:spacing w:before="95"/>
                          <w:ind w:left="174" w:right="227"/>
                          <w:jc w:val="center"/>
                          <w:rPr>
                            <w:sz w:val="18"/>
                          </w:rPr>
                        </w:pPr>
                        <w:r>
                          <w:rPr>
                            <w:sz w:val="18"/>
                          </w:rPr>
                          <w:t>Alanay,2001</w:t>
                        </w:r>
                      </w:p>
                    </w:tc>
                    <w:tc>
                      <w:tcPr>
                        <w:tcW w:w="1447" w:type="dxa"/>
                      </w:tcPr>
                      <w:p w14:paraId="50415DFE" w14:textId="77777777" w:rsidR="00654A59" w:rsidRDefault="00A71556">
                        <w:pPr>
                          <w:pStyle w:val="TableParagraph"/>
                          <w:spacing w:before="95"/>
                          <w:ind w:left="217" w:right="262"/>
                          <w:jc w:val="center"/>
                          <w:rPr>
                            <w:sz w:val="18"/>
                          </w:rPr>
                        </w:pPr>
                        <w:r>
                          <w:rPr>
                            <w:sz w:val="18"/>
                          </w:rPr>
                          <w:t>20 patients</w:t>
                        </w:r>
                      </w:p>
                    </w:tc>
                    <w:tc>
                      <w:tcPr>
                        <w:tcW w:w="2137" w:type="dxa"/>
                      </w:tcPr>
                      <w:p w14:paraId="76BFB8E1" w14:textId="77777777" w:rsidR="00654A59" w:rsidRDefault="00A71556">
                        <w:pPr>
                          <w:pStyle w:val="TableParagraph"/>
                          <w:spacing w:before="95"/>
                          <w:ind w:left="264" w:right="214"/>
                          <w:jc w:val="center"/>
                          <w:rPr>
                            <w:sz w:val="18"/>
                          </w:rPr>
                        </w:pPr>
                        <w:r>
                          <w:rPr>
                            <w:sz w:val="18"/>
                          </w:rPr>
                          <w:t>Group I (7±0,2)</w:t>
                        </w:r>
                      </w:p>
                    </w:tc>
                    <w:tc>
                      <w:tcPr>
                        <w:tcW w:w="2037" w:type="dxa"/>
                      </w:tcPr>
                      <w:p w14:paraId="34248740" w14:textId="77777777" w:rsidR="00654A59" w:rsidRDefault="00A71556">
                        <w:pPr>
                          <w:pStyle w:val="TableParagraph"/>
                          <w:spacing w:before="95"/>
                          <w:ind w:left="187" w:right="121"/>
                          <w:jc w:val="center"/>
                          <w:rPr>
                            <w:sz w:val="18"/>
                          </w:rPr>
                        </w:pPr>
                        <w:r>
                          <w:rPr>
                            <w:sz w:val="18"/>
                          </w:rPr>
                          <w:t>Group I TGP(n=10)</w:t>
                        </w:r>
                      </w:p>
                    </w:tc>
                    <w:tc>
                      <w:tcPr>
                        <w:tcW w:w="2234" w:type="dxa"/>
                      </w:tcPr>
                      <w:p w14:paraId="7865714C" w14:textId="77777777" w:rsidR="00654A59" w:rsidRDefault="00A71556">
                        <w:pPr>
                          <w:pStyle w:val="TableParagraph"/>
                          <w:spacing w:before="95"/>
                          <w:ind w:left="157" w:right="104"/>
                          <w:jc w:val="center"/>
                          <w:rPr>
                            <w:sz w:val="18"/>
                          </w:rPr>
                        </w:pPr>
                        <w:r>
                          <w:rPr>
                            <w:sz w:val="18"/>
                          </w:rPr>
                          <w:t>Group I</w:t>
                        </w:r>
                      </w:p>
                    </w:tc>
                    <w:tc>
                      <w:tcPr>
                        <w:tcW w:w="2047" w:type="dxa"/>
                      </w:tcPr>
                      <w:p w14:paraId="66B862A6" w14:textId="77777777" w:rsidR="00654A59" w:rsidRDefault="00A71556">
                        <w:pPr>
                          <w:pStyle w:val="TableParagraph"/>
                          <w:spacing w:before="95"/>
                          <w:ind w:left="110" w:right="84"/>
                          <w:jc w:val="center"/>
                          <w:rPr>
                            <w:sz w:val="18"/>
                          </w:rPr>
                        </w:pPr>
                        <w:r>
                          <w:rPr>
                            <w:sz w:val="18"/>
                          </w:rPr>
                          <w:t>Group I</w:t>
                        </w:r>
                      </w:p>
                    </w:tc>
                    <w:tc>
                      <w:tcPr>
                        <w:tcW w:w="2921" w:type="dxa"/>
                      </w:tcPr>
                      <w:p w14:paraId="4AAD65D4" w14:textId="77777777" w:rsidR="00654A59" w:rsidRDefault="00A71556">
                        <w:pPr>
                          <w:pStyle w:val="TableParagraph"/>
                          <w:spacing w:before="95"/>
                          <w:ind w:left="90" w:right="268"/>
                          <w:jc w:val="center"/>
                          <w:rPr>
                            <w:sz w:val="18"/>
                          </w:rPr>
                        </w:pPr>
                        <w:r>
                          <w:rPr>
                            <w:sz w:val="18"/>
                          </w:rPr>
                          <w:t>Results in this study have</w:t>
                        </w:r>
                      </w:p>
                    </w:tc>
                    <w:tc>
                      <w:tcPr>
                        <w:tcW w:w="1115" w:type="dxa"/>
                      </w:tcPr>
                      <w:p w14:paraId="79284297" w14:textId="77777777" w:rsidR="00654A59" w:rsidRDefault="00A71556">
                        <w:pPr>
                          <w:pStyle w:val="TableParagraph"/>
                          <w:spacing w:before="95"/>
                          <w:ind w:left="301"/>
                          <w:rPr>
                            <w:sz w:val="18"/>
                          </w:rPr>
                        </w:pPr>
                        <w:r>
                          <w:rPr>
                            <w:sz w:val="18"/>
                          </w:rPr>
                          <w:t>High</w:t>
                        </w:r>
                      </w:p>
                    </w:tc>
                  </w:tr>
                  <w:tr w:rsidR="00654A59" w14:paraId="303122D0" w14:textId="77777777">
                    <w:trPr>
                      <w:trHeight w:val="3075"/>
                    </w:trPr>
                    <w:tc>
                      <w:tcPr>
                        <w:tcW w:w="1462" w:type="dxa"/>
                      </w:tcPr>
                      <w:p w14:paraId="5625B840" w14:textId="77777777" w:rsidR="00654A59" w:rsidRDefault="00A71556">
                        <w:pPr>
                          <w:pStyle w:val="TableParagraph"/>
                          <w:spacing w:line="194" w:lineRule="exact"/>
                          <w:ind w:left="174" w:right="225"/>
                          <w:jc w:val="center"/>
                          <w:rPr>
                            <w:sz w:val="18"/>
                          </w:rPr>
                        </w:pPr>
                        <w:r>
                          <w:rPr>
                            <w:sz w:val="18"/>
                          </w:rPr>
                          <w:t>Turkey</w:t>
                        </w:r>
                      </w:p>
                      <w:p w14:paraId="001A4EDD" w14:textId="77777777" w:rsidR="00654A59" w:rsidRDefault="00A71556">
                        <w:pPr>
                          <w:pStyle w:val="TableParagraph"/>
                          <w:spacing w:before="11"/>
                          <w:ind w:left="172" w:right="227"/>
                          <w:jc w:val="center"/>
                          <w:rPr>
                            <w:sz w:val="18"/>
                          </w:rPr>
                        </w:pPr>
                        <w:r>
                          <w:rPr>
                            <w:sz w:val="18"/>
                          </w:rPr>
                          <w:t>Spine</w:t>
                        </w:r>
                      </w:p>
                      <w:p w14:paraId="0C501F13" w14:textId="77777777" w:rsidR="00654A59" w:rsidRDefault="00654A59">
                        <w:pPr>
                          <w:pStyle w:val="TableParagraph"/>
                          <w:rPr>
                            <w:b/>
                            <w:sz w:val="18"/>
                          </w:rPr>
                        </w:pPr>
                      </w:p>
                      <w:p w14:paraId="78C4C483" w14:textId="77777777" w:rsidR="00654A59" w:rsidRDefault="00654A59">
                        <w:pPr>
                          <w:pStyle w:val="TableParagraph"/>
                          <w:rPr>
                            <w:b/>
                            <w:sz w:val="18"/>
                          </w:rPr>
                        </w:pPr>
                      </w:p>
                      <w:p w14:paraId="2FB3CF0A" w14:textId="77777777" w:rsidR="00654A59" w:rsidRDefault="00654A59">
                        <w:pPr>
                          <w:pStyle w:val="TableParagraph"/>
                          <w:rPr>
                            <w:b/>
                            <w:sz w:val="18"/>
                          </w:rPr>
                        </w:pPr>
                      </w:p>
                      <w:p w14:paraId="201A8E1F" w14:textId="77777777" w:rsidR="00654A59" w:rsidRDefault="00654A59">
                        <w:pPr>
                          <w:pStyle w:val="TableParagraph"/>
                          <w:rPr>
                            <w:b/>
                            <w:sz w:val="18"/>
                          </w:rPr>
                        </w:pPr>
                      </w:p>
                      <w:p w14:paraId="35CB0CC9" w14:textId="77777777" w:rsidR="00654A59" w:rsidRDefault="00654A59">
                        <w:pPr>
                          <w:pStyle w:val="TableParagraph"/>
                          <w:rPr>
                            <w:b/>
                            <w:sz w:val="18"/>
                          </w:rPr>
                        </w:pPr>
                      </w:p>
                      <w:p w14:paraId="49B64679" w14:textId="77777777" w:rsidR="00654A59" w:rsidRDefault="00654A59">
                        <w:pPr>
                          <w:pStyle w:val="TableParagraph"/>
                          <w:rPr>
                            <w:b/>
                            <w:sz w:val="18"/>
                          </w:rPr>
                        </w:pPr>
                      </w:p>
                      <w:p w14:paraId="70BA666C" w14:textId="77777777" w:rsidR="00654A59" w:rsidRDefault="00654A59">
                        <w:pPr>
                          <w:pStyle w:val="TableParagraph"/>
                          <w:rPr>
                            <w:b/>
                            <w:sz w:val="18"/>
                          </w:rPr>
                        </w:pPr>
                      </w:p>
                      <w:p w14:paraId="39F82E9A" w14:textId="77777777" w:rsidR="00654A59" w:rsidRDefault="00654A59">
                        <w:pPr>
                          <w:pStyle w:val="TableParagraph"/>
                          <w:rPr>
                            <w:b/>
                            <w:sz w:val="18"/>
                          </w:rPr>
                        </w:pPr>
                      </w:p>
                      <w:p w14:paraId="01209D0C" w14:textId="77777777" w:rsidR="00654A59" w:rsidRDefault="00654A59">
                        <w:pPr>
                          <w:pStyle w:val="TableParagraph"/>
                          <w:rPr>
                            <w:b/>
                            <w:sz w:val="18"/>
                          </w:rPr>
                        </w:pPr>
                      </w:p>
                      <w:p w14:paraId="5B357354" w14:textId="77777777" w:rsidR="00654A59" w:rsidRDefault="00654A59">
                        <w:pPr>
                          <w:pStyle w:val="TableParagraph"/>
                          <w:rPr>
                            <w:b/>
                            <w:sz w:val="18"/>
                          </w:rPr>
                        </w:pPr>
                      </w:p>
                      <w:p w14:paraId="2C965089" w14:textId="77777777" w:rsidR="00654A59" w:rsidRDefault="00654A59">
                        <w:pPr>
                          <w:pStyle w:val="TableParagraph"/>
                          <w:rPr>
                            <w:b/>
                            <w:sz w:val="18"/>
                          </w:rPr>
                        </w:pPr>
                      </w:p>
                      <w:p w14:paraId="1D9C4FBE" w14:textId="77777777" w:rsidR="00654A59" w:rsidRDefault="00A71556">
                        <w:pPr>
                          <w:pStyle w:val="TableParagraph"/>
                          <w:spacing w:before="154"/>
                          <w:ind w:left="173" w:right="227"/>
                          <w:jc w:val="center"/>
                          <w:rPr>
                            <w:sz w:val="18"/>
                          </w:rPr>
                        </w:pPr>
                        <w:proofErr w:type="spellStart"/>
                        <w:r>
                          <w:rPr>
                            <w:sz w:val="18"/>
                          </w:rPr>
                          <w:t>Aono</w:t>
                        </w:r>
                        <w:proofErr w:type="spellEnd"/>
                        <w:r>
                          <w:rPr>
                            <w:sz w:val="18"/>
                          </w:rPr>
                          <w:t>, 2017</w:t>
                        </w:r>
                      </w:p>
                    </w:tc>
                    <w:tc>
                      <w:tcPr>
                        <w:tcW w:w="1447" w:type="dxa"/>
                      </w:tcPr>
                      <w:p w14:paraId="10ABF9CD" w14:textId="77777777" w:rsidR="00654A59" w:rsidRDefault="00A71556">
                        <w:pPr>
                          <w:pStyle w:val="TableParagraph"/>
                          <w:spacing w:line="194" w:lineRule="exact"/>
                          <w:ind w:left="285"/>
                          <w:rPr>
                            <w:sz w:val="18"/>
                          </w:rPr>
                        </w:pPr>
                        <w:r>
                          <w:rPr>
                            <w:w w:val="90"/>
                            <w:sz w:val="18"/>
                          </w:rPr>
                          <w:t>35y</w:t>
                        </w:r>
                        <w:r>
                          <w:rPr>
                            <w:spacing w:val="1"/>
                            <w:w w:val="90"/>
                            <w:sz w:val="18"/>
                          </w:rPr>
                          <w:t xml:space="preserve"> </w:t>
                        </w:r>
                        <w:r>
                          <w:rPr>
                            <w:w w:val="90"/>
                            <w:sz w:val="18"/>
                          </w:rPr>
                          <w:t>(19-59)</w:t>
                        </w:r>
                      </w:p>
                      <w:p w14:paraId="309AF5C8" w14:textId="77777777" w:rsidR="00654A59" w:rsidRDefault="00654A59">
                        <w:pPr>
                          <w:pStyle w:val="TableParagraph"/>
                          <w:rPr>
                            <w:b/>
                            <w:sz w:val="18"/>
                          </w:rPr>
                        </w:pPr>
                      </w:p>
                      <w:p w14:paraId="43D3B7FF" w14:textId="77777777" w:rsidR="00654A59" w:rsidRDefault="00654A59">
                        <w:pPr>
                          <w:pStyle w:val="TableParagraph"/>
                          <w:rPr>
                            <w:b/>
                            <w:sz w:val="18"/>
                          </w:rPr>
                        </w:pPr>
                      </w:p>
                      <w:p w14:paraId="2C469046" w14:textId="77777777" w:rsidR="00654A59" w:rsidRDefault="00654A59">
                        <w:pPr>
                          <w:pStyle w:val="TableParagraph"/>
                          <w:rPr>
                            <w:b/>
                            <w:sz w:val="18"/>
                          </w:rPr>
                        </w:pPr>
                      </w:p>
                      <w:p w14:paraId="2A1990B8" w14:textId="77777777" w:rsidR="00654A59" w:rsidRDefault="00654A59">
                        <w:pPr>
                          <w:pStyle w:val="TableParagraph"/>
                          <w:rPr>
                            <w:b/>
                            <w:sz w:val="18"/>
                          </w:rPr>
                        </w:pPr>
                      </w:p>
                      <w:p w14:paraId="31D19AAB" w14:textId="77777777" w:rsidR="00654A59" w:rsidRDefault="00654A59">
                        <w:pPr>
                          <w:pStyle w:val="TableParagraph"/>
                          <w:rPr>
                            <w:b/>
                            <w:sz w:val="18"/>
                          </w:rPr>
                        </w:pPr>
                      </w:p>
                      <w:p w14:paraId="512751F6" w14:textId="77777777" w:rsidR="00654A59" w:rsidRDefault="00654A59">
                        <w:pPr>
                          <w:pStyle w:val="TableParagraph"/>
                          <w:rPr>
                            <w:b/>
                            <w:sz w:val="18"/>
                          </w:rPr>
                        </w:pPr>
                      </w:p>
                      <w:p w14:paraId="6C801AEA" w14:textId="77777777" w:rsidR="00654A59" w:rsidRDefault="00654A59">
                        <w:pPr>
                          <w:pStyle w:val="TableParagraph"/>
                          <w:rPr>
                            <w:b/>
                            <w:sz w:val="18"/>
                          </w:rPr>
                        </w:pPr>
                      </w:p>
                      <w:p w14:paraId="099566F7" w14:textId="77777777" w:rsidR="00654A59" w:rsidRDefault="00654A59">
                        <w:pPr>
                          <w:pStyle w:val="TableParagraph"/>
                          <w:rPr>
                            <w:b/>
                            <w:sz w:val="18"/>
                          </w:rPr>
                        </w:pPr>
                      </w:p>
                      <w:p w14:paraId="439BD132" w14:textId="77777777" w:rsidR="00654A59" w:rsidRDefault="00654A59">
                        <w:pPr>
                          <w:pStyle w:val="TableParagraph"/>
                          <w:rPr>
                            <w:b/>
                            <w:sz w:val="18"/>
                          </w:rPr>
                        </w:pPr>
                      </w:p>
                      <w:p w14:paraId="4BB53F3C" w14:textId="77777777" w:rsidR="00654A59" w:rsidRDefault="00654A59">
                        <w:pPr>
                          <w:pStyle w:val="TableParagraph"/>
                          <w:rPr>
                            <w:b/>
                            <w:sz w:val="18"/>
                          </w:rPr>
                        </w:pPr>
                      </w:p>
                      <w:p w14:paraId="0347B2FF" w14:textId="77777777" w:rsidR="00654A59" w:rsidRDefault="00654A59">
                        <w:pPr>
                          <w:pStyle w:val="TableParagraph"/>
                          <w:rPr>
                            <w:b/>
                            <w:sz w:val="18"/>
                          </w:rPr>
                        </w:pPr>
                      </w:p>
                      <w:p w14:paraId="70AA9E13" w14:textId="77777777" w:rsidR="00654A59" w:rsidRDefault="00654A59">
                        <w:pPr>
                          <w:pStyle w:val="TableParagraph"/>
                          <w:rPr>
                            <w:b/>
                            <w:sz w:val="18"/>
                          </w:rPr>
                        </w:pPr>
                      </w:p>
                      <w:p w14:paraId="5C7F3D02" w14:textId="77777777" w:rsidR="00654A59" w:rsidRDefault="00654A59">
                        <w:pPr>
                          <w:pStyle w:val="TableParagraph"/>
                          <w:spacing w:before="4"/>
                          <w:rPr>
                            <w:b/>
                            <w:sz w:val="14"/>
                          </w:rPr>
                        </w:pPr>
                      </w:p>
                      <w:p w14:paraId="18545B1B" w14:textId="77777777" w:rsidR="00654A59" w:rsidRDefault="00A71556">
                        <w:pPr>
                          <w:pStyle w:val="TableParagraph"/>
                          <w:ind w:left="290"/>
                          <w:rPr>
                            <w:sz w:val="18"/>
                          </w:rPr>
                        </w:pPr>
                        <w:r>
                          <w:rPr>
                            <w:w w:val="95"/>
                            <w:sz w:val="18"/>
                          </w:rPr>
                          <w:t>62</w:t>
                        </w:r>
                        <w:r>
                          <w:rPr>
                            <w:spacing w:val="-20"/>
                            <w:w w:val="95"/>
                            <w:sz w:val="18"/>
                          </w:rPr>
                          <w:t xml:space="preserve"> </w:t>
                        </w:r>
                        <w:r>
                          <w:rPr>
                            <w:w w:val="95"/>
                            <w:sz w:val="18"/>
                          </w:rPr>
                          <w:t>patients</w:t>
                        </w:r>
                      </w:p>
                    </w:tc>
                    <w:tc>
                      <w:tcPr>
                        <w:tcW w:w="2137" w:type="dxa"/>
                      </w:tcPr>
                      <w:p w14:paraId="7737EB6E" w14:textId="77777777" w:rsidR="00654A59" w:rsidRDefault="00A71556">
                        <w:pPr>
                          <w:pStyle w:val="TableParagraph"/>
                          <w:spacing w:line="194" w:lineRule="exact"/>
                          <w:ind w:left="518"/>
                          <w:rPr>
                            <w:sz w:val="18"/>
                          </w:rPr>
                        </w:pPr>
                        <w:r>
                          <w:rPr>
                            <w:sz w:val="18"/>
                          </w:rPr>
                          <w:t>Group II (7±0,3)</w:t>
                        </w:r>
                      </w:p>
                      <w:p w14:paraId="374FC5E2" w14:textId="77777777" w:rsidR="00654A59" w:rsidRDefault="00654A59">
                        <w:pPr>
                          <w:pStyle w:val="TableParagraph"/>
                          <w:rPr>
                            <w:b/>
                            <w:sz w:val="18"/>
                          </w:rPr>
                        </w:pPr>
                      </w:p>
                      <w:p w14:paraId="0A6750BD" w14:textId="77777777" w:rsidR="00654A59" w:rsidRDefault="00654A59">
                        <w:pPr>
                          <w:pStyle w:val="TableParagraph"/>
                          <w:rPr>
                            <w:b/>
                            <w:sz w:val="18"/>
                          </w:rPr>
                        </w:pPr>
                      </w:p>
                      <w:p w14:paraId="389109C6" w14:textId="77777777" w:rsidR="00654A59" w:rsidRDefault="00654A59">
                        <w:pPr>
                          <w:pStyle w:val="TableParagraph"/>
                          <w:rPr>
                            <w:b/>
                            <w:sz w:val="18"/>
                          </w:rPr>
                        </w:pPr>
                      </w:p>
                      <w:p w14:paraId="2F30C3BA" w14:textId="77777777" w:rsidR="00654A59" w:rsidRDefault="00654A59">
                        <w:pPr>
                          <w:pStyle w:val="TableParagraph"/>
                          <w:rPr>
                            <w:b/>
                            <w:sz w:val="18"/>
                          </w:rPr>
                        </w:pPr>
                      </w:p>
                      <w:p w14:paraId="7CD18564" w14:textId="77777777" w:rsidR="00654A59" w:rsidRDefault="00654A59">
                        <w:pPr>
                          <w:pStyle w:val="TableParagraph"/>
                          <w:rPr>
                            <w:b/>
                            <w:sz w:val="18"/>
                          </w:rPr>
                        </w:pPr>
                      </w:p>
                      <w:p w14:paraId="0CF750D5" w14:textId="77777777" w:rsidR="00654A59" w:rsidRDefault="00654A59">
                        <w:pPr>
                          <w:pStyle w:val="TableParagraph"/>
                          <w:rPr>
                            <w:b/>
                            <w:sz w:val="18"/>
                          </w:rPr>
                        </w:pPr>
                      </w:p>
                      <w:p w14:paraId="06E4A677" w14:textId="77777777" w:rsidR="00654A59" w:rsidRDefault="00654A59">
                        <w:pPr>
                          <w:pStyle w:val="TableParagraph"/>
                          <w:rPr>
                            <w:b/>
                            <w:sz w:val="18"/>
                          </w:rPr>
                        </w:pPr>
                      </w:p>
                      <w:p w14:paraId="0CD2E7B8" w14:textId="77777777" w:rsidR="00654A59" w:rsidRDefault="00654A59">
                        <w:pPr>
                          <w:pStyle w:val="TableParagraph"/>
                          <w:rPr>
                            <w:b/>
                            <w:sz w:val="18"/>
                          </w:rPr>
                        </w:pPr>
                      </w:p>
                      <w:p w14:paraId="12103212" w14:textId="77777777" w:rsidR="00654A59" w:rsidRDefault="00654A59">
                        <w:pPr>
                          <w:pStyle w:val="TableParagraph"/>
                          <w:rPr>
                            <w:b/>
                            <w:sz w:val="18"/>
                          </w:rPr>
                        </w:pPr>
                      </w:p>
                      <w:p w14:paraId="125DA72C" w14:textId="77777777" w:rsidR="00654A59" w:rsidRDefault="00654A59">
                        <w:pPr>
                          <w:pStyle w:val="TableParagraph"/>
                          <w:rPr>
                            <w:b/>
                            <w:sz w:val="18"/>
                          </w:rPr>
                        </w:pPr>
                      </w:p>
                      <w:p w14:paraId="2DE2F32A" w14:textId="77777777" w:rsidR="00654A59" w:rsidRDefault="00654A59">
                        <w:pPr>
                          <w:pStyle w:val="TableParagraph"/>
                          <w:rPr>
                            <w:b/>
                            <w:sz w:val="18"/>
                          </w:rPr>
                        </w:pPr>
                      </w:p>
                      <w:p w14:paraId="7697643A" w14:textId="77777777" w:rsidR="00654A59" w:rsidRDefault="00654A59">
                        <w:pPr>
                          <w:pStyle w:val="TableParagraph"/>
                          <w:rPr>
                            <w:b/>
                            <w:sz w:val="18"/>
                          </w:rPr>
                        </w:pPr>
                      </w:p>
                      <w:p w14:paraId="28ECFA56" w14:textId="77777777" w:rsidR="00654A59" w:rsidRDefault="00654A59">
                        <w:pPr>
                          <w:pStyle w:val="TableParagraph"/>
                          <w:spacing w:before="4"/>
                          <w:rPr>
                            <w:b/>
                            <w:sz w:val="14"/>
                          </w:rPr>
                        </w:pPr>
                      </w:p>
                      <w:p w14:paraId="264C730F" w14:textId="77777777" w:rsidR="00654A59" w:rsidRDefault="00A71556">
                        <w:pPr>
                          <w:pStyle w:val="TableParagraph"/>
                          <w:ind w:left="609"/>
                          <w:rPr>
                            <w:sz w:val="18"/>
                          </w:rPr>
                        </w:pPr>
                        <w:r>
                          <w:rPr>
                            <w:sz w:val="18"/>
                          </w:rPr>
                          <w:t>Group I (7±1)</w:t>
                        </w:r>
                      </w:p>
                    </w:tc>
                    <w:tc>
                      <w:tcPr>
                        <w:tcW w:w="2037" w:type="dxa"/>
                      </w:tcPr>
                      <w:p w14:paraId="5DE6DAAB" w14:textId="77777777" w:rsidR="00654A59" w:rsidRDefault="00A71556">
                        <w:pPr>
                          <w:pStyle w:val="TableParagraph"/>
                          <w:spacing w:line="194" w:lineRule="exact"/>
                          <w:ind w:left="187" w:right="123"/>
                          <w:jc w:val="center"/>
                          <w:rPr>
                            <w:sz w:val="18"/>
                          </w:rPr>
                        </w:pPr>
                        <w:r>
                          <w:rPr>
                            <w:w w:val="90"/>
                            <w:sz w:val="18"/>
                          </w:rPr>
                          <w:t>FU</w:t>
                        </w:r>
                        <w:r>
                          <w:rPr>
                            <w:spacing w:val="-14"/>
                            <w:w w:val="90"/>
                            <w:sz w:val="18"/>
                          </w:rPr>
                          <w:t xml:space="preserve"> </w:t>
                        </w:r>
                        <w:r>
                          <w:rPr>
                            <w:w w:val="90"/>
                            <w:sz w:val="18"/>
                          </w:rPr>
                          <w:t>34±3m</w:t>
                        </w:r>
                      </w:p>
                      <w:p w14:paraId="7C5FB240" w14:textId="77777777" w:rsidR="00654A59" w:rsidRDefault="00A71556">
                        <w:pPr>
                          <w:pStyle w:val="TableParagraph"/>
                          <w:spacing w:before="11" w:line="256" w:lineRule="auto"/>
                          <w:ind w:left="187" w:right="119"/>
                          <w:jc w:val="center"/>
                          <w:rPr>
                            <w:sz w:val="18"/>
                          </w:rPr>
                        </w:pPr>
                        <w:r>
                          <w:rPr>
                            <w:w w:val="90"/>
                            <w:sz w:val="18"/>
                          </w:rPr>
                          <w:t>Group II NTGP</w:t>
                        </w:r>
                        <w:r>
                          <w:rPr>
                            <w:spacing w:val="-34"/>
                            <w:w w:val="90"/>
                            <w:sz w:val="18"/>
                          </w:rPr>
                          <w:t xml:space="preserve"> </w:t>
                        </w:r>
                        <w:r>
                          <w:rPr>
                            <w:spacing w:val="-4"/>
                            <w:w w:val="90"/>
                            <w:sz w:val="18"/>
                          </w:rPr>
                          <w:t xml:space="preserve">(n=10) </w:t>
                        </w:r>
                        <w:r>
                          <w:rPr>
                            <w:sz w:val="18"/>
                          </w:rPr>
                          <w:t>FU</w:t>
                        </w:r>
                        <w:r>
                          <w:rPr>
                            <w:spacing w:val="-18"/>
                            <w:sz w:val="18"/>
                          </w:rPr>
                          <w:t xml:space="preserve"> </w:t>
                        </w:r>
                        <w:r>
                          <w:rPr>
                            <w:sz w:val="18"/>
                          </w:rPr>
                          <w:t>35±5m</w:t>
                        </w:r>
                      </w:p>
                      <w:p w14:paraId="7E46432C" w14:textId="77777777" w:rsidR="00654A59" w:rsidRDefault="00654A59">
                        <w:pPr>
                          <w:pStyle w:val="TableParagraph"/>
                          <w:rPr>
                            <w:b/>
                            <w:sz w:val="18"/>
                          </w:rPr>
                        </w:pPr>
                      </w:p>
                      <w:p w14:paraId="688BEDFC" w14:textId="77777777" w:rsidR="00654A59" w:rsidRDefault="00654A59">
                        <w:pPr>
                          <w:pStyle w:val="TableParagraph"/>
                          <w:rPr>
                            <w:b/>
                            <w:sz w:val="18"/>
                          </w:rPr>
                        </w:pPr>
                      </w:p>
                      <w:p w14:paraId="5B35D841" w14:textId="77777777" w:rsidR="00654A59" w:rsidRDefault="00654A59">
                        <w:pPr>
                          <w:pStyle w:val="TableParagraph"/>
                          <w:rPr>
                            <w:b/>
                            <w:sz w:val="18"/>
                          </w:rPr>
                        </w:pPr>
                      </w:p>
                      <w:p w14:paraId="3BB60B2F" w14:textId="77777777" w:rsidR="00654A59" w:rsidRDefault="00654A59">
                        <w:pPr>
                          <w:pStyle w:val="TableParagraph"/>
                          <w:rPr>
                            <w:b/>
                            <w:sz w:val="18"/>
                          </w:rPr>
                        </w:pPr>
                      </w:p>
                      <w:p w14:paraId="51D7CE2F" w14:textId="77777777" w:rsidR="00654A59" w:rsidRDefault="00654A59">
                        <w:pPr>
                          <w:pStyle w:val="TableParagraph"/>
                          <w:rPr>
                            <w:b/>
                            <w:sz w:val="18"/>
                          </w:rPr>
                        </w:pPr>
                      </w:p>
                      <w:p w14:paraId="5F0DBF2F" w14:textId="77777777" w:rsidR="00654A59" w:rsidRDefault="00654A59">
                        <w:pPr>
                          <w:pStyle w:val="TableParagraph"/>
                          <w:rPr>
                            <w:b/>
                            <w:sz w:val="18"/>
                          </w:rPr>
                        </w:pPr>
                      </w:p>
                      <w:p w14:paraId="2D6C4D4F" w14:textId="77777777" w:rsidR="00654A59" w:rsidRDefault="00654A59">
                        <w:pPr>
                          <w:pStyle w:val="TableParagraph"/>
                          <w:rPr>
                            <w:b/>
                            <w:sz w:val="18"/>
                          </w:rPr>
                        </w:pPr>
                      </w:p>
                      <w:p w14:paraId="2EDEA45F" w14:textId="77777777" w:rsidR="00654A59" w:rsidRDefault="00654A59">
                        <w:pPr>
                          <w:pStyle w:val="TableParagraph"/>
                          <w:rPr>
                            <w:b/>
                            <w:sz w:val="18"/>
                          </w:rPr>
                        </w:pPr>
                      </w:p>
                      <w:p w14:paraId="2E548DBB" w14:textId="77777777" w:rsidR="00654A59" w:rsidRDefault="00654A59">
                        <w:pPr>
                          <w:pStyle w:val="TableParagraph"/>
                          <w:rPr>
                            <w:b/>
                            <w:sz w:val="18"/>
                          </w:rPr>
                        </w:pPr>
                      </w:p>
                      <w:p w14:paraId="7CCE01C4" w14:textId="77777777" w:rsidR="00654A59" w:rsidRDefault="00654A59">
                        <w:pPr>
                          <w:pStyle w:val="TableParagraph"/>
                          <w:rPr>
                            <w:b/>
                            <w:sz w:val="18"/>
                          </w:rPr>
                        </w:pPr>
                      </w:p>
                      <w:p w14:paraId="0626BD4F" w14:textId="77777777" w:rsidR="00654A59" w:rsidRDefault="00A71556">
                        <w:pPr>
                          <w:pStyle w:val="TableParagraph"/>
                          <w:spacing w:before="125"/>
                          <w:ind w:left="295"/>
                          <w:rPr>
                            <w:sz w:val="18"/>
                          </w:rPr>
                        </w:pPr>
                        <w:r>
                          <w:rPr>
                            <w:sz w:val="18"/>
                          </w:rPr>
                          <w:t xml:space="preserve">Group I </w:t>
                        </w:r>
                        <w:proofErr w:type="spellStart"/>
                        <w:r>
                          <w:rPr>
                            <w:sz w:val="18"/>
                          </w:rPr>
                          <w:t>WoVP</w:t>
                        </w:r>
                        <w:proofErr w:type="spellEnd"/>
                        <w:r>
                          <w:rPr>
                            <w:sz w:val="18"/>
                          </w:rPr>
                          <w:t>(n=33)</w:t>
                        </w:r>
                      </w:p>
                    </w:tc>
                    <w:tc>
                      <w:tcPr>
                        <w:tcW w:w="2234" w:type="dxa"/>
                      </w:tcPr>
                      <w:p w14:paraId="173931FB" w14:textId="77777777" w:rsidR="00654A59" w:rsidRDefault="00A71556">
                        <w:pPr>
                          <w:pStyle w:val="TableParagraph"/>
                          <w:spacing w:line="194" w:lineRule="exact"/>
                          <w:ind w:left="160" w:right="104"/>
                          <w:jc w:val="center"/>
                          <w:rPr>
                            <w:sz w:val="18"/>
                          </w:rPr>
                        </w:pPr>
                        <w:r>
                          <w:rPr>
                            <w:sz w:val="18"/>
                          </w:rPr>
                          <w:t>(4T12,1L1,2L2,3L3)</w:t>
                        </w:r>
                      </w:p>
                      <w:p w14:paraId="083F1918" w14:textId="77777777" w:rsidR="00654A59" w:rsidRDefault="00A71556">
                        <w:pPr>
                          <w:pStyle w:val="TableParagraph"/>
                          <w:spacing w:before="11" w:line="256" w:lineRule="auto"/>
                          <w:ind w:left="453" w:right="396" w:hanging="5"/>
                          <w:jc w:val="center"/>
                          <w:rPr>
                            <w:sz w:val="18"/>
                          </w:rPr>
                        </w:pPr>
                        <w:r>
                          <w:rPr>
                            <w:sz w:val="18"/>
                          </w:rPr>
                          <w:t xml:space="preserve">Group II </w:t>
                        </w:r>
                        <w:r>
                          <w:rPr>
                            <w:spacing w:val="-1"/>
                            <w:w w:val="85"/>
                            <w:sz w:val="18"/>
                          </w:rPr>
                          <w:t>(3T12,3L1,2L2,2L3)</w:t>
                        </w:r>
                      </w:p>
                      <w:p w14:paraId="77B255F4" w14:textId="77777777" w:rsidR="00654A59" w:rsidRDefault="00654A59">
                        <w:pPr>
                          <w:pStyle w:val="TableParagraph"/>
                          <w:rPr>
                            <w:b/>
                            <w:sz w:val="18"/>
                          </w:rPr>
                        </w:pPr>
                      </w:p>
                      <w:p w14:paraId="0F98603D" w14:textId="77777777" w:rsidR="00654A59" w:rsidRDefault="00654A59">
                        <w:pPr>
                          <w:pStyle w:val="TableParagraph"/>
                          <w:rPr>
                            <w:b/>
                            <w:sz w:val="18"/>
                          </w:rPr>
                        </w:pPr>
                      </w:p>
                      <w:p w14:paraId="63B0BB88" w14:textId="77777777" w:rsidR="00654A59" w:rsidRDefault="00654A59">
                        <w:pPr>
                          <w:pStyle w:val="TableParagraph"/>
                          <w:rPr>
                            <w:b/>
                            <w:sz w:val="18"/>
                          </w:rPr>
                        </w:pPr>
                      </w:p>
                      <w:p w14:paraId="0E17332A" w14:textId="77777777" w:rsidR="00654A59" w:rsidRDefault="00654A59">
                        <w:pPr>
                          <w:pStyle w:val="TableParagraph"/>
                          <w:rPr>
                            <w:b/>
                            <w:sz w:val="18"/>
                          </w:rPr>
                        </w:pPr>
                      </w:p>
                      <w:p w14:paraId="2B12952C" w14:textId="77777777" w:rsidR="00654A59" w:rsidRDefault="00654A59">
                        <w:pPr>
                          <w:pStyle w:val="TableParagraph"/>
                          <w:rPr>
                            <w:b/>
                            <w:sz w:val="18"/>
                          </w:rPr>
                        </w:pPr>
                      </w:p>
                      <w:p w14:paraId="02F17455" w14:textId="77777777" w:rsidR="00654A59" w:rsidRDefault="00654A59">
                        <w:pPr>
                          <w:pStyle w:val="TableParagraph"/>
                          <w:rPr>
                            <w:b/>
                            <w:sz w:val="18"/>
                          </w:rPr>
                        </w:pPr>
                      </w:p>
                      <w:p w14:paraId="04088EF7" w14:textId="77777777" w:rsidR="00654A59" w:rsidRDefault="00654A59">
                        <w:pPr>
                          <w:pStyle w:val="TableParagraph"/>
                          <w:rPr>
                            <w:b/>
                            <w:sz w:val="18"/>
                          </w:rPr>
                        </w:pPr>
                      </w:p>
                      <w:p w14:paraId="5761420B" w14:textId="77777777" w:rsidR="00654A59" w:rsidRDefault="00654A59">
                        <w:pPr>
                          <w:pStyle w:val="TableParagraph"/>
                          <w:rPr>
                            <w:b/>
                            <w:sz w:val="18"/>
                          </w:rPr>
                        </w:pPr>
                      </w:p>
                      <w:p w14:paraId="492F8630" w14:textId="77777777" w:rsidR="00654A59" w:rsidRDefault="00654A59">
                        <w:pPr>
                          <w:pStyle w:val="TableParagraph"/>
                          <w:rPr>
                            <w:b/>
                            <w:sz w:val="18"/>
                          </w:rPr>
                        </w:pPr>
                      </w:p>
                      <w:p w14:paraId="3F3BC710" w14:textId="77777777" w:rsidR="00654A59" w:rsidRDefault="00654A59">
                        <w:pPr>
                          <w:pStyle w:val="TableParagraph"/>
                          <w:rPr>
                            <w:b/>
                            <w:sz w:val="18"/>
                          </w:rPr>
                        </w:pPr>
                      </w:p>
                      <w:p w14:paraId="735092AB" w14:textId="77777777" w:rsidR="00654A59" w:rsidRDefault="00A71556">
                        <w:pPr>
                          <w:pStyle w:val="TableParagraph"/>
                          <w:spacing w:before="125"/>
                          <w:ind w:left="157" w:right="104"/>
                          <w:jc w:val="center"/>
                          <w:rPr>
                            <w:sz w:val="18"/>
                          </w:rPr>
                        </w:pPr>
                        <w:r>
                          <w:rPr>
                            <w:sz w:val="18"/>
                          </w:rPr>
                          <w:t>Group I</w:t>
                        </w:r>
                      </w:p>
                    </w:tc>
                    <w:tc>
                      <w:tcPr>
                        <w:tcW w:w="2047" w:type="dxa"/>
                      </w:tcPr>
                      <w:p w14:paraId="75178C80" w14:textId="77777777" w:rsidR="00654A59" w:rsidRDefault="00A71556">
                        <w:pPr>
                          <w:pStyle w:val="TableParagraph"/>
                          <w:spacing w:line="194" w:lineRule="exact"/>
                          <w:ind w:left="452"/>
                          <w:jc w:val="both"/>
                          <w:rPr>
                            <w:sz w:val="18"/>
                          </w:rPr>
                        </w:pPr>
                        <w:r>
                          <w:rPr>
                            <w:sz w:val="18"/>
                          </w:rPr>
                          <w:t>5 patients had a</w:t>
                        </w:r>
                      </w:p>
                      <w:p w14:paraId="2375F75F" w14:textId="77777777" w:rsidR="00654A59" w:rsidRDefault="00A71556">
                        <w:pPr>
                          <w:pStyle w:val="TableParagraph"/>
                          <w:spacing w:before="11" w:line="254" w:lineRule="auto"/>
                          <w:ind w:left="217" w:right="160" w:hanging="27"/>
                          <w:jc w:val="both"/>
                          <w:rPr>
                            <w:sz w:val="18"/>
                          </w:rPr>
                        </w:pPr>
                        <w:r>
                          <w:rPr>
                            <w:w w:val="95"/>
                            <w:sz w:val="18"/>
                          </w:rPr>
                          <w:t>correction</w:t>
                        </w:r>
                        <w:r>
                          <w:rPr>
                            <w:spacing w:val="-15"/>
                            <w:w w:val="95"/>
                            <w:sz w:val="18"/>
                          </w:rPr>
                          <w:t xml:space="preserve"> </w:t>
                        </w:r>
                        <w:r>
                          <w:rPr>
                            <w:w w:val="95"/>
                            <w:sz w:val="18"/>
                          </w:rPr>
                          <w:t>loss</w:t>
                        </w:r>
                        <w:r>
                          <w:rPr>
                            <w:spacing w:val="-14"/>
                            <w:w w:val="95"/>
                            <w:sz w:val="18"/>
                          </w:rPr>
                          <w:t xml:space="preserve"> </w:t>
                        </w:r>
                        <w:r>
                          <w:rPr>
                            <w:w w:val="95"/>
                            <w:sz w:val="18"/>
                          </w:rPr>
                          <w:t>of</w:t>
                        </w:r>
                        <w:r>
                          <w:rPr>
                            <w:spacing w:val="-13"/>
                            <w:w w:val="95"/>
                            <w:sz w:val="18"/>
                          </w:rPr>
                          <w:t xml:space="preserve"> </w:t>
                        </w:r>
                        <w:r>
                          <w:rPr>
                            <w:w w:val="95"/>
                            <w:sz w:val="18"/>
                          </w:rPr>
                          <w:t>more than</w:t>
                        </w:r>
                        <w:r>
                          <w:rPr>
                            <w:spacing w:val="-18"/>
                            <w:w w:val="95"/>
                            <w:sz w:val="18"/>
                          </w:rPr>
                          <w:t xml:space="preserve"> </w:t>
                        </w:r>
                        <w:r>
                          <w:rPr>
                            <w:w w:val="95"/>
                            <w:sz w:val="18"/>
                          </w:rPr>
                          <w:t>10°</w:t>
                        </w:r>
                        <w:r>
                          <w:rPr>
                            <w:spacing w:val="-17"/>
                            <w:w w:val="95"/>
                            <w:sz w:val="18"/>
                          </w:rPr>
                          <w:t xml:space="preserve"> </w:t>
                        </w:r>
                        <w:r>
                          <w:rPr>
                            <w:w w:val="95"/>
                            <w:sz w:val="18"/>
                          </w:rPr>
                          <w:t>including</w:t>
                        </w:r>
                        <w:r>
                          <w:rPr>
                            <w:spacing w:val="-16"/>
                            <w:w w:val="95"/>
                            <w:sz w:val="18"/>
                          </w:rPr>
                          <w:t xml:space="preserve"> </w:t>
                        </w:r>
                        <w:r>
                          <w:rPr>
                            <w:w w:val="95"/>
                            <w:sz w:val="18"/>
                          </w:rPr>
                          <w:t>one screw</w:t>
                        </w:r>
                        <w:r>
                          <w:rPr>
                            <w:spacing w:val="-26"/>
                            <w:w w:val="95"/>
                            <w:sz w:val="18"/>
                          </w:rPr>
                          <w:t xml:space="preserve"> </w:t>
                        </w:r>
                        <w:r>
                          <w:rPr>
                            <w:w w:val="95"/>
                            <w:sz w:val="18"/>
                          </w:rPr>
                          <w:t>breakage</w:t>
                        </w:r>
                        <w:r>
                          <w:rPr>
                            <w:spacing w:val="-26"/>
                            <w:w w:val="95"/>
                            <w:sz w:val="18"/>
                          </w:rPr>
                          <w:t xml:space="preserve"> </w:t>
                        </w:r>
                        <w:r>
                          <w:rPr>
                            <w:w w:val="95"/>
                            <w:sz w:val="18"/>
                          </w:rPr>
                          <w:t>(50%</w:t>
                        </w:r>
                      </w:p>
                      <w:p w14:paraId="7F9FCE80" w14:textId="77777777" w:rsidR="00654A59" w:rsidRDefault="00A71556">
                        <w:pPr>
                          <w:pStyle w:val="TableParagraph"/>
                          <w:spacing w:before="2" w:line="254" w:lineRule="auto"/>
                          <w:ind w:left="740" w:right="387" w:hanging="324"/>
                          <w:jc w:val="both"/>
                          <w:rPr>
                            <w:sz w:val="18"/>
                          </w:rPr>
                        </w:pPr>
                        <w:r>
                          <w:rPr>
                            <w:w w:val="90"/>
                            <w:sz w:val="18"/>
                          </w:rPr>
                          <w:t xml:space="preserve">failure) -10,2°±2° </w:t>
                        </w:r>
                        <w:r>
                          <w:rPr>
                            <w:sz w:val="18"/>
                          </w:rPr>
                          <w:t>Group II</w:t>
                        </w:r>
                      </w:p>
                      <w:p w14:paraId="30C20048" w14:textId="77777777" w:rsidR="00654A59" w:rsidRDefault="00A71556">
                        <w:pPr>
                          <w:pStyle w:val="TableParagraph"/>
                          <w:spacing w:before="1" w:line="254" w:lineRule="auto"/>
                          <w:ind w:left="149" w:right="120" w:firstLine="1"/>
                          <w:jc w:val="center"/>
                          <w:rPr>
                            <w:sz w:val="18"/>
                          </w:rPr>
                        </w:pPr>
                        <w:r>
                          <w:rPr>
                            <w:sz w:val="18"/>
                          </w:rPr>
                          <w:t>4 patients had a correction</w:t>
                        </w:r>
                        <w:r>
                          <w:rPr>
                            <w:spacing w:val="-36"/>
                            <w:sz w:val="18"/>
                          </w:rPr>
                          <w:t xml:space="preserve"> </w:t>
                        </w:r>
                        <w:r>
                          <w:rPr>
                            <w:sz w:val="18"/>
                          </w:rPr>
                          <w:t>loss</w:t>
                        </w:r>
                        <w:r>
                          <w:rPr>
                            <w:spacing w:val="-35"/>
                            <w:sz w:val="18"/>
                          </w:rPr>
                          <w:t xml:space="preserve"> </w:t>
                        </w:r>
                        <w:r>
                          <w:rPr>
                            <w:sz w:val="18"/>
                          </w:rPr>
                          <w:t>of</w:t>
                        </w:r>
                        <w:r>
                          <w:rPr>
                            <w:spacing w:val="-35"/>
                            <w:sz w:val="18"/>
                          </w:rPr>
                          <w:t xml:space="preserve"> </w:t>
                        </w:r>
                        <w:r>
                          <w:rPr>
                            <w:sz w:val="18"/>
                          </w:rPr>
                          <w:t>more than</w:t>
                        </w:r>
                        <w:r>
                          <w:rPr>
                            <w:spacing w:val="-35"/>
                            <w:sz w:val="18"/>
                          </w:rPr>
                          <w:t xml:space="preserve"> </w:t>
                        </w:r>
                        <w:r>
                          <w:rPr>
                            <w:sz w:val="18"/>
                          </w:rPr>
                          <w:t>10°</w:t>
                        </w:r>
                        <w:r>
                          <w:rPr>
                            <w:spacing w:val="-35"/>
                            <w:sz w:val="18"/>
                          </w:rPr>
                          <w:t xml:space="preserve"> </w:t>
                        </w:r>
                        <w:r>
                          <w:rPr>
                            <w:sz w:val="18"/>
                          </w:rPr>
                          <w:t>including</w:t>
                        </w:r>
                        <w:r>
                          <w:rPr>
                            <w:spacing w:val="-34"/>
                            <w:sz w:val="18"/>
                          </w:rPr>
                          <w:t xml:space="preserve"> </w:t>
                        </w:r>
                        <w:r>
                          <w:rPr>
                            <w:sz w:val="18"/>
                          </w:rPr>
                          <w:t xml:space="preserve">one </w:t>
                        </w:r>
                        <w:r>
                          <w:rPr>
                            <w:w w:val="95"/>
                            <w:sz w:val="18"/>
                          </w:rPr>
                          <w:t xml:space="preserve">screw breakage (40% </w:t>
                        </w:r>
                        <w:r>
                          <w:rPr>
                            <w:sz w:val="18"/>
                          </w:rPr>
                          <w:t xml:space="preserve">failure rate).9,5°±2°. </w:t>
                        </w:r>
                        <w:r>
                          <w:rPr>
                            <w:w w:val="95"/>
                            <w:sz w:val="18"/>
                          </w:rPr>
                          <w:t>According</w:t>
                        </w:r>
                        <w:r>
                          <w:rPr>
                            <w:spacing w:val="-14"/>
                            <w:w w:val="95"/>
                            <w:sz w:val="18"/>
                          </w:rPr>
                          <w:t xml:space="preserve"> </w:t>
                        </w:r>
                        <w:r>
                          <w:rPr>
                            <w:w w:val="95"/>
                            <w:sz w:val="18"/>
                          </w:rPr>
                          <w:t>to</w:t>
                        </w:r>
                        <w:r>
                          <w:rPr>
                            <w:spacing w:val="-12"/>
                            <w:w w:val="95"/>
                            <w:sz w:val="18"/>
                          </w:rPr>
                          <w:t xml:space="preserve"> </w:t>
                        </w:r>
                        <w:r>
                          <w:rPr>
                            <w:w w:val="95"/>
                            <w:sz w:val="18"/>
                          </w:rPr>
                          <w:t>failure</w:t>
                        </w:r>
                        <w:r>
                          <w:rPr>
                            <w:spacing w:val="-14"/>
                            <w:w w:val="95"/>
                            <w:sz w:val="18"/>
                          </w:rPr>
                          <w:t xml:space="preserve"> </w:t>
                        </w:r>
                        <w:r>
                          <w:rPr>
                            <w:w w:val="95"/>
                            <w:sz w:val="18"/>
                          </w:rPr>
                          <w:t xml:space="preserve">rate </w:t>
                        </w:r>
                        <w:r>
                          <w:rPr>
                            <w:sz w:val="18"/>
                          </w:rPr>
                          <w:t>NS</w:t>
                        </w:r>
                        <w:r>
                          <w:rPr>
                            <w:spacing w:val="-22"/>
                            <w:sz w:val="18"/>
                          </w:rPr>
                          <w:t xml:space="preserve"> </w:t>
                        </w:r>
                        <w:r>
                          <w:rPr>
                            <w:sz w:val="18"/>
                          </w:rPr>
                          <w:t>(p=</w:t>
                        </w:r>
                        <w:r>
                          <w:rPr>
                            <w:spacing w:val="-21"/>
                            <w:sz w:val="18"/>
                          </w:rPr>
                          <w:t xml:space="preserve"> </w:t>
                        </w:r>
                        <w:r>
                          <w:rPr>
                            <w:sz w:val="18"/>
                          </w:rPr>
                          <w:t>1.000)</w:t>
                        </w:r>
                      </w:p>
                      <w:p w14:paraId="1D91A6B2" w14:textId="77777777" w:rsidR="00654A59" w:rsidRDefault="00A71556">
                        <w:pPr>
                          <w:pStyle w:val="TableParagraph"/>
                          <w:spacing w:before="2"/>
                          <w:ind w:left="111" w:right="84"/>
                          <w:jc w:val="center"/>
                          <w:rPr>
                            <w:sz w:val="18"/>
                          </w:rPr>
                        </w:pPr>
                        <w:r>
                          <w:rPr>
                            <w:sz w:val="18"/>
                          </w:rPr>
                          <w:t>There was almost no</w:t>
                        </w:r>
                      </w:p>
                    </w:tc>
                    <w:tc>
                      <w:tcPr>
                        <w:tcW w:w="2921" w:type="dxa"/>
                      </w:tcPr>
                      <w:p w14:paraId="77B4BAA6" w14:textId="77777777" w:rsidR="00654A59" w:rsidRDefault="00A71556">
                        <w:pPr>
                          <w:pStyle w:val="TableParagraph"/>
                          <w:spacing w:line="194" w:lineRule="exact"/>
                          <w:ind w:left="93" w:right="268"/>
                          <w:jc w:val="center"/>
                          <w:rPr>
                            <w:sz w:val="18"/>
                          </w:rPr>
                        </w:pPr>
                        <w:r>
                          <w:rPr>
                            <w:w w:val="95"/>
                            <w:sz w:val="18"/>
                          </w:rPr>
                          <w:t xml:space="preserve">demonstrated that </w:t>
                        </w:r>
                        <w:proofErr w:type="gramStart"/>
                        <w:r>
                          <w:rPr>
                            <w:w w:val="95"/>
                            <w:sz w:val="18"/>
                          </w:rPr>
                          <w:t>short-segment</w:t>
                        </w:r>
                        <w:proofErr w:type="gramEnd"/>
                      </w:p>
                      <w:p w14:paraId="6B697726" w14:textId="77777777" w:rsidR="00654A59" w:rsidRDefault="00A71556">
                        <w:pPr>
                          <w:pStyle w:val="TableParagraph"/>
                          <w:spacing w:before="11" w:line="254" w:lineRule="auto"/>
                          <w:ind w:left="138" w:right="313" w:hanging="3"/>
                          <w:jc w:val="center"/>
                          <w:rPr>
                            <w:sz w:val="18"/>
                          </w:rPr>
                        </w:pPr>
                        <w:r>
                          <w:rPr>
                            <w:sz w:val="18"/>
                          </w:rPr>
                          <w:t>fixation</w:t>
                        </w:r>
                        <w:r>
                          <w:rPr>
                            <w:spacing w:val="-31"/>
                            <w:sz w:val="18"/>
                          </w:rPr>
                          <w:t xml:space="preserve"> </w:t>
                        </w:r>
                        <w:r>
                          <w:rPr>
                            <w:sz w:val="18"/>
                          </w:rPr>
                          <w:t>of</w:t>
                        </w:r>
                        <w:r>
                          <w:rPr>
                            <w:spacing w:val="-29"/>
                            <w:sz w:val="18"/>
                          </w:rPr>
                          <w:t xml:space="preserve"> </w:t>
                        </w:r>
                        <w:r>
                          <w:rPr>
                            <w:sz w:val="18"/>
                          </w:rPr>
                          <w:t>thoracolumbar</w:t>
                        </w:r>
                        <w:r>
                          <w:rPr>
                            <w:spacing w:val="-30"/>
                            <w:sz w:val="18"/>
                          </w:rPr>
                          <w:t xml:space="preserve"> </w:t>
                        </w:r>
                        <w:r>
                          <w:rPr>
                            <w:sz w:val="18"/>
                          </w:rPr>
                          <w:t xml:space="preserve">burst </w:t>
                        </w:r>
                        <w:r>
                          <w:rPr>
                            <w:w w:val="95"/>
                            <w:sz w:val="18"/>
                          </w:rPr>
                          <w:t>fractures</w:t>
                        </w:r>
                        <w:r>
                          <w:rPr>
                            <w:spacing w:val="-23"/>
                            <w:w w:val="95"/>
                            <w:sz w:val="18"/>
                          </w:rPr>
                          <w:t xml:space="preserve"> </w:t>
                        </w:r>
                        <w:r>
                          <w:rPr>
                            <w:w w:val="95"/>
                            <w:sz w:val="18"/>
                          </w:rPr>
                          <w:t>is</w:t>
                        </w:r>
                        <w:r>
                          <w:rPr>
                            <w:spacing w:val="-23"/>
                            <w:w w:val="95"/>
                            <w:sz w:val="18"/>
                          </w:rPr>
                          <w:t xml:space="preserve"> </w:t>
                        </w:r>
                        <w:r>
                          <w:rPr>
                            <w:w w:val="95"/>
                            <w:sz w:val="18"/>
                          </w:rPr>
                          <w:t>associated</w:t>
                        </w:r>
                        <w:r>
                          <w:rPr>
                            <w:spacing w:val="-23"/>
                            <w:w w:val="95"/>
                            <w:sz w:val="18"/>
                          </w:rPr>
                          <w:t xml:space="preserve"> </w:t>
                        </w:r>
                        <w:r>
                          <w:rPr>
                            <w:w w:val="95"/>
                            <w:sz w:val="18"/>
                          </w:rPr>
                          <w:t>with</w:t>
                        </w:r>
                        <w:r>
                          <w:rPr>
                            <w:spacing w:val="-22"/>
                            <w:w w:val="95"/>
                            <w:sz w:val="18"/>
                          </w:rPr>
                          <w:t xml:space="preserve"> </w:t>
                        </w:r>
                        <w:r>
                          <w:rPr>
                            <w:w w:val="95"/>
                            <w:sz w:val="18"/>
                          </w:rPr>
                          <w:t>a</w:t>
                        </w:r>
                        <w:r>
                          <w:rPr>
                            <w:spacing w:val="-22"/>
                            <w:w w:val="95"/>
                            <w:sz w:val="18"/>
                          </w:rPr>
                          <w:t xml:space="preserve"> </w:t>
                        </w:r>
                        <w:r>
                          <w:rPr>
                            <w:w w:val="95"/>
                            <w:sz w:val="18"/>
                          </w:rPr>
                          <w:t xml:space="preserve">high </w:t>
                        </w:r>
                        <w:r>
                          <w:rPr>
                            <w:sz w:val="18"/>
                          </w:rPr>
                          <w:t>rate</w:t>
                        </w:r>
                        <w:r>
                          <w:rPr>
                            <w:spacing w:val="-20"/>
                            <w:sz w:val="18"/>
                          </w:rPr>
                          <w:t xml:space="preserve"> </w:t>
                        </w:r>
                        <w:r>
                          <w:rPr>
                            <w:sz w:val="18"/>
                          </w:rPr>
                          <w:t>of</w:t>
                        </w:r>
                        <w:r>
                          <w:rPr>
                            <w:spacing w:val="-19"/>
                            <w:sz w:val="18"/>
                          </w:rPr>
                          <w:t xml:space="preserve"> </w:t>
                        </w:r>
                        <w:r>
                          <w:rPr>
                            <w:sz w:val="18"/>
                          </w:rPr>
                          <w:t>radiologic</w:t>
                        </w:r>
                        <w:r>
                          <w:rPr>
                            <w:spacing w:val="-17"/>
                            <w:sz w:val="18"/>
                          </w:rPr>
                          <w:t xml:space="preserve"> </w:t>
                        </w:r>
                        <w:r>
                          <w:rPr>
                            <w:sz w:val="18"/>
                          </w:rPr>
                          <w:t>failure.</w:t>
                        </w:r>
                      </w:p>
                      <w:p w14:paraId="480CEEF4" w14:textId="77777777" w:rsidR="00654A59" w:rsidRDefault="00A71556">
                        <w:pPr>
                          <w:pStyle w:val="TableParagraph"/>
                          <w:spacing w:before="2" w:line="254" w:lineRule="auto"/>
                          <w:ind w:left="143" w:right="319" w:hanging="2"/>
                          <w:jc w:val="center"/>
                          <w:rPr>
                            <w:sz w:val="18"/>
                          </w:rPr>
                        </w:pPr>
                        <w:r>
                          <w:rPr>
                            <w:sz w:val="18"/>
                          </w:rPr>
                          <w:t>Transpedicular</w:t>
                        </w:r>
                        <w:r>
                          <w:rPr>
                            <w:spacing w:val="-33"/>
                            <w:sz w:val="18"/>
                          </w:rPr>
                          <w:t xml:space="preserve"> </w:t>
                        </w:r>
                        <w:r>
                          <w:rPr>
                            <w:sz w:val="18"/>
                          </w:rPr>
                          <w:t>grafting</w:t>
                        </w:r>
                        <w:r>
                          <w:rPr>
                            <w:spacing w:val="-32"/>
                            <w:sz w:val="18"/>
                          </w:rPr>
                          <w:t xml:space="preserve"> </w:t>
                        </w:r>
                        <w:r>
                          <w:rPr>
                            <w:sz w:val="18"/>
                          </w:rPr>
                          <w:t>of</w:t>
                        </w:r>
                        <w:r>
                          <w:rPr>
                            <w:spacing w:val="-32"/>
                            <w:sz w:val="18"/>
                          </w:rPr>
                          <w:t xml:space="preserve"> </w:t>
                        </w:r>
                        <w:r>
                          <w:rPr>
                            <w:sz w:val="18"/>
                          </w:rPr>
                          <w:t xml:space="preserve">the </w:t>
                        </w:r>
                        <w:r>
                          <w:rPr>
                            <w:w w:val="95"/>
                            <w:sz w:val="18"/>
                          </w:rPr>
                          <w:t>injured</w:t>
                        </w:r>
                        <w:r>
                          <w:rPr>
                            <w:spacing w:val="-15"/>
                            <w:w w:val="95"/>
                            <w:sz w:val="18"/>
                          </w:rPr>
                          <w:t xml:space="preserve"> </w:t>
                        </w:r>
                        <w:r>
                          <w:rPr>
                            <w:w w:val="95"/>
                            <w:sz w:val="18"/>
                          </w:rPr>
                          <w:t>vertebral</w:t>
                        </w:r>
                        <w:r>
                          <w:rPr>
                            <w:spacing w:val="-11"/>
                            <w:w w:val="95"/>
                            <w:sz w:val="18"/>
                          </w:rPr>
                          <w:t xml:space="preserve"> </w:t>
                        </w:r>
                        <w:r>
                          <w:rPr>
                            <w:w w:val="95"/>
                            <w:sz w:val="18"/>
                          </w:rPr>
                          <w:t>body</w:t>
                        </w:r>
                        <w:r>
                          <w:rPr>
                            <w:spacing w:val="-14"/>
                            <w:w w:val="95"/>
                            <w:sz w:val="18"/>
                          </w:rPr>
                          <w:t xml:space="preserve"> </w:t>
                        </w:r>
                        <w:r>
                          <w:rPr>
                            <w:w w:val="95"/>
                            <w:sz w:val="18"/>
                          </w:rPr>
                          <w:t>appears</w:t>
                        </w:r>
                        <w:r>
                          <w:rPr>
                            <w:spacing w:val="-14"/>
                            <w:w w:val="95"/>
                            <w:sz w:val="18"/>
                          </w:rPr>
                          <w:t xml:space="preserve"> </w:t>
                        </w:r>
                        <w:r>
                          <w:rPr>
                            <w:w w:val="95"/>
                            <w:sz w:val="18"/>
                          </w:rPr>
                          <w:t xml:space="preserve">to </w:t>
                        </w:r>
                        <w:r>
                          <w:rPr>
                            <w:sz w:val="18"/>
                          </w:rPr>
                          <w:t>be</w:t>
                        </w:r>
                        <w:r>
                          <w:rPr>
                            <w:spacing w:val="-27"/>
                            <w:sz w:val="18"/>
                          </w:rPr>
                          <w:t xml:space="preserve"> </w:t>
                        </w:r>
                        <w:r>
                          <w:rPr>
                            <w:sz w:val="18"/>
                          </w:rPr>
                          <w:t>a</w:t>
                        </w:r>
                        <w:r>
                          <w:rPr>
                            <w:spacing w:val="-25"/>
                            <w:sz w:val="18"/>
                          </w:rPr>
                          <w:t xml:space="preserve"> </w:t>
                        </w:r>
                        <w:r>
                          <w:rPr>
                            <w:sz w:val="18"/>
                          </w:rPr>
                          <w:t>safe</w:t>
                        </w:r>
                        <w:r>
                          <w:rPr>
                            <w:spacing w:val="-26"/>
                            <w:sz w:val="18"/>
                          </w:rPr>
                          <w:t xml:space="preserve"> </w:t>
                        </w:r>
                        <w:r>
                          <w:rPr>
                            <w:sz w:val="18"/>
                          </w:rPr>
                          <w:t>procedure</w:t>
                        </w:r>
                        <w:r>
                          <w:rPr>
                            <w:spacing w:val="-25"/>
                            <w:sz w:val="18"/>
                          </w:rPr>
                          <w:t xml:space="preserve"> </w:t>
                        </w:r>
                        <w:r>
                          <w:rPr>
                            <w:sz w:val="18"/>
                          </w:rPr>
                          <w:t>but</w:t>
                        </w:r>
                        <w:r>
                          <w:rPr>
                            <w:spacing w:val="-26"/>
                            <w:sz w:val="18"/>
                          </w:rPr>
                          <w:t xml:space="preserve"> </w:t>
                        </w:r>
                        <w:r>
                          <w:rPr>
                            <w:sz w:val="18"/>
                          </w:rPr>
                          <w:t>is</w:t>
                        </w:r>
                        <w:r>
                          <w:rPr>
                            <w:spacing w:val="-26"/>
                            <w:sz w:val="18"/>
                          </w:rPr>
                          <w:t xml:space="preserve"> </w:t>
                        </w:r>
                        <w:r>
                          <w:rPr>
                            <w:sz w:val="18"/>
                          </w:rPr>
                          <w:t xml:space="preserve">not </w:t>
                        </w:r>
                        <w:r>
                          <w:rPr>
                            <w:w w:val="95"/>
                            <w:sz w:val="18"/>
                          </w:rPr>
                          <w:t>effective in preventing</w:t>
                        </w:r>
                        <w:r>
                          <w:rPr>
                            <w:spacing w:val="-30"/>
                            <w:w w:val="95"/>
                            <w:sz w:val="18"/>
                          </w:rPr>
                          <w:t xml:space="preserve"> </w:t>
                        </w:r>
                        <w:r>
                          <w:rPr>
                            <w:w w:val="95"/>
                            <w:sz w:val="18"/>
                          </w:rPr>
                          <w:t xml:space="preserve">correction </w:t>
                        </w:r>
                        <w:r>
                          <w:rPr>
                            <w:sz w:val="18"/>
                          </w:rPr>
                          <w:t>loss</w:t>
                        </w:r>
                        <w:r>
                          <w:rPr>
                            <w:spacing w:val="-21"/>
                            <w:sz w:val="18"/>
                          </w:rPr>
                          <w:t xml:space="preserve"> </w:t>
                        </w:r>
                        <w:r>
                          <w:rPr>
                            <w:sz w:val="18"/>
                          </w:rPr>
                          <w:t>and</w:t>
                        </w:r>
                        <w:r>
                          <w:rPr>
                            <w:spacing w:val="-21"/>
                            <w:sz w:val="18"/>
                          </w:rPr>
                          <w:t xml:space="preserve"> </w:t>
                        </w:r>
                        <w:r>
                          <w:rPr>
                            <w:sz w:val="18"/>
                          </w:rPr>
                          <w:t>implant</w:t>
                        </w:r>
                        <w:r>
                          <w:rPr>
                            <w:spacing w:val="-20"/>
                            <w:sz w:val="18"/>
                          </w:rPr>
                          <w:t xml:space="preserve"> </w:t>
                        </w:r>
                        <w:r>
                          <w:rPr>
                            <w:sz w:val="18"/>
                          </w:rPr>
                          <w:t>failure.</w:t>
                        </w:r>
                      </w:p>
                      <w:p w14:paraId="3337F41D" w14:textId="77777777" w:rsidR="00654A59" w:rsidRDefault="00654A59">
                        <w:pPr>
                          <w:pStyle w:val="TableParagraph"/>
                          <w:rPr>
                            <w:b/>
                            <w:sz w:val="18"/>
                          </w:rPr>
                        </w:pPr>
                      </w:p>
                      <w:p w14:paraId="049CBE7A" w14:textId="77777777" w:rsidR="00654A59" w:rsidRDefault="00654A59">
                        <w:pPr>
                          <w:pStyle w:val="TableParagraph"/>
                          <w:rPr>
                            <w:b/>
                            <w:sz w:val="18"/>
                          </w:rPr>
                        </w:pPr>
                      </w:p>
                      <w:p w14:paraId="0C43FBCE" w14:textId="77777777" w:rsidR="00654A59" w:rsidRDefault="00654A59">
                        <w:pPr>
                          <w:pStyle w:val="TableParagraph"/>
                          <w:rPr>
                            <w:b/>
                            <w:sz w:val="18"/>
                          </w:rPr>
                        </w:pPr>
                      </w:p>
                      <w:p w14:paraId="271FCB21" w14:textId="77777777" w:rsidR="00654A59" w:rsidRDefault="00654A59">
                        <w:pPr>
                          <w:pStyle w:val="TableParagraph"/>
                          <w:spacing w:before="7"/>
                          <w:rPr>
                            <w:b/>
                          </w:rPr>
                        </w:pPr>
                      </w:p>
                      <w:p w14:paraId="09C07ACC" w14:textId="77777777" w:rsidR="00654A59" w:rsidRDefault="00A71556">
                        <w:pPr>
                          <w:pStyle w:val="TableParagraph"/>
                          <w:ind w:left="91" w:right="268"/>
                          <w:jc w:val="center"/>
                          <w:rPr>
                            <w:sz w:val="18"/>
                          </w:rPr>
                        </w:pPr>
                        <w:r>
                          <w:rPr>
                            <w:sz w:val="18"/>
                          </w:rPr>
                          <w:t>We found that temporary short-</w:t>
                        </w:r>
                      </w:p>
                    </w:tc>
                    <w:tc>
                      <w:tcPr>
                        <w:tcW w:w="1115" w:type="dxa"/>
                      </w:tcPr>
                      <w:p w14:paraId="3833945D" w14:textId="77777777" w:rsidR="00654A59" w:rsidRDefault="00654A59">
                        <w:pPr>
                          <w:pStyle w:val="TableParagraph"/>
                          <w:rPr>
                            <w:b/>
                            <w:sz w:val="18"/>
                          </w:rPr>
                        </w:pPr>
                      </w:p>
                      <w:p w14:paraId="2DCF8CBA" w14:textId="77777777" w:rsidR="00654A59" w:rsidRDefault="00654A59">
                        <w:pPr>
                          <w:pStyle w:val="TableParagraph"/>
                          <w:rPr>
                            <w:b/>
                            <w:sz w:val="18"/>
                          </w:rPr>
                        </w:pPr>
                      </w:p>
                      <w:p w14:paraId="0E56865A" w14:textId="77777777" w:rsidR="00654A59" w:rsidRDefault="00654A59">
                        <w:pPr>
                          <w:pStyle w:val="TableParagraph"/>
                          <w:rPr>
                            <w:b/>
                            <w:sz w:val="18"/>
                          </w:rPr>
                        </w:pPr>
                      </w:p>
                      <w:p w14:paraId="286CE8D0" w14:textId="77777777" w:rsidR="00654A59" w:rsidRDefault="00654A59">
                        <w:pPr>
                          <w:pStyle w:val="TableParagraph"/>
                          <w:rPr>
                            <w:b/>
                            <w:sz w:val="18"/>
                          </w:rPr>
                        </w:pPr>
                      </w:p>
                      <w:p w14:paraId="752C3D4A" w14:textId="77777777" w:rsidR="00654A59" w:rsidRDefault="00654A59">
                        <w:pPr>
                          <w:pStyle w:val="TableParagraph"/>
                          <w:rPr>
                            <w:b/>
                            <w:sz w:val="18"/>
                          </w:rPr>
                        </w:pPr>
                      </w:p>
                      <w:p w14:paraId="3D3835E5" w14:textId="77777777" w:rsidR="00654A59" w:rsidRDefault="00654A59">
                        <w:pPr>
                          <w:pStyle w:val="TableParagraph"/>
                          <w:rPr>
                            <w:b/>
                            <w:sz w:val="18"/>
                          </w:rPr>
                        </w:pPr>
                      </w:p>
                      <w:p w14:paraId="30786F54" w14:textId="77777777" w:rsidR="00654A59" w:rsidRDefault="00654A59">
                        <w:pPr>
                          <w:pStyle w:val="TableParagraph"/>
                          <w:rPr>
                            <w:b/>
                            <w:sz w:val="18"/>
                          </w:rPr>
                        </w:pPr>
                      </w:p>
                      <w:p w14:paraId="1753BAE4" w14:textId="77777777" w:rsidR="00654A59" w:rsidRDefault="00654A59">
                        <w:pPr>
                          <w:pStyle w:val="TableParagraph"/>
                          <w:rPr>
                            <w:b/>
                            <w:sz w:val="18"/>
                          </w:rPr>
                        </w:pPr>
                      </w:p>
                      <w:p w14:paraId="02357A59" w14:textId="77777777" w:rsidR="00654A59" w:rsidRDefault="00654A59">
                        <w:pPr>
                          <w:pStyle w:val="TableParagraph"/>
                          <w:rPr>
                            <w:b/>
                            <w:sz w:val="18"/>
                          </w:rPr>
                        </w:pPr>
                      </w:p>
                      <w:p w14:paraId="58A360AD" w14:textId="77777777" w:rsidR="00654A59" w:rsidRDefault="00654A59">
                        <w:pPr>
                          <w:pStyle w:val="TableParagraph"/>
                          <w:rPr>
                            <w:b/>
                            <w:sz w:val="18"/>
                          </w:rPr>
                        </w:pPr>
                      </w:p>
                      <w:p w14:paraId="0EC0BD78" w14:textId="77777777" w:rsidR="00654A59" w:rsidRDefault="00654A59">
                        <w:pPr>
                          <w:pStyle w:val="TableParagraph"/>
                          <w:rPr>
                            <w:b/>
                            <w:sz w:val="18"/>
                          </w:rPr>
                        </w:pPr>
                      </w:p>
                      <w:p w14:paraId="13316F4D" w14:textId="77777777" w:rsidR="00654A59" w:rsidRDefault="00654A59">
                        <w:pPr>
                          <w:pStyle w:val="TableParagraph"/>
                          <w:rPr>
                            <w:b/>
                            <w:sz w:val="18"/>
                          </w:rPr>
                        </w:pPr>
                      </w:p>
                      <w:p w14:paraId="6A87941E" w14:textId="77777777" w:rsidR="00654A59" w:rsidRDefault="00654A59">
                        <w:pPr>
                          <w:pStyle w:val="TableParagraph"/>
                          <w:rPr>
                            <w:b/>
                            <w:sz w:val="18"/>
                          </w:rPr>
                        </w:pPr>
                      </w:p>
                      <w:p w14:paraId="6E4A371C" w14:textId="77777777" w:rsidR="00654A59" w:rsidRDefault="00A71556">
                        <w:pPr>
                          <w:pStyle w:val="TableParagraph"/>
                          <w:spacing w:before="152"/>
                          <w:ind w:left="301"/>
                          <w:rPr>
                            <w:sz w:val="18"/>
                          </w:rPr>
                        </w:pPr>
                        <w:r>
                          <w:rPr>
                            <w:sz w:val="18"/>
                          </w:rPr>
                          <w:t>High</w:t>
                        </w:r>
                      </w:p>
                    </w:tc>
                  </w:tr>
                  <w:tr w:rsidR="00654A59" w14:paraId="6B8955E9" w14:textId="77777777">
                    <w:trPr>
                      <w:trHeight w:val="219"/>
                    </w:trPr>
                    <w:tc>
                      <w:tcPr>
                        <w:tcW w:w="1462" w:type="dxa"/>
                      </w:tcPr>
                      <w:p w14:paraId="68113FEE" w14:textId="77777777" w:rsidR="00654A59" w:rsidRDefault="00A71556">
                        <w:pPr>
                          <w:pStyle w:val="TableParagraph"/>
                          <w:spacing w:line="192" w:lineRule="exact"/>
                          <w:ind w:left="174" w:right="226"/>
                          <w:jc w:val="center"/>
                          <w:rPr>
                            <w:sz w:val="18"/>
                          </w:rPr>
                        </w:pPr>
                        <w:r>
                          <w:rPr>
                            <w:w w:val="95"/>
                            <w:sz w:val="18"/>
                          </w:rPr>
                          <w:t>Japan</w:t>
                        </w:r>
                      </w:p>
                    </w:tc>
                    <w:tc>
                      <w:tcPr>
                        <w:tcW w:w="1447" w:type="dxa"/>
                      </w:tcPr>
                      <w:p w14:paraId="78CE7A67" w14:textId="77777777" w:rsidR="00654A59" w:rsidRDefault="00A71556">
                        <w:pPr>
                          <w:pStyle w:val="TableParagraph"/>
                          <w:spacing w:line="192" w:lineRule="exact"/>
                          <w:ind w:left="223" w:right="262"/>
                          <w:jc w:val="center"/>
                          <w:rPr>
                            <w:sz w:val="18"/>
                          </w:rPr>
                        </w:pPr>
                        <w:r>
                          <w:rPr>
                            <w:sz w:val="18"/>
                          </w:rPr>
                          <w:t>40y (13-69)</w:t>
                        </w:r>
                      </w:p>
                    </w:tc>
                    <w:tc>
                      <w:tcPr>
                        <w:tcW w:w="2137" w:type="dxa"/>
                      </w:tcPr>
                      <w:p w14:paraId="243AC5AB" w14:textId="77777777" w:rsidR="00654A59" w:rsidRDefault="00A71556">
                        <w:pPr>
                          <w:pStyle w:val="TableParagraph"/>
                          <w:spacing w:line="192" w:lineRule="exact"/>
                          <w:ind w:left="266" w:right="214"/>
                          <w:jc w:val="center"/>
                          <w:rPr>
                            <w:sz w:val="18"/>
                          </w:rPr>
                        </w:pPr>
                        <w:r>
                          <w:rPr>
                            <w:w w:val="85"/>
                            <w:sz w:val="18"/>
                          </w:rPr>
                          <w:t>3LSC9,8LSC8,11LSC7,</w:t>
                        </w:r>
                      </w:p>
                    </w:tc>
                    <w:tc>
                      <w:tcPr>
                        <w:tcW w:w="2037" w:type="dxa"/>
                      </w:tcPr>
                      <w:p w14:paraId="7DBDFB85" w14:textId="77777777" w:rsidR="00654A59" w:rsidRDefault="00A71556">
                        <w:pPr>
                          <w:pStyle w:val="TableParagraph"/>
                          <w:spacing w:line="192" w:lineRule="exact"/>
                          <w:ind w:left="187" w:right="118"/>
                          <w:jc w:val="center"/>
                          <w:rPr>
                            <w:sz w:val="18"/>
                          </w:rPr>
                        </w:pPr>
                        <w:r>
                          <w:rPr>
                            <w:sz w:val="18"/>
                          </w:rPr>
                          <w:t>FU 36.9m (11.8)</w:t>
                        </w:r>
                      </w:p>
                    </w:tc>
                    <w:tc>
                      <w:tcPr>
                        <w:tcW w:w="2234" w:type="dxa"/>
                      </w:tcPr>
                      <w:p w14:paraId="7C672BAD" w14:textId="77777777" w:rsidR="00654A59" w:rsidRDefault="00A71556">
                        <w:pPr>
                          <w:pStyle w:val="TableParagraph"/>
                          <w:spacing w:line="192" w:lineRule="exact"/>
                          <w:ind w:left="161" w:right="104"/>
                          <w:jc w:val="center"/>
                          <w:rPr>
                            <w:sz w:val="18"/>
                          </w:rPr>
                        </w:pPr>
                        <w:r>
                          <w:rPr>
                            <w:w w:val="90"/>
                            <w:sz w:val="18"/>
                          </w:rPr>
                          <w:t>(1T11,6T12,8L1,13L2,5L3)</w:t>
                        </w:r>
                      </w:p>
                    </w:tc>
                    <w:tc>
                      <w:tcPr>
                        <w:tcW w:w="2047" w:type="dxa"/>
                      </w:tcPr>
                      <w:p w14:paraId="1D03908C" w14:textId="77777777" w:rsidR="00654A59" w:rsidRDefault="00A71556">
                        <w:pPr>
                          <w:pStyle w:val="TableParagraph"/>
                          <w:spacing w:line="192" w:lineRule="exact"/>
                          <w:ind w:left="110" w:right="84"/>
                          <w:jc w:val="center"/>
                          <w:rPr>
                            <w:sz w:val="18"/>
                          </w:rPr>
                        </w:pPr>
                        <w:r>
                          <w:rPr>
                            <w:sz w:val="18"/>
                          </w:rPr>
                          <w:t>loss of correction in</w:t>
                        </w:r>
                      </w:p>
                    </w:tc>
                    <w:tc>
                      <w:tcPr>
                        <w:tcW w:w="2921" w:type="dxa"/>
                      </w:tcPr>
                      <w:p w14:paraId="2CCD18B6" w14:textId="77777777" w:rsidR="00654A59" w:rsidRDefault="00A71556">
                        <w:pPr>
                          <w:pStyle w:val="TableParagraph"/>
                          <w:spacing w:line="192" w:lineRule="exact"/>
                          <w:ind w:left="91" w:right="268"/>
                          <w:jc w:val="center"/>
                          <w:rPr>
                            <w:sz w:val="18"/>
                          </w:rPr>
                        </w:pPr>
                        <w:r>
                          <w:rPr>
                            <w:sz w:val="18"/>
                          </w:rPr>
                          <w:t>segment fixation yields</w:t>
                        </w:r>
                      </w:p>
                    </w:tc>
                    <w:tc>
                      <w:tcPr>
                        <w:tcW w:w="1115" w:type="dxa"/>
                      </w:tcPr>
                      <w:p w14:paraId="5339CD64" w14:textId="77777777" w:rsidR="00654A59" w:rsidRDefault="00654A59">
                        <w:pPr>
                          <w:pStyle w:val="TableParagraph"/>
                          <w:rPr>
                            <w:rFonts w:ascii="Times New Roman"/>
                            <w:sz w:val="14"/>
                          </w:rPr>
                        </w:pPr>
                      </w:p>
                    </w:tc>
                  </w:tr>
                  <w:tr w:rsidR="00654A59" w14:paraId="6AFB63E4" w14:textId="77777777">
                    <w:trPr>
                      <w:trHeight w:val="221"/>
                    </w:trPr>
                    <w:tc>
                      <w:tcPr>
                        <w:tcW w:w="1462" w:type="dxa"/>
                      </w:tcPr>
                      <w:p w14:paraId="0EB1AAA8" w14:textId="77777777" w:rsidR="00654A59" w:rsidRDefault="00A71556">
                        <w:pPr>
                          <w:pStyle w:val="TableParagraph"/>
                          <w:spacing w:line="194" w:lineRule="exact"/>
                          <w:ind w:left="174" w:right="227"/>
                          <w:jc w:val="center"/>
                          <w:rPr>
                            <w:sz w:val="18"/>
                          </w:rPr>
                        </w:pPr>
                        <w:r>
                          <w:rPr>
                            <w:sz w:val="18"/>
                          </w:rPr>
                          <w:t>The spine</w:t>
                        </w:r>
                      </w:p>
                    </w:tc>
                    <w:tc>
                      <w:tcPr>
                        <w:tcW w:w="1447" w:type="dxa"/>
                      </w:tcPr>
                      <w:p w14:paraId="50ECAECB" w14:textId="77777777" w:rsidR="00654A59" w:rsidRDefault="00654A59">
                        <w:pPr>
                          <w:pStyle w:val="TableParagraph"/>
                          <w:rPr>
                            <w:rFonts w:ascii="Times New Roman"/>
                            <w:sz w:val="14"/>
                          </w:rPr>
                        </w:pPr>
                      </w:p>
                    </w:tc>
                    <w:tc>
                      <w:tcPr>
                        <w:tcW w:w="2137" w:type="dxa"/>
                      </w:tcPr>
                      <w:p w14:paraId="22FA91B1" w14:textId="77777777" w:rsidR="00654A59" w:rsidRDefault="00A71556">
                        <w:pPr>
                          <w:pStyle w:val="TableParagraph"/>
                          <w:spacing w:line="194" w:lineRule="exact"/>
                          <w:ind w:left="262" w:right="214"/>
                          <w:jc w:val="center"/>
                          <w:rPr>
                            <w:sz w:val="18"/>
                          </w:rPr>
                        </w:pPr>
                        <w:r>
                          <w:rPr>
                            <w:w w:val="90"/>
                            <w:sz w:val="18"/>
                          </w:rPr>
                          <w:t>9LSC6,2LSC5</w:t>
                        </w:r>
                      </w:p>
                    </w:tc>
                    <w:tc>
                      <w:tcPr>
                        <w:tcW w:w="2037" w:type="dxa"/>
                      </w:tcPr>
                      <w:p w14:paraId="01B3F504" w14:textId="77777777" w:rsidR="00654A59" w:rsidRDefault="00A71556">
                        <w:pPr>
                          <w:pStyle w:val="TableParagraph"/>
                          <w:spacing w:line="194" w:lineRule="exact"/>
                          <w:ind w:left="187" w:right="119"/>
                          <w:jc w:val="center"/>
                          <w:rPr>
                            <w:sz w:val="18"/>
                          </w:rPr>
                        </w:pPr>
                        <w:r>
                          <w:rPr>
                            <w:sz w:val="18"/>
                          </w:rPr>
                          <w:t>Group II VP (n=29)</w:t>
                        </w:r>
                      </w:p>
                    </w:tc>
                    <w:tc>
                      <w:tcPr>
                        <w:tcW w:w="2234" w:type="dxa"/>
                      </w:tcPr>
                      <w:p w14:paraId="6FCB5964" w14:textId="77777777" w:rsidR="00654A59" w:rsidRDefault="00A71556">
                        <w:pPr>
                          <w:pStyle w:val="TableParagraph"/>
                          <w:spacing w:line="194" w:lineRule="exact"/>
                          <w:ind w:left="155" w:right="104"/>
                          <w:jc w:val="center"/>
                          <w:rPr>
                            <w:sz w:val="18"/>
                          </w:rPr>
                        </w:pPr>
                        <w:r>
                          <w:rPr>
                            <w:sz w:val="18"/>
                          </w:rPr>
                          <w:t>Group II</w:t>
                        </w:r>
                      </w:p>
                    </w:tc>
                    <w:tc>
                      <w:tcPr>
                        <w:tcW w:w="2047" w:type="dxa"/>
                      </w:tcPr>
                      <w:p w14:paraId="67314159" w14:textId="77777777" w:rsidR="00654A59" w:rsidRDefault="00A71556">
                        <w:pPr>
                          <w:pStyle w:val="TableParagraph"/>
                          <w:spacing w:line="194" w:lineRule="exact"/>
                          <w:ind w:left="111" w:right="84"/>
                          <w:jc w:val="center"/>
                          <w:rPr>
                            <w:sz w:val="18"/>
                          </w:rPr>
                        </w:pPr>
                        <w:proofErr w:type="gramStart"/>
                        <w:r>
                          <w:rPr>
                            <w:sz w:val="18"/>
                          </w:rPr>
                          <w:t>either groups</w:t>
                        </w:r>
                        <w:proofErr w:type="gramEnd"/>
                        <w:r>
                          <w:rPr>
                            <w:sz w:val="18"/>
                          </w:rPr>
                          <w:t xml:space="preserve"> (with vs</w:t>
                        </w:r>
                      </w:p>
                    </w:tc>
                    <w:tc>
                      <w:tcPr>
                        <w:tcW w:w="2921" w:type="dxa"/>
                      </w:tcPr>
                      <w:p w14:paraId="67A4D303" w14:textId="77777777" w:rsidR="00654A59" w:rsidRDefault="00A71556">
                        <w:pPr>
                          <w:pStyle w:val="TableParagraph"/>
                          <w:spacing w:line="194" w:lineRule="exact"/>
                          <w:ind w:left="93" w:right="268"/>
                          <w:jc w:val="center"/>
                          <w:rPr>
                            <w:sz w:val="18"/>
                          </w:rPr>
                        </w:pPr>
                        <w:r>
                          <w:rPr>
                            <w:sz w:val="18"/>
                          </w:rPr>
                          <w:t>satisfactory results in the</w:t>
                        </w:r>
                      </w:p>
                    </w:tc>
                    <w:tc>
                      <w:tcPr>
                        <w:tcW w:w="1115" w:type="dxa"/>
                      </w:tcPr>
                      <w:p w14:paraId="39401892" w14:textId="77777777" w:rsidR="00654A59" w:rsidRDefault="00654A59">
                        <w:pPr>
                          <w:pStyle w:val="TableParagraph"/>
                          <w:rPr>
                            <w:rFonts w:ascii="Times New Roman"/>
                            <w:sz w:val="14"/>
                          </w:rPr>
                        </w:pPr>
                      </w:p>
                    </w:tc>
                  </w:tr>
                  <w:tr w:rsidR="00654A59" w14:paraId="54A9B527" w14:textId="77777777">
                    <w:trPr>
                      <w:trHeight w:val="1518"/>
                    </w:trPr>
                    <w:tc>
                      <w:tcPr>
                        <w:tcW w:w="1462" w:type="dxa"/>
                      </w:tcPr>
                      <w:p w14:paraId="49340D46" w14:textId="77777777" w:rsidR="00654A59" w:rsidRDefault="00A71556">
                        <w:pPr>
                          <w:pStyle w:val="TableParagraph"/>
                          <w:spacing w:line="194" w:lineRule="exact"/>
                          <w:ind w:left="172" w:right="227"/>
                          <w:jc w:val="center"/>
                          <w:rPr>
                            <w:sz w:val="18"/>
                          </w:rPr>
                        </w:pPr>
                        <w:r>
                          <w:rPr>
                            <w:sz w:val="18"/>
                          </w:rPr>
                          <w:t>journal</w:t>
                        </w:r>
                      </w:p>
                    </w:tc>
                    <w:tc>
                      <w:tcPr>
                        <w:tcW w:w="1447" w:type="dxa"/>
                      </w:tcPr>
                      <w:p w14:paraId="6CEE228C" w14:textId="77777777" w:rsidR="00654A59" w:rsidRDefault="00654A59">
                        <w:pPr>
                          <w:pStyle w:val="TableParagraph"/>
                          <w:rPr>
                            <w:rFonts w:ascii="Times New Roman"/>
                            <w:sz w:val="18"/>
                          </w:rPr>
                        </w:pPr>
                      </w:p>
                    </w:tc>
                    <w:tc>
                      <w:tcPr>
                        <w:tcW w:w="2137" w:type="dxa"/>
                      </w:tcPr>
                      <w:p w14:paraId="06B05930" w14:textId="77777777" w:rsidR="00654A59" w:rsidRDefault="00A71556">
                        <w:pPr>
                          <w:pStyle w:val="TableParagraph"/>
                          <w:spacing w:line="194" w:lineRule="exact"/>
                          <w:ind w:left="266" w:right="174"/>
                          <w:jc w:val="center"/>
                          <w:rPr>
                            <w:sz w:val="18"/>
                          </w:rPr>
                        </w:pPr>
                        <w:r>
                          <w:rPr>
                            <w:w w:val="90"/>
                            <w:sz w:val="18"/>
                          </w:rPr>
                          <w:t>67%LSC&gt;6</w:t>
                        </w:r>
                      </w:p>
                      <w:p w14:paraId="365A3186" w14:textId="77777777" w:rsidR="00654A59" w:rsidRDefault="00A71556">
                        <w:pPr>
                          <w:pStyle w:val="TableParagraph"/>
                          <w:spacing w:before="11" w:line="256" w:lineRule="auto"/>
                          <w:ind w:left="326" w:right="271" w:hanging="2"/>
                          <w:jc w:val="center"/>
                          <w:rPr>
                            <w:sz w:val="18"/>
                          </w:rPr>
                        </w:pPr>
                        <w:r>
                          <w:rPr>
                            <w:sz w:val="18"/>
                          </w:rPr>
                          <w:t xml:space="preserve">Group II (6,6±0,9) </w:t>
                        </w:r>
                        <w:r>
                          <w:rPr>
                            <w:w w:val="80"/>
                            <w:sz w:val="18"/>
                          </w:rPr>
                          <w:t>4LSC8,12LSC7,9LSC6,</w:t>
                        </w:r>
                      </w:p>
                      <w:p w14:paraId="3D2AA62A" w14:textId="77777777" w:rsidR="00654A59" w:rsidRDefault="00A71556">
                        <w:pPr>
                          <w:pStyle w:val="TableParagraph"/>
                          <w:spacing w:line="203" w:lineRule="exact"/>
                          <w:ind w:left="265" w:right="214"/>
                          <w:jc w:val="center"/>
                          <w:rPr>
                            <w:sz w:val="18"/>
                          </w:rPr>
                        </w:pPr>
                        <w:r>
                          <w:rPr>
                            <w:w w:val="90"/>
                            <w:sz w:val="18"/>
                          </w:rPr>
                          <w:t>4LSC5</w:t>
                        </w:r>
                      </w:p>
                      <w:p w14:paraId="283573D9" w14:textId="77777777" w:rsidR="00654A59" w:rsidRDefault="00A71556">
                        <w:pPr>
                          <w:pStyle w:val="TableParagraph"/>
                          <w:spacing w:before="14"/>
                          <w:ind w:left="263" w:right="214"/>
                          <w:jc w:val="center"/>
                          <w:rPr>
                            <w:sz w:val="18"/>
                          </w:rPr>
                        </w:pPr>
                        <w:r>
                          <w:rPr>
                            <w:w w:val="90"/>
                            <w:sz w:val="18"/>
                          </w:rPr>
                          <w:t>55%LSC&gt;6</w:t>
                        </w:r>
                      </w:p>
                    </w:tc>
                    <w:tc>
                      <w:tcPr>
                        <w:tcW w:w="2037" w:type="dxa"/>
                      </w:tcPr>
                      <w:p w14:paraId="25AA1676" w14:textId="77777777" w:rsidR="00654A59" w:rsidRDefault="00A71556">
                        <w:pPr>
                          <w:pStyle w:val="TableParagraph"/>
                          <w:spacing w:line="194" w:lineRule="exact"/>
                          <w:ind w:left="187" w:right="118"/>
                          <w:jc w:val="center"/>
                          <w:rPr>
                            <w:sz w:val="18"/>
                          </w:rPr>
                        </w:pPr>
                        <w:r>
                          <w:rPr>
                            <w:sz w:val="18"/>
                          </w:rPr>
                          <w:t>FU 35.7m (11.5)</w:t>
                        </w:r>
                      </w:p>
                    </w:tc>
                    <w:tc>
                      <w:tcPr>
                        <w:tcW w:w="2234" w:type="dxa"/>
                      </w:tcPr>
                      <w:p w14:paraId="092C836A" w14:textId="77777777" w:rsidR="00654A59" w:rsidRDefault="00A71556">
                        <w:pPr>
                          <w:pStyle w:val="TableParagraph"/>
                          <w:spacing w:line="194" w:lineRule="exact"/>
                          <w:ind w:left="158" w:right="104"/>
                          <w:jc w:val="center"/>
                          <w:rPr>
                            <w:sz w:val="18"/>
                          </w:rPr>
                        </w:pPr>
                        <w:r>
                          <w:rPr>
                            <w:w w:val="95"/>
                            <w:sz w:val="18"/>
                          </w:rPr>
                          <w:t>(4T12,13L1,10L2,2L3)</w:t>
                        </w:r>
                      </w:p>
                    </w:tc>
                    <w:tc>
                      <w:tcPr>
                        <w:tcW w:w="2047" w:type="dxa"/>
                      </w:tcPr>
                      <w:p w14:paraId="0BBA251F" w14:textId="77777777" w:rsidR="00654A59" w:rsidRDefault="00A71556">
                        <w:pPr>
                          <w:pStyle w:val="TableParagraph"/>
                          <w:spacing w:line="194" w:lineRule="exact"/>
                          <w:ind w:left="112" w:right="84"/>
                          <w:jc w:val="center"/>
                          <w:rPr>
                            <w:sz w:val="18"/>
                          </w:rPr>
                        </w:pPr>
                        <w:r>
                          <w:rPr>
                            <w:sz w:val="18"/>
                          </w:rPr>
                          <w:t>without vertebroplasty)</w:t>
                        </w:r>
                      </w:p>
                      <w:p w14:paraId="7F2EBECB" w14:textId="77777777" w:rsidR="00654A59" w:rsidRDefault="00A71556">
                        <w:pPr>
                          <w:pStyle w:val="TableParagraph"/>
                          <w:spacing w:before="11"/>
                          <w:ind w:left="110" w:right="84"/>
                          <w:jc w:val="center"/>
                          <w:rPr>
                            <w:sz w:val="18"/>
                          </w:rPr>
                        </w:pPr>
                        <w:r>
                          <w:rPr>
                            <w:sz w:val="18"/>
                          </w:rPr>
                          <w:t>p=.702</w:t>
                        </w:r>
                      </w:p>
                      <w:p w14:paraId="3F5A7C37" w14:textId="77777777" w:rsidR="00654A59" w:rsidRDefault="00A71556">
                        <w:pPr>
                          <w:pStyle w:val="TableParagraph"/>
                          <w:spacing w:before="14"/>
                          <w:ind w:left="108" w:right="84"/>
                          <w:jc w:val="center"/>
                          <w:rPr>
                            <w:sz w:val="18"/>
                          </w:rPr>
                        </w:pPr>
                        <w:r>
                          <w:rPr>
                            <w:sz w:val="18"/>
                          </w:rPr>
                          <w:t>1 screw breaking</w:t>
                        </w:r>
                      </w:p>
                    </w:tc>
                    <w:tc>
                      <w:tcPr>
                        <w:tcW w:w="2921" w:type="dxa"/>
                      </w:tcPr>
                      <w:p w14:paraId="0D5C173C" w14:textId="77777777" w:rsidR="00654A59" w:rsidRDefault="00A71556">
                        <w:pPr>
                          <w:pStyle w:val="TableParagraph"/>
                          <w:spacing w:line="194" w:lineRule="exact"/>
                          <w:ind w:left="92" w:right="268"/>
                          <w:jc w:val="center"/>
                          <w:rPr>
                            <w:sz w:val="18"/>
                          </w:rPr>
                        </w:pPr>
                        <w:r>
                          <w:rPr>
                            <w:sz w:val="18"/>
                          </w:rPr>
                          <w:t>reduction and maintenance of</w:t>
                        </w:r>
                      </w:p>
                      <w:p w14:paraId="20F416B1" w14:textId="77777777" w:rsidR="00654A59" w:rsidRDefault="00A71556">
                        <w:pPr>
                          <w:pStyle w:val="TableParagraph"/>
                          <w:spacing w:before="11" w:line="254" w:lineRule="auto"/>
                          <w:ind w:left="167" w:right="342" w:hanging="2"/>
                          <w:jc w:val="center"/>
                          <w:rPr>
                            <w:sz w:val="18"/>
                          </w:rPr>
                        </w:pPr>
                        <w:r>
                          <w:rPr>
                            <w:sz w:val="18"/>
                          </w:rPr>
                          <w:t xml:space="preserve">fractured vertebrae with or </w:t>
                        </w:r>
                        <w:r>
                          <w:rPr>
                            <w:w w:val="95"/>
                            <w:sz w:val="18"/>
                          </w:rPr>
                          <w:t>without</w:t>
                        </w:r>
                        <w:r>
                          <w:rPr>
                            <w:spacing w:val="-25"/>
                            <w:w w:val="95"/>
                            <w:sz w:val="18"/>
                          </w:rPr>
                          <w:t xml:space="preserve"> </w:t>
                        </w:r>
                        <w:r>
                          <w:rPr>
                            <w:w w:val="95"/>
                            <w:sz w:val="18"/>
                          </w:rPr>
                          <w:t>vertebroplasty.</w:t>
                        </w:r>
                        <w:r>
                          <w:rPr>
                            <w:spacing w:val="-25"/>
                            <w:w w:val="95"/>
                            <w:sz w:val="18"/>
                          </w:rPr>
                          <w:t xml:space="preserve"> </w:t>
                        </w:r>
                        <w:r>
                          <w:rPr>
                            <w:w w:val="95"/>
                            <w:sz w:val="18"/>
                          </w:rPr>
                          <w:t xml:space="preserve">Kyphosis </w:t>
                        </w:r>
                        <w:r>
                          <w:rPr>
                            <w:sz w:val="18"/>
                          </w:rPr>
                          <w:t>recurrence</w:t>
                        </w:r>
                        <w:r>
                          <w:rPr>
                            <w:spacing w:val="-30"/>
                            <w:sz w:val="18"/>
                          </w:rPr>
                          <w:t xml:space="preserve"> </w:t>
                        </w:r>
                        <w:r>
                          <w:rPr>
                            <w:sz w:val="18"/>
                          </w:rPr>
                          <w:t>is</w:t>
                        </w:r>
                        <w:r>
                          <w:rPr>
                            <w:spacing w:val="-28"/>
                            <w:sz w:val="18"/>
                          </w:rPr>
                          <w:t xml:space="preserve"> </w:t>
                        </w:r>
                        <w:r>
                          <w:rPr>
                            <w:sz w:val="18"/>
                          </w:rPr>
                          <w:t>due</w:t>
                        </w:r>
                        <w:r>
                          <w:rPr>
                            <w:spacing w:val="-30"/>
                            <w:sz w:val="18"/>
                          </w:rPr>
                          <w:t xml:space="preserve"> </w:t>
                        </w:r>
                        <w:r>
                          <w:rPr>
                            <w:sz w:val="18"/>
                          </w:rPr>
                          <w:t>to</w:t>
                        </w:r>
                        <w:r>
                          <w:rPr>
                            <w:spacing w:val="-28"/>
                            <w:sz w:val="18"/>
                          </w:rPr>
                          <w:t xml:space="preserve"> </w:t>
                        </w:r>
                        <w:r>
                          <w:rPr>
                            <w:sz w:val="18"/>
                          </w:rPr>
                          <w:t>the</w:t>
                        </w:r>
                        <w:r>
                          <w:rPr>
                            <w:spacing w:val="-29"/>
                            <w:sz w:val="18"/>
                          </w:rPr>
                          <w:t xml:space="preserve"> </w:t>
                        </w:r>
                        <w:r>
                          <w:rPr>
                            <w:sz w:val="18"/>
                          </w:rPr>
                          <w:t>loss</w:t>
                        </w:r>
                        <w:r>
                          <w:rPr>
                            <w:spacing w:val="-30"/>
                            <w:sz w:val="18"/>
                          </w:rPr>
                          <w:t xml:space="preserve"> </w:t>
                        </w:r>
                        <w:r>
                          <w:rPr>
                            <w:sz w:val="18"/>
                          </w:rPr>
                          <w:t>of disc</w:t>
                        </w:r>
                        <w:r>
                          <w:rPr>
                            <w:spacing w:val="-34"/>
                            <w:sz w:val="18"/>
                          </w:rPr>
                          <w:t xml:space="preserve"> </w:t>
                        </w:r>
                        <w:r>
                          <w:rPr>
                            <w:sz w:val="18"/>
                          </w:rPr>
                          <w:t>height</w:t>
                        </w:r>
                        <w:r>
                          <w:rPr>
                            <w:spacing w:val="-33"/>
                            <w:sz w:val="18"/>
                          </w:rPr>
                          <w:t xml:space="preserve"> </w:t>
                        </w:r>
                        <w:r>
                          <w:rPr>
                            <w:sz w:val="18"/>
                          </w:rPr>
                          <w:t>mostly</w:t>
                        </w:r>
                        <w:r>
                          <w:rPr>
                            <w:spacing w:val="-34"/>
                            <w:sz w:val="18"/>
                          </w:rPr>
                          <w:t xml:space="preserve"> </w:t>
                        </w:r>
                        <w:r>
                          <w:rPr>
                            <w:sz w:val="18"/>
                          </w:rPr>
                          <w:t>after</w:t>
                        </w:r>
                        <w:r>
                          <w:rPr>
                            <w:spacing w:val="-33"/>
                            <w:sz w:val="18"/>
                          </w:rPr>
                          <w:t xml:space="preserve"> </w:t>
                        </w:r>
                        <w:r>
                          <w:rPr>
                            <w:sz w:val="18"/>
                          </w:rPr>
                          <w:t>implant removal,</w:t>
                        </w:r>
                        <w:r>
                          <w:rPr>
                            <w:spacing w:val="-14"/>
                            <w:sz w:val="18"/>
                          </w:rPr>
                          <w:t xml:space="preserve"> </w:t>
                        </w:r>
                        <w:r>
                          <w:rPr>
                            <w:sz w:val="18"/>
                          </w:rPr>
                          <w:t>with</w:t>
                        </w:r>
                        <w:r>
                          <w:rPr>
                            <w:spacing w:val="-15"/>
                            <w:sz w:val="18"/>
                          </w:rPr>
                          <w:t xml:space="preserve"> </w:t>
                        </w:r>
                        <w:r>
                          <w:rPr>
                            <w:sz w:val="18"/>
                          </w:rPr>
                          <w:t>or</w:t>
                        </w:r>
                        <w:r>
                          <w:rPr>
                            <w:spacing w:val="-14"/>
                            <w:sz w:val="18"/>
                          </w:rPr>
                          <w:t xml:space="preserve"> </w:t>
                        </w:r>
                        <w:r>
                          <w:rPr>
                            <w:sz w:val="18"/>
                          </w:rPr>
                          <w:t>without</w:t>
                        </w:r>
                      </w:p>
                      <w:p w14:paraId="4F173920" w14:textId="77777777" w:rsidR="00654A59" w:rsidRDefault="00A71556">
                        <w:pPr>
                          <w:pStyle w:val="TableParagraph"/>
                          <w:spacing w:before="2" w:line="194" w:lineRule="exact"/>
                          <w:ind w:left="91" w:right="268"/>
                          <w:jc w:val="center"/>
                          <w:rPr>
                            <w:sz w:val="18"/>
                          </w:rPr>
                        </w:pPr>
                        <w:r>
                          <w:rPr>
                            <w:sz w:val="18"/>
                          </w:rPr>
                          <w:t>vertebroplasty</w:t>
                        </w:r>
                      </w:p>
                    </w:tc>
                    <w:tc>
                      <w:tcPr>
                        <w:tcW w:w="1115" w:type="dxa"/>
                      </w:tcPr>
                      <w:p w14:paraId="48F75CA3" w14:textId="77777777" w:rsidR="00654A59" w:rsidRDefault="00654A59">
                        <w:pPr>
                          <w:pStyle w:val="TableParagraph"/>
                          <w:rPr>
                            <w:rFonts w:ascii="Times New Roman"/>
                            <w:sz w:val="18"/>
                          </w:rPr>
                        </w:pPr>
                      </w:p>
                    </w:tc>
                  </w:tr>
                </w:tbl>
                <w:p w14:paraId="0D976E24" w14:textId="77777777" w:rsidR="00654A59" w:rsidRDefault="00654A59">
                  <w:pPr>
                    <w:pStyle w:val="Corpodetexto"/>
                  </w:pPr>
                </w:p>
              </w:txbxContent>
            </v:textbox>
            <w10:wrap anchorx="page"/>
          </v:shape>
        </w:pict>
      </w:r>
      <w:r>
        <w:rPr>
          <w:b/>
          <w:w w:val="90"/>
          <w:sz w:val="18"/>
        </w:rPr>
        <w:t xml:space="preserve">Author, </w:t>
      </w:r>
      <w:r>
        <w:rPr>
          <w:b/>
          <w:spacing w:val="-4"/>
          <w:w w:val="90"/>
          <w:sz w:val="18"/>
        </w:rPr>
        <w:t xml:space="preserve">year, </w:t>
      </w:r>
      <w:r>
        <w:rPr>
          <w:b/>
          <w:sz w:val="18"/>
        </w:rPr>
        <w:t>country, journal</w:t>
      </w:r>
    </w:p>
    <w:p w14:paraId="75C74B5E" w14:textId="77777777" w:rsidR="00654A59" w:rsidRDefault="00A71556">
      <w:pPr>
        <w:spacing w:before="30" w:line="256" w:lineRule="auto"/>
        <w:ind w:left="413" w:firstLine="2"/>
        <w:jc w:val="center"/>
        <w:rPr>
          <w:b/>
          <w:sz w:val="18"/>
        </w:rPr>
      </w:pPr>
      <w:r>
        <w:br w:type="column"/>
      </w:r>
      <w:r>
        <w:rPr>
          <w:b/>
          <w:w w:val="90"/>
          <w:sz w:val="18"/>
        </w:rPr>
        <w:t xml:space="preserve">Age in years </w:t>
      </w:r>
      <w:r>
        <w:rPr>
          <w:b/>
          <w:w w:val="95"/>
          <w:sz w:val="18"/>
        </w:rPr>
        <w:t xml:space="preserve">Mean ±SD </w:t>
      </w:r>
      <w:r>
        <w:rPr>
          <w:b/>
          <w:w w:val="90"/>
          <w:sz w:val="18"/>
        </w:rPr>
        <w:t xml:space="preserve">and/or </w:t>
      </w:r>
      <w:r>
        <w:rPr>
          <w:b/>
          <w:spacing w:val="-5"/>
          <w:w w:val="90"/>
          <w:sz w:val="18"/>
        </w:rPr>
        <w:t>Range</w:t>
      </w:r>
    </w:p>
    <w:p w14:paraId="79A34922" w14:textId="77777777" w:rsidR="00654A59" w:rsidRDefault="00A71556">
      <w:pPr>
        <w:spacing w:before="140" w:line="254" w:lineRule="auto"/>
        <w:ind w:left="808" w:firstLine="2"/>
        <w:jc w:val="center"/>
        <w:rPr>
          <w:b/>
          <w:sz w:val="18"/>
        </w:rPr>
      </w:pPr>
      <w:r>
        <w:br w:type="column"/>
      </w:r>
      <w:r>
        <w:rPr>
          <w:b/>
          <w:spacing w:val="-1"/>
          <w:w w:val="85"/>
          <w:sz w:val="18"/>
        </w:rPr>
        <w:t>Load-sharing</w:t>
      </w:r>
      <w:r>
        <w:rPr>
          <w:b/>
          <w:w w:val="77"/>
          <w:sz w:val="18"/>
        </w:rPr>
        <w:t xml:space="preserve"> </w:t>
      </w:r>
      <w:r>
        <w:rPr>
          <w:b/>
          <w:spacing w:val="-1"/>
          <w:w w:val="85"/>
          <w:sz w:val="18"/>
        </w:rPr>
        <w:t xml:space="preserve">classification </w:t>
      </w:r>
      <w:r>
        <w:rPr>
          <w:b/>
          <w:w w:val="95"/>
          <w:sz w:val="18"/>
        </w:rPr>
        <w:t>score</w:t>
      </w:r>
    </w:p>
    <w:p w14:paraId="0839A473" w14:textId="77777777" w:rsidR="00654A59" w:rsidRDefault="00A71556">
      <w:pPr>
        <w:spacing w:before="140" w:line="254" w:lineRule="auto"/>
        <w:ind w:left="741"/>
        <w:jc w:val="center"/>
        <w:rPr>
          <w:b/>
          <w:sz w:val="18"/>
        </w:rPr>
      </w:pPr>
      <w:r>
        <w:br w:type="column"/>
      </w:r>
      <w:r>
        <w:rPr>
          <w:b/>
          <w:sz w:val="18"/>
        </w:rPr>
        <w:t xml:space="preserve">Groups (n*) and </w:t>
      </w:r>
      <w:r>
        <w:rPr>
          <w:b/>
          <w:w w:val="90"/>
          <w:sz w:val="18"/>
        </w:rPr>
        <w:t xml:space="preserve">treatments and </w:t>
      </w:r>
      <w:r>
        <w:rPr>
          <w:b/>
          <w:spacing w:val="-4"/>
          <w:w w:val="90"/>
          <w:sz w:val="18"/>
        </w:rPr>
        <w:t xml:space="preserve">follow </w:t>
      </w:r>
      <w:r>
        <w:rPr>
          <w:b/>
          <w:sz w:val="18"/>
        </w:rPr>
        <w:t>up</w:t>
      </w:r>
    </w:p>
    <w:p w14:paraId="26669670" w14:textId="77777777" w:rsidR="00654A59" w:rsidRDefault="00A71556">
      <w:pPr>
        <w:spacing w:before="140" w:line="254" w:lineRule="auto"/>
        <w:ind w:left="577" w:hanging="40"/>
        <w:jc w:val="center"/>
        <w:rPr>
          <w:b/>
          <w:sz w:val="18"/>
        </w:rPr>
      </w:pPr>
      <w:r>
        <w:br w:type="column"/>
      </w:r>
      <w:r>
        <w:rPr>
          <w:b/>
          <w:w w:val="95"/>
          <w:sz w:val="18"/>
        </w:rPr>
        <w:t>Local</w:t>
      </w:r>
      <w:r>
        <w:rPr>
          <w:b/>
          <w:spacing w:val="-33"/>
          <w:w w:val="95"/>
          <w:sz w:val="18"/>
        </w:rPr>
        <w:t xml:space="preserve"> </w:t>
      </w:r>
      <w:r>
        <w:rPr>
          <w:b/>
          <w:w w:val="95"/>
          <w:sz w:val="18"/>
        </w:rPr>
        <w:t>of</w:t>
      </w:r>
      <w:r>
        <w:rPr>
          <w:b/>
          <w:spacing w:val="-31"/>
          <w:w w:val="95"/>
          <w:sz w:val="18"/>
        </w:rPr>
        <w:t xml:space="preserve"> </w:t>
      </w:r>
      <w:r>
        <w:rPr>
          <w:b/>
          <w:w w:val="95"/>
          <w:sz w:val="18"/>
        </w:rPr>
        <w:t xml:space="preserve">fracture </w:t>
      </w:r>
      <w:proofErr w:type="gramStart"/>
      <w:r>
        <w:rPr>
          <w:b/>
          <w:w w:val="90"/>
          <w:sz w:val="18"/>
        </w:rPr>
        <w:t>And</w:t>
      </w:r>
      <w:proofErr w:type="gramEnd"/>
      <w:r>
        <w:rPr>
          <w:b/>
          <w:spacing w:val="-28"/>
          <w:w w:val="90"/>
          <w:sz w:val="18"/>
        </w:rPr>
        <w:t xml:space="preserve"> </w:t>
      </w:r>
      <w:r>
        <w:rPr>
          <w:b/>
          <w:w w:val="90"/>
          <w:sz w:val="18"/>
        </w:rPr>
        <w:t>mechanism</w:t>
      </w:r>
      <w:r>
        <w:rPr>
          <w:b/>
          <w:spacing w:val="-28"/>
          <w:w w:val="90"/>
          <w:sz w:val="18"/>
        </w:rPr>
        <w:t xml:space="preserve"> </w:t>
      </w:r>
      <w:r>
        <w:rPr>
          <w:b/>
          <w:spacing w:val="-8"/>
          <w:w w:val="90"/>
          <w:sz w:val="18"/>
        </w:rPr>
        <w:t xml:space="preserve">of </w:t>
      </w:r>
      <w:r>
        <w:rPr>
          <w:b/>
          <w:w w:val="95"/>
          <w:sz w:val="18"/>
        </w:rPr>
        <w:t>trauma</w:t>
      </w:r>
    </w:p>
    <w:p w14:paraId="48A6052D" w14:textId="77777777" w:rsidR="00654A59" w:rsidRDefault="00A71556">
      <w:pPr>
        <w:spacing w:before="30" w:line="256" w:lineRule="auto"/>
        <w:ind w:left="733" w:right="1" w:firstLine="292"/>
        <w:rPr>
          <w:b/>
          <w:sz w:val="18"/>
        </w:rPr>
      </w:pPr>
      <w:r>
        <w:br w:type="column"/>
      </w:r>
      <w:r>
        <w:rPr>
          <w:b/>
          <w:sz w:val="18"/>
        </w:rPr>
        <w:t xml:space="preserve">Outcome </w:t>
      </w:r>
      <w:r>
        <w:rPr>
          <w:b/>
          <w:w w:val="69"/>
          <w:sz w:val="18"/>
        </w:rPr>
        <w:t>L</w:t>
      </w:r>
      <w:r>
        <w:rPr>
          <w:b/>
          <w:w w:val="88"/>
          <w:sz w:val="18"/>
        </w:rPr>
        <w:t>o</w:t>
      </w:r>
      <w:r>
        <w:rPr>
          <w:b/>
          <w:w w:val="71"/>
          <w:sz w:val="18"/>
        </w:rPr>
        <w:t>ss</w:t>
      </w:r>
      <w:r>
        <w:rPr>
          <w:b/>
          <w:sz w:val="18"/>
        </w:rPr>
        <w:t xml:space="preserve"> </w:t>
      </w:r>
      <w:r>
        <w:rPr>
          <w:b/>
          <w:w w:val="88"/>
          <w:sz w:val="18"/>
        </w:rPr>
        <w:t>o</w:t>
      </w:r>
      <w:r>
        <w:rPr>
          <w:b/>
          <w:w w:val="95"/>
          <w:sz w:val="18"/>
        </w:rPr>
        <w:t>f</w:t>
      </w:r>
      <w:r>
        <w:rPr>
          <w:b/>
          <w:sz w:val="18"/>
        </w:rPr>
        <w:t xml:space="preserve"> </w:t>
      </w:r>
      <w:r>
        <w:rPr>
          <w:b/>
          <w:w w:val="85"/>
          <w:sz w:val="18"/>
        </w:rPr>
        <w:t>ky</w:t>
      </w:r>
      <w:r>
        <w:rPr>
          <w:b/>
          <w:w w:val="87"/>
          <w:sz w:val="18"/>
        </w:rPr>
        <w:t>ph</w:t>
      </w:r>
      <w:r>
        <w:rPr>
          <w:b/>
          <w:w w:val="88"/>
          <w:sz w:val="18"/>
        </w:rPr>
        <w:t>o</w:t>
      </w:r>
      <w:r>
        <w:rPr>
          <w:b/>
          <w:w w:val="77"/>
          <w:sz w:val="18"/>
        </w:rPr>
        <w:t>si</w:t>
      </w:r>
      <w:r>
        <w:rPr>
          <w:b/>
          <w:w w:val="71"/>
          <w:sz w:val="18"/>
        </w:rPr>
        <w:t>s</w:t>
      </w:r>
      <w:r>
        <w:rPr>
          <w:b/>
          <w:w w:val="154"/>
          <w:sz w:val="18"/>
        </w:rPr>
        <w:t xml:space="preserve">/ </w:t>
      </w:r>
      <w:r>
        <w:rPr>
          <w:b/>
          <w:sz w:val="18"/>
        </w:rPr>
        <w:t>implant failure</w:t>
      </w:r>
    </w:p>
    <w:p w14:paraId="24217BEC" w14:textId="77777777" w:rsidR="00654A59" w:rsidRDefault="00A71556">
      <w:pPr>
        <w:rPr>
          <w:b/>
          <w:sz w:val="18"/>
        </w:rPr>
      </w:pPr>
      <w:r>
        <w:br w:type="column"/>
      </w:r>
    </w:p>
    <w:p w14:paraId="339BC7C7" w14:textId="77777777" w:rsidR="00654A59" w:rsidRDefault="00A71556">
      <w:pPr>
        <w:tabs>
          <w:tab w:val="left" w:pos="3187"/>
        </w:tabs>
        <w:spacing w:before="123" w:line="127" w:lineRule="auto"/>
        <w:ind w:left="3139" w:right="293" w:hanging="2209"/>
        <w:jc w:val="right"/>
        <w:rPr>
          <w:b/>
          <w:sz w:val="18"/>
        </w:rPr>
      </w:pPr>
      <w:r>
        <w:rPr>
          <w:b/>
          <w:w w:val="90"/>
          <w:sz w:val="18"/>
        </w:rPr>
        <w:t>Main</w:t>
      </w:r>
      <w:r>
        <w:rPr>
          <w:b/>
          <w:spacing w:val="-21"/>
          <w:w w:val="90"/>
          <w:sz w:val="18"/>
        </w:rPr>
        <w:t xml:space="preserve"> </w:t>
      </w:r>
      <w:r>
        <w:rPr>
          <w:b/>
          <w:w w:val="90"/>
          <w:sz w:val="18"/>
        </w:rPr>
        <w:t>Conclusions</w:t>
      </w:r>
      <w:r>
        <w:rPr>
          <w:b/>
          <w:w w:val="90"/>
          <w:sz w:val="18"/>
        </w:rPr>
        <w:tab/>
      </w:r>
      <w:r>
        <w:rPr>
          <w:b/>
          <w:w w:val="90"/>
          <w:sz w:val="18"/>
        </w:rPr>
        <w:tab/>
      </w:r>
      <w:r>
        <w:rPr>
          <w:b/>
          <w:w w:val="85"/>
          <w:position w:val="11"/>
          <w:sz w:val="18"/>
        </w:rPr>
        <w:t>Risk</w:t>
      </w:r>
      <w:r>
        <w:rPr>
          <w:b/>
          <w:spacing w:val="-12"/>
          <w:w w:val="85"/>
          <w:position w:val="11"/>
          <w:sz w:val="18"/>
        </w:rPr>
        <w:t xml:space="preserve"> </w:t>
      </w:r>
      <w:r>
        <w:rPr>
          <w:b/>
          <w:w w:val="85"/>
          <w:position w:val="11"/>
          <w:sz w:val="18"/>
        </w:rPr>
        <w:t>of</w:t>
      </w:r>
      <w:r>
        <w:rPr>
          <w:b/>
          <w:spacing w:val="-12"/>
          <w:w w:val="85"/>
          <w:position w:val="11"/>
          <w:sz w:val="18"/>
        </w:rPr>
        <w:t xml:space="preserve"> </w:t>
      </w:r>
      <w:r>
        <w:rPr>
          <w:b/>
          <w:w w:val="85"/>
          <w:position w:val="11"/>
          <w:sz w:val="18"/>
        </w:rPr>
        <w:t>bias</w:t>
      </w:r>
      <w:r>
        <w:rPr>
          <w:b/>
          <w:w w:val="80"/>
          <w:position w:val="11"/>
          <w:sz w:val="18"/>
        </w:rPr>
        <w:t xml:space="preserve"> </w:t>
      </w:r>
      <w:r>
        <w:rPr>
          <w:b/>
          <w:spacing w:val="-1"/>
          <w:w w:val="80"/>
          <w:sz w:val="18"/>
        </w:rPr>
        <w:t>assessments</w:t>
      </w:r>
    </w:p>
    <w:p w14:paraId="7A4BFC39" w14:textId="77777777" w:rsidR="00654A59" w:rsidRDefault="00654A59">
      <w:pPr>
        <w:spacing w:line="127" w:lineRule="auto"/>
        <w:jc w:val="right"/>
        <w:rPr>
          <w:sz w:val="18"/>
        </w:rPr>
        <w:sectPr w:rsidR="00654A59">
          <w:type w:val="continuous"/>
          <w:pgSz w:w="16840" w:h="11910" w:orient="landscape"/>
          <w:pgMar w:top="620" w:right="600" w:bottom="480" w:left="0" w:header="720" w:footer="720" w:gutter="0"/>
          <w:cols w:num="7" w:space="720" w:equalWidth="0">
            <w:col w:w="1918" w:space="40"/>
            <w:col w:w="1436" w:space="39"/>
            <w:col w:w="1770" w:space="39"/>
            <w:col w:w="2412" w:space="40"/>
            <w:col w:w="1969" w:space="40"/>
            <w:col w:w="2051" w:space="113"/>
            <w:col w:w="4373"/>
          </w:cols>
        </w:sectPr>
      </w:pPr>
    </w:p>
    <w:tbl>
      <w:tblPr>
        <w:tblStyle w:val="TableNormal"/>
        <w:tblW w:w="0" w:type="auto"/>
        <w:tblInd w:w="850" w:type="dxa"/>
        <w:tblLayout w:type="fixed"/>
        <w:tblLook w:val="01E0" w:firstRow="1" w:lastRow="1" w:firstColumn="1" w:lastColumn="1" w:noHBand="0" w:noVBand="0"/>
      </w:tblPr>
      <w:tblGrid>
        <w:gridCol w:w="1334"/>
        <w:gridCol w:w="1380"/>
        <w:gridCol w:w="2257"/>
        <w:gridCol w:w="2018"/>
        <w:gridCol w:w="2248"/>
        <w:gridCol w:w="1998"/>
        <w:gridCol w:w="2830"/>
        <w:gridCol w:w="986"/>
      </w:tblGrid>
      <w:tr w:rsidR="00654A59" w14:paraId="2669DA74" w14:textId="77777777">
        <w:trPr>
          <w:trHeight w:val="200"/>
        </w:trPr>
        <w:tc>
          <w:tcPr>
            <w:tcW w:w="1334" w:type="dxa"/>
          </w:tcPr>
          <w:p w14:paraId="50181C3B" w14:textId="77777777" w:rsidR="00654A59" w:rsidRDefault="00A71556">
            <w:pPr>
              <w:pStyle w:val="TableParagraph"/>
              <w:spacing w:line="169" w:lineRule="exact"/>
              <w:ind w:left="237"/>
              <w:rPr>
                <w:sz w:val="18"/>
              </w:rPr>
            </w:pPr>
            <w:r>
              <w:rPr>
                <w:sz w:val="18"/>
              </w:rPr>
              <w:lastRenderedPageBreak/>
              <w:t>Dai, 2009</w:t>
            </w:r>
          </w:p>
        </w:tc>
        <w:tc>
          <w:tcPr>
            <w:tcW w:w="1380" w:type="dxa"/>
          </w:tcPr>
          <w:p w14:paraId="47FFD149" w14:textId="77777777" w:rsidR="00654A59" w:rsidRDefault="00A71556">
            <w:pPr>
              <w:pStyle w:val="TableParagraph"/>
              <w:spacing w:line="169" w:lineRule="exact"/>
              <w:ind w:left="148" w:right="118"/>
              <w:jc w:val="center"/>
              <w:rPr>
                <w:sz w:val="18"/>
              </w:rPr>
            </w:pPr>
            <w:r>
              <w:rPr>
                <w:sz w:val="18"/>
              </w:rPr>
              <w:t>73 patients</w:t>
            </w:r>
          </w:p>
        </w:tc>
        <w:tc>
          <w:tcPr>
            <w:tcW w:w="2257" w:type="dxa"/>
          </w:tcPr>
          <w:p w14:paraId="3C0CACCB" w14:textId="77777777" w:rsidR="00654A59" w:rsidRDefault="00A71556">
            <w:pPr>
              <w:pStyle w:val="TableParagraph"/>
              <w:spacing w:line="169" w:lineRule="exact"/>
              <w:ind w:left="535"/>
              <w:rPr>
                <w:sz w:val="18"/>
              </w:rPr>
            </w:pPr>
            <w:r>
              <w:rPr>
                <w:sz w:val="18"/>
              </w:rPr>
              <w:t>Group I fusion ≤6</w:t>
            </w:r>
          </w:p>
        </w:tc>
        <w:tc>
          <w:tcPr>
            <w:tcW w:w="2018" w:type="dxa"/>
          </w:tcPr>
          <w:p w14:paraId="4D4DC854" w14:textId="77777777" w:rsidR="00654A59" w:rsidRDefault="00A71556">
            <w:pPr>
              <w:pStyle w:val="TableParagraph"/>
              <w:spacing w:line="169" w:lineRule="exact"/>
              <w:ind w:left="178" w:right="188"/>
              <w:jc w:val="center"/>
              <w:rPr>
                <w:sz w:val="18"/>
              </w:rPr>
            </w:pPr>
            <w:r>
              <w:rPr>
                <w:sz w:val="18"/>
              </w:rPr>
              <w:t>Group I (n=37)</w:t>
            </w:r>
          </w:p>
        </w:tc>
        <w:tc>
          <w:tcPr>
            <w:tcW w:w="2248" w:type="dxa"/>
          </w:tcPr>
          <w:p w14:paraId="3C0B1D86" w14:textId="77777777" w:rsidR="00654A59" w:rsidRDefault="00A71556">
            <w:pPr>
              <w:pStyle w:val="TableParagraph"/>
              <w:spacing w:line="169" w:lineRule="exact"/>
              <w:ind w:left="769" w:right="784"/>
              <w:jc w:val="center"/>
              <w:rPr>
                <w:sz w:val="18"/>
              </w:rPr>
            </w:pPr>
            <w:r>
              <w:rPr>
                <w:sz w:val="18"/>
              </w:rPr>
              <w:t>Group I</w:t>
            </w:r>
          </w:p>
        </w:tc>
        <w:tc>
          <w:tcPr>
            <w:tcW w:w="1998" w:type="dxa"/>
          </w:tcPr>
          <w:p w14:paraId="117883CF" w14:textId="77777777" w:rsidR="00654A59" w:rsidRDefault="00A71556">
            <w:pPr>
              <w:pStyle w:val="TableParagraph"/>
              <w:spacing w:line="169" w:lineRule="exact"/>
              <w:ind w:left="38" w:right="46"/>
              <w:jc w:val="center"/>
              <w:rPr>
                <w:sz w:val="18"/>
              </w:rPr>
            </w:pPr>
            <w:r>
              <w:rPr>
                <w:sz w:val="18"/>
              </w:rPr>
              <w:t>Group I</w:t>
            </w:r>
          </w:p>
        </w:tc>
        <w:tc>
          <w:tcPr>
            <w:tcW w:w="2830" w:type="dxa"/>
          </w:tcPr>
          <w:p w14:paraId="576565C7" w14:textId="77777777" w:rsidR="00654A59" w:rsidRDefault="00A71556">
            <w:pPr>
              <w:pStyle w:val="TableParagraph"/>
              <w:spacing w:line="169" w:lineRule="exact"/>
              <w:ind w:left="21" w:right="92"/>
              <w:jc w:val="center"/>
              <w:rPr>
                <w:sz w:val="18"/>
              </w:rPr>
            </w:pPr>
            <w:r>
              <w:rPr>
                <w:sz w:val="18"/>
              </w:rPr>
              <w:t>Posterior short-segment fixation</w:t>
            </w:r>
          </w:p>
        </w:tc>
        <w:tc>
          <w:tcPr>
            <w:tcW w:w="986" w:type="dxa"/>
          </w:tcPr>
          <w:p w14:paraId="67FE6B5E" w14:textId="77777777" w:rsidR="00654A59" w:rsidRDefault="00A71556">
            <w:pPr>
              <w:pStyle w:val="TableParagraph"/>
              <w:spacing w:line="169" w:lineRule="exact"/>
              <w:ind w:left="164" w:right="16"/>
              <w:jc w:val="center"/>
              <w:rPr>
                <w:sz w:val="18"/>
              </w:rPr>
            </w:pPr>
            <w:r>
              <w:rPr>
                <w:sz w:val="18"/>
              </w:rPr>
              <w:t>Low</w:t>
            </w:r>
          </w:p>
        </w:tc>
      </w:tr>
      <w:tr w:rsidR="00654A59" w14:paraId="28AAD2F3" w14:textId="77777777">
        <w:trPr>
          <w:trHeight w:val="219"/>
        </w:trPr>
        <w:tc>
          <w:tcPr>
            <w:tcW w:w="1334" w:type="dxa"/>
          </w:tcPr>
          <w:p w14:paraId="45EE5DCC" w14:textId="77777777" w:rsidR="00654A59" w:rsidRDefault="00A71556">
            <w:pPr>
              <w:pStyle w:val="TableParagraph"/>
              <w:spacing w:line="189" w:lineRule="exact"/>
              <w:ind w:left="374"/>
              <w:rPr>
                <w:sz w:val="18"/>
              </w:rPr>
            </w:pPr>
            <w:r>
              <w:rPr>
                <w:sz w:val="18"/>
              </w:rPr>
              <w:t>China</w:t>
            </w:r>
          </w:p>
        </w:tc>
        <w:tc>
          <w:tcPr>
            <w:tcW w:w="1380" w:type="dxa"/>
          </w:tcPr>
          <w:p w14:paraId="649123CA" w14:textId="77777777" w:rsidR="00654A59" w:rsidRDefault="00A71556">
            <w:pPr>
              <w:pStyle w:val="TableParagraph"/>
              <w:spacing w:line="189" w:lineRule="exact"/>
              <w:ind w:left="151" w:right="118"/>
              <w:jc w:val="center"/>
              <w:rPr>
                <w:sz w:val="18"/>
              </w:rPr>
            </w:pPr>
            <w:r>
              <w:rPr>
                <w:sz w:val="18"/>
              </w:rPr>
              <w:t>34,6y (24-57)</w:t>
            </w:r>
          </w:p>
        </w:tc>
        <w:tc>
          <w:tcPr>
            <w:tcW w:w="2257" w:type="dxa"/>
          </w:tcPr>
          <w:p w14:paraId="2F16DD91" w14:textId="77777777" w:rsidR="00654A59" w:rsidRDefault="00A71556">
            <w:pPr>
              <w:pStyle w:val="TableParagraph"/>
              <w:spacing w:line="189" w:lineRule="exact"/>
              <w:ind w:left="819" w:right="745"/>
              <w:jc w:val="center"/>
              <w:rPr>
                <w:sz w:val="18"/>
              </w:rPr>
            </w:pPr>
            <w:r>
              <w:rPr>
                <w:sz w:val="18"/>
              </w:rPr>
              <w:t>4,6±1,1</w:t>
            </w:r>
          </w:p>
        </w:tc>
        <w:tc>
          <w:tcPr>
            <w:tcW w:w="2018" w:type="dxa"/>
          </w:tcPr>
          <w:p w14:paraId="1B3ECDB5" w14:textId="77777777" w:rsidR="00654A59" w:rsidRDefault="00A71556">
            <w:pPr>
              <w:pStyle w:val="TableParagraph"/>
              <w:spacing w:line="189" w:lineRule="exact"/>
              <w:ind w:left="178" w:right="183"/>
              <w:jc w:val="center"/>
              <w:rPr>
                <w:sz w:val="18"/>
              </w:rPr>
            </w:pPr>
            <w:r>
              <w:rPr>
                <w:sz w:val="18"/>
              </w:rPr>
              <w:t>FU 6,16y (5-7y)</w:t>
            </w:r>
          </w:p>
        </w:tc>
        <w:tc>
          <w:tcPr>
            <w:tcW w:w="2248" w:type="dxa"/>
          </w:tcPr>
          <w:p w14:paraId="53665DE9" w14:textId="77777777" w:rsidR="00654A59" w:rsidRDefault="00A71556">
            <w:pPr>
              <w:pStyle w:val="TableParagraph"/>
              <w:spacing w:line="189" w:lineRule="exact"/>
              <w:ind w:left="329"/>
              <w:rPr>
                <w:sz w:val="18"/>
              </w:rPr>
            </w:pPr>
            <w:r>
              <w:rPr>
                <w:sz w:val="18"/>
              </w:rPr>
              <w:t>(3T11,5T12,22L1,7L2)</w:t>
            </w:r>
          </w:p>
        </w:tc>
        <w:tc>
          <w:tcPr>
            <w:tcW w:w="1998" w:type="dxa"/>
          </w:tcPr>
          <w:p w14:paraId="192DA696" w14:textId="77777777" w:rsidR="00654A59" w:rsidRDefault="00A71556">
            <w:pPr>
              <w:pStyle w:val="TableParagraph"/>
              <w:spacing w:line="189" w:lineRule="exact"/>
              <w:ind w:left="37" w:right="46"/>
              <w:jc w:val="center"/>
              <w:rPr>
                <w:sz w:val="18"/>
              </w:rPr>
            </w:pPr>
            <w:r>
              <w:rPr>
                <w:sz w:val="18"/>
              </w:rPr>
              <w:t>kpre18.2°±11.3°</w:t>
            </w:r>
          </w:p>
        </w:tc>
        <w:tc>
          <w:tcPr>
            <w:tcW w:w="2830" w:type="dxa"/>
          </w:tcPr>
          <w:p w14:paraId="075C9466" w14:textId="77777777" w:rsidR="00654A59" w:rsidRDefault="00A71556">
            <w:pPr>
              <w:pStyle w:val="TableParagraph"/>
              <w:spacing w:line="189" w:lineRule="exact"/>
              <w:ind w:left="21" w:right="92"/>
              <w:jc w:val="center"/>
              <w:rPr>
                <w:sz w:val="18"/>
              </w:rPr>
            </w:pPr>
            <w:r>
              <w:rPr>
                <w:sz w:val="18"/>
              </w:rPr>
              <w:t>without fusion yielded</w:t>
            </w:r>
          </w:p>
        </w:tc>
        <w:tc>
          <w:tcPr>
            <w:tcW w:w="986" w:type="dxa"/>
          </w:tcPr>
          <w:p w14:paraId="05B5C09C" w14:textId="77777777" w:rsidR="00654A59" w:rsidRDefault="00654A59">
            <w:pPr>
              <w:pStyle w:val="TableParagraph"/>
              <w:rPr>
                <w:rFonts w:ascii="Times New Roman"/>
                <w:sz w:val="14"/>
              </w:rPr>
            </w:pPr>
          </w:p>
        </w:tc>
      </w:tr>
      <w:tr w:rsidR="00654A59" w14:paraId="69E3B39F" w14:textId="77777777">
        <w:trPr>
          <w:trHeight w:val="219"/>
        </w:trPr>
        <w:tc>
          <w:tcPr>
            <w:tcW w:w="1334" w:type="dxa"/>
          </w:tcPr>
          <w:p w14:paraId="3C6B898C" w14:textId="77777777" w:rsidR="00654A59" w:rsidRDefault="00A71556">
            <w:pPr>
              <w:pStyle w:val="TableParagraph"/>
              <w:spacing w:line="188" w:lineRule="exact"/>
              <w:ind w:right="289"/>
              <w:jc w:val="right"/>
              <w:rPr>
                <w:sz w:val="18"/>
              </w:rPr>
            </w:pPr>
            <w:r>
              <w:rPr>
                <w:w w:val="95"/>
                <w:sz w:val="18"/>
              </w:rPr>
              <w:t xml:space="preserve">The </w:t>
            </w:r>
            <w:proofErr w:type="spellStart"/>
            <w:r>
              <w:rPr>
                <w:w w:val="95"/>
                <w:sz w:val="18"/>
              </w:rPr>
              <w:t>jornal</w:t>
            </w:r>
            <w:proofErr w:type="spellEnd"/>
            <w:r>
              <w:rPr>
                <w:w w:val="95"/>
                <w:sz w:val="18"/>
              </w:rPr>
              <w:t xml:space="preserve"> of</w:t>
            </w:r>
          </w:p>
        </w:tc>
        <w:tc>
          <w:tcPr>
            <w:tcW w:w="1380" w:type="dxa"/>
          </w:tcPr>
          <w:p w14:paraId="04888E77" w14:textId="77777777" w:rsidR="00654A59" w:rsidRDefault="00654A59">
            <w:pPr>
              <w:pStyle w:val="TableParagraph"/>
              <w:rPr>
                <w:rFonts w:ascii="Times New Roman"/>
                <w:sz w:val="14"/>
              </w:rPr>
            </w:pPr>
          </w:p>
        </w:tc>
        <w:tc>
          <w:tcPr>
            <w:tcW w:w="2257" w:type="dxa"/>
          </w:tcPr>
          <w:p w14:paraId="05CE0D1A" w14:textId="77777777" w:rsidR="00654A59" w:rsidRDefault="00A71556">
            <w:pPr>
              <w:pStyle w:val="TableParagraph"/>
              <w:spacing w:line="188" w:lineRule="exact"/>
              <w:ind w:left="432"/>
              <w:rPr>
                <w:sz w:val="18"/>
              </w:rPr>
            </w:pPr>
            <w:r>
              <w:rPr>
                <w:sz w:val="18"/>
              </w:rPr>
              <w:t>Group II n Fusion ≤6</w:t>
            </w:r>
          </w:p>
        </w:tc>
        <w:tc>
          <w:tcPr>
            <w:tcW w:w="2018" w:type="dxa"/>
          </w:tcPr>
          <w:p w14:paraId="4CD955D1" w14:textId="77777777" w:rsidR="00654A59" w:rsidRDefault="00A71556">
            <w:pPr>
              <w:pStyle w:val="TableParagraph"/>
              <w:spacing w:line="188" w:lineRule="exact"/>
              <w:ind w:left="178" w:right="186"/>
              <w:jc w:val="center"/>
              <w:rPr>
                <w:sz w:val="18"/>
              </w:rPr>
            </w:pPr>
            <w:r>
              <w:rPr>
                <w:sz w:val="18"/>
              </w:rPr>
              <w:t>Group II (n=36)</w:t>
            </w:r>
          </w:p>
        </w:tc>
        <w:tc>
          <w:tcPr>
            <w:tcW w:w="2248" w:type="dxa"/>
          </w:tcPr>
          <w:p w14:paraId="48BE15AE" w14:textId="77777777" w:rsidR="00654A59" w:rsidRDefault="00A71556">
            <w:pPr>
              <w:pStyle w:val="TableParagraph"/>
              <w:spacing w:line="188" w:lineRule="exact"/>
              <w:ind w:left="769" w:right="787"/>
              <w:jc w:val="center"/>
              <w:rPr>
                <w:sz w:val="18"/>
              </w:rPr>
            </w:pPr>
            <w:r>
              <w:rPr>
                <w:sz w:val="18"/>
              </w:rPr>
              <w:t>Group II</w:t>
            </w:r>
          </w:p>
        </w:tc>
        <w:tc>
          <w:tcPr>
            <w:tcW w:w="1998" w:type="dxa"/>
          </w:tcPr>
          <w:p w14:paraId="3F529D7C" w14:textId="77777777" w:rsidR="00654A59" w:rsidRDefault="00A71556">
            <w:pPr>
              <w:pStyle w:val="TableParagraph"/>
              <w:spacing w:line="188" w:lineRule="exact"/>
              <w:ind w:left="37" w:right="46"/>
              <w:jc w:val="center"/>
              <w:rPr>
                <w:sz w:val="18"/>
              </w:rPr>
            </w:pPr>
            <w:proofErr w:type="spellStart"/>
            <w:r>
              <w:rPr>
                <w:sz w:val="18"/>
              </w:rPr>
              <w:t>kpos</w:t>
            </w:r>
            <w:proofErr w:type="spellEnd"/>
            <w:r>
              <w:rPr>
                <w:sz w:val="18"/>
              </w:rPr>
              <w:t xml:space="preserve"> 0,6°±0,7°</w:t>
            </w:r>
          </w:p>
        </w:tc>
        <w:tc>
          <w:tcPr>
            <w:tcW w:w="2830" w:type="dxa"/>
          </w:tcPr>
          <w:p w14:paraId="5F707FC0" w14:textId="77777777" w:rsidR="00654A59" w:rsidRDefault="00A71556">
            <w:pPr>
              <w:pStyle w:val="TableParagraph"/>
              <w:spacing w:line="188" w:lineRule="exact"/>
              <w:ind w:left="21" w:right="93"/>
              <w:jc w:val="center"/>
              <w:rPr>
                <w:sz w:val="18"/>
              </w:rPr>
            </w:pPr>
            <w:r>
              <w:rPr>
                <w:sz w:val="18"/>
              </w:rPr>
              <w:t xml:space="preserve">satisfactory results </w:t>
            </w:r>
            <w:proofErr w:type="gramStart"/>
            <w:r>
              <w:rPr>
                <w:sz w:val="18"/>
              </w:rPr>
              <w:t>similar to</w:t>
            </w:r>
            <w:proofErr w:type="gramEnd"/>
          </w:p>
        </w:tc>
        <w:tc>
          <w:tcPr>
            <w:tcW w:w="986" w:type="dxa"/>
          </w:tcPr>
          <w:p w14:paraId="79E1E38E" w14:textId="77777777" w:rsidR="00654A59" w:rsidRDefault="00654A59">
            <w:pPr>
              <w:pStyle w:val="TableParagraph"/>
              <w:rPr>
                <w:rFonts w:ascii="Times New Roman"/>
                <w:sz w:val="14"/>
              </w:rPr>
            </w:pPr>
          </w:p>
        </w:tc>
      </w:tr>
      <w:tr w:rsidR="00654A59" w14:paraId="31943612" w14:textId="77777777">
        <w:trPr>
          <w:trHeight w:val="219"/>
        </w:trPr>
        <w:tc>
          <w:tcPr>
            <w:tcW w:w="1334" w:type="dxa"/>
          </w:tcPr>
          <w:p w14:paraId="5F6ED079" w14:textId="77777777" w:rsidR="00654A59" w:rsidRDefault="00A71556">
            <w:pPr>
              <w:pStyle w:val="TableParagraph"/>
              <w:spacing w:line="189" w:lineRule="exact"/>
              <w:ind w:left="50"/>
              <w:rPr>
                <w:sz w:val="18"/>
              </w:rPr>
            </w:pPr>
            <w:r>
              <w:rPr>
                <w:sz w:val="18"/>
              </w:rPr>
              <w:t>bone and joint</w:t>
            </w:r>
          </w:p>
        </w:tc>
        <w:tc>
          <w:tcPr>
            <w:tcW w:w="1380" w:type="dxa"/>
          </w:tcPr>
          <w:p w14:paraId="39409982" w14:textId="77777777" w:rsidR="00654A59" w:rsidRDefault="00654A59">
            <w:pPr>
              <w:pStyle w:val="TableParagraph"/>
              <w:rPr>
                <w:rFonts w:ascii="Times New Roman"/>
                <w:sz w:val="14"/>
              </w:rPr>
            </w:pPr>
          </w:p>
        </w:tc>
        <w:tc>
          <w:tcPr>
            <w:tcW w:w="2257" w:type="dxa"/>
          </w:tcPr>
          <w:p w14:paraId="7E4DEB1C" w14:textId="77777777" w:rsidR="00654A59" w:rsidRDefault="00A71556">
            <w:pPr>
              <w:pStyle w:val="TableParagraph"/>
              <w:spacing w:line="189" w:lineRule="exact"/>
              <w:ind w:left="819" w:right="745"/>
              <w:jc w:val="center"/>
              <w:rPr>
                <w:sz w:val="18"/>
              </w:rPr>
            </w:pPr>
            <w:r>
              <w:rPr>
                <w:sz w:val="18"/>
              </w:rPr>
              <w:t>4,2±1,4</w:t>
            </w:r>
          </w:p>
        </w:tc>
        <w:tc>
          <w:tcPr>
            <w:tcW w:w="2018" w:type="dxa"/>
          </w:tcPr>
          <w:p w14:paraId="0E419E0A" w14:textId="77777777" w:rsidR="00654A59" w:rsidRDefault="00A71556">
            <w:pPr>
              <w:pStyle w:val="TableParagraph"/>
              <w:spacing w:line="189" w:lineRule="exact"/>
              <w:ind w:left="178" w:right="183"/>
              <w:jc w:val="center"/>
              <w:rPr>
                <w:sz w:val="18"/>
              </w:rPr>
            </w:pPr>
            <w:r>
              <w:rPr>
                <w:sz w:val="18"/>
              </w:rPr>
              <w:t>FU 6,16y (5-7y)</w:t>
            </w:r>
          </w:p>
        </w:tc>
        <w:tc>
          <w:tcPr>
            <w:tcW w:w="2248" w:type="dxa"/>
          </w:tcPr>
          <w:p w14:paraId="0658ABB2" w14:textId="77777777" w:rsidR="00654A59" w:rsidRDefault="00A71556">
            <w:pPr>
              <w:pStyle w:val="TableParagraph"/>
              <w:spacing w:line="189" w:lineRule="exact"/>
              <w:ind w:left="329"/>
              <w:rPr>
                <w:sz w:val="18"/>
              </w:rPr>
            </w:pPr>
            <w:r>
              <w:rPr>
                <w:sz w:val="18"/>
              </w:rPr>
              <w:t>(2T11,6T12,19L1,9L2)</w:t>
            </w:r>
          </w:p>
        </w:tc>
        <w:tc>
          <w:tcPr>
            <w:tcW w:w="1998" w:type="dxa"/>
          </w:tcPr>
          <w:p w14:paraId="12BF78C6" w14:textId="77777777" w:rsidR="00654A59" w:rsidRDefault="00A71556">
            <w:pPr>
              <w:pStyle w:val="TableParagraph"/>
              <w:spacing w:line="189" w:lineRule="exact"/>
              <w:ind w:left="37" w:right="46"/>
              <w:jc w:val="center"/>
              <w:rPr>
                <w:sz w:val="18"/>
              </w:rPr>
            </w:pPr>
            <w:r>
              <w:rPr>
                <w:w w:val="95"/>
                <w:sz w:val="18"/>
              </w:rPr>
              <w:t>FU 1,4°±1,6°</w:t>
            </w:r>
          </w:p>
        </w:tc>
        <w:tc>
          <w:tcPr>
            <w:tcW w:w="2830" w:type="dxa"/>
          </w:tcPr>
          <w:p w14:paraId="568904BE" w14:textId="77777777" w:rsidR="00654A59" w:rsidRDefault="00A71556">
            <w:pPr>
              <w:pStyle w:val="TableParagraph"/>
              <w:spacing w:line="189" w:lineRule="exact"/>
              <w:ind w:left="21" w:right="95"/>
              <w:jc w:val="center"/>
              <w:rPr>
                <w:sz w:val="18"/>
              </w:rPr>
            </w:pPr>
            <w:r>
              <w:rPr>
                <w:sz w:val="18"/>
              </w:rPr>
              <w:t>those of posterior fixation with</w:t>
            </w:r>
          </w:p>
        </w:tc>
        <w:tc>
          <w:tcPr>
            <w:tcW w:w="986" w:type="dxa"/>
          </w:tcPr>
          <w:p w14:paraId="6187CB6E" w14:textId="77777777" w:rsidR="00654A59" w:rsidRDefault="00654A59">
            <w:pPr>
              <w:pStyle w:val="TableParagraph"/>
              <w:rPr>
                <w:rFonts w:ascii="Times New Roman"/>
                <w:sz w:val="14"/>
              </w:rPr>
            </w:pPr>
          </w:p>
        </w:tc>
      </w:tr>
      <w:tr w:rsidR="00654A59" w14:paraId="2B2F8F2C" w14:textId="77777777">
        <w:trPr>
          <w:trHeight w:val="219"/>
        </w:trPr>
        <w:tc>
          <w:tcPr>
            <w:tcW w:w="1334" w:type="dxa"/>
          </w:tcPr>
          <w:p w14:paraId="1DEB14BA" w14:textId="77777777" w:rsidR="00654A59" w:rsidRDefault="00A71556">
            <w:pPr>
              <w:pStyle w:val="TableParagraph"/>
              <w:spacing w:line="188" w:lineRule="exact"/>
              <w:ind w:left="306"/>
              <w:rPr>
                <w:sz w:val="18"/>
              </w:rPr>
            </w:pPr>
            <w:r>
              <w:rPr>
                <w:sz w:val="18"/>
              </w:rPr>
              <w:t>surgery</w:t>
            </w:r>
          </w:p>
        </w:tc>
        <w:tc>
          <w:tcPr>
            <w:tcW w:w="1380" w:type="dxa"/>
          </w:tcPr>
          <w:p w14:paraId="5E86E249" w14:textId="77777777" w:rsidR="00654A59" w:rsidRDefault="00654A59">
            <w:pPr>
              <w:pStyle w:val="TableParagraph"/>
              <w:rPr>
                <w:rFonts w:ascii="Times New Roman"/>
                <w:sz w:val="14"/>
              </w:rPr>
            </w:pPr>
          </w:p>
        </w:tc>
        <w:tc>
          <w:tcPr>
            <w:tcW w:w="2257" w:type="dxa"/>
          </w:tcPr>
          <w:p w14:paraId="77A3E5A1" w14:textId="77777777" w:rsidR="00654A59" w:rsidRDefault="00654A59">
            <w:pPr>
              <w:pStyle w:val="TableParagraph"/>
              <w:rPr>
                <w:rFonts w:ascii="Times New Roman"/>
                <w:sz w:val="14"/>
              </w:rPr>
            </w:pPr>
          </w:p>
        </w:tc>
        <w:tc>
          <w:tcPr>
            <w:tcW w:w="2018" w:type="dxa"/>
          </w:tcPr>
          <w:p w14:paraId="65AD4CE5" w14:textId="77777777" w:rsidR="00654A59" w:rsidRDefault="00654A59">
            <w:pPr>
              <w:pStyle w:val="TableParagraph"/>
              <w:rPr>
                <w:rFonts w:ascii="Times New Roman"/>
                <w:sz w:val="14"/>
              </w:rPr>
            </w:pPr>
          </w:p>
        </w:tc>
        <w:tc>
          <w:tcPr>
            <w:tcW w:w="2248" w:type="dxa"/>
          </w:tcPr>
          <w:p w14:paraId="446BCD53" w14:textId="77777777" w:rsidR="00654A59" w:rsidRDefault="00A71556">
            <w:pPr>
              <w:pStyle w:val="TableParagraph"/>
              <w:spacing w:line="188" w:lineRule="exact"/>
              <w:ind w:left="379"/>
              <w:rPr>
                <w:sz w:val="18"/>
              </w:rPr>
            </w:pPr>
            <w:r>
              <w:rPr>
                <w:sz w:val="18"/>
              </w:rPr>
              <w:t>fall from a height 36</w:t>
            </w:r>
          </w:p>
        </w:tc>
        <w:tc>
          <w:tcPr>
            <w:tcW w:w="1998" w:type="dxa"/>
          </w:tcPr>
          <w:p w14:paraId="76B0C4B6" w14:textId="77777777" w:rsidR="00654A59" w:rsidRDefault="00A71556">
            <w:pPr>
              <w:pStyle w:val="TableParagraph"/>
              <w:spacing w:line="188" w:lineRule="exact"/>
              <w:ind w:left="34" w:right="46"/>
              <w:jc w:val="center"/>
              <w:rPr>
                <w:sz w:val="18"/>
              </w:rPr>
            </w:pPr>
            <w:r>
              <w:rPr>
                <w:sz w:val="18"/>
              </w:rPr>
              <w:t>Group II</w:t>
            </w:r>
          </w:p>
        </w:tc>
        <w:tc>
          <w:tcPr>
            <w:tcW w:w="2830" w:type="dxa"/>
          </w:tcPr>
          <w:p w14:paraId="767778F8" w14:textId="77777777" w:rsidR="00654A59" w:rsidRDefault="00A71556">
            <w:pPr>
              <w:pStyle w:val="TableParagraph"/>
              <w:spacing w:line="188" w:lineRule="exact"/>
              <w:ind w:left="21" w:right="94"/>
              <w:jc w:val="center"/>
              <w:rPr>
                <w:sz w:val="18"/>
              </w:rPr>
            </w:pPr>
            <w:r>
              <w:rPr>
                <w:sz w:val="18"/>
              </w:rPr>
              <w:t>fusion in patients with</w:t>
            </w:r>
          </w:p>
        </w:tc>
        <w:tc>
          <w:tcPr>
            <w:tcW w:w="986" w:type="dxa"/>
          </w:tcPr>
          <w:p w14:paraId="6068AFDD" w14:textId="77777777" w:rsidR="00654A59" w:rsidRDefault="00654A59">
            <w:pPr>
              <w:pStyle w:val="TableParagraph"/>
              <w:rPr>
                <w:rFonts w:ascii="Times New Roman"/>
                <w:sz w:val="14"/>
              </w:rPr>
            </w:pPr>
          </w:p>
        </w:tc>
      </w:tr>
      <w:tr w:rsidR="00654A59" w14:paraId="01AD64FA" w14:textId="77777777">
        <w:trPr>
          <w:trHeight w:val="220"/>
        </w:trPr>
        <w:tc>
          <w:tcPr>
            <w:tcW w:w="1334" w:type="dxa"/>
          </w:tcPr>
          <w:p w14:paraId="5A945550" w14:textId="77777777" w:rsidR="00654A59" w:rsidRDefault="00654A59">
            <w:pPr>
              <w:pStyle w:val="TableParagraph"/>
              <w:rPr>
                <w:rFonts w:ascii="Times New Roman"/>
                <w:sz w:val="14"/>
              </w:rPr>
            </w:pPr>
          </w:p>
        </w:tc>
        <w:tc>
          <w:tcPr>
            <w:tcW w:w="1380" w:type="dxa"/>
          </w:tcPr>
          <w:p w14:paraId="0799BF19" w14:textId="77777777" w:rsidR="00654A59" w:rsidRDefault="00654A59">
            <w:pPr>
              <w:pStyle w:val="TableParagraph"/>
              <w:rPr>
                <w:rFonts w:ascii="Times New Roman"/>
                <w:sz w:val="14"/>
              </w:rPr>
            </w:pPr>
          </w:p>
        </w:tc>
        <w:tc>
          <w:tcPr>
            <w:tcW w:w="2257" w:type="dxa"/>
          </w:tcPr>
          <w:p w14:paraId="3044DE2D" w14:textId="77777777" w:rsidR="00654A59" w:rsidRDefault="00654A59">
            <w:pPr>
              <w:pStyle w:val="TableParagraph"/>
              <w:rPr>
                <w:rFonts w:ascii="Times New Roman"/>
                <w:sz w:val="14"/>
              </w:rPr>
            </w:pPr>
          </w:p>
        </w:tc>
        <w:tc>
          <w:tcPr>
            <w:tcW w:w="2018" w:type="dxa"/>
          </w:tcPr>
          <w:p w14:paraId="5D0C31BF" w14:textId="77777777" w:rsidR="00654A59" w:rsidRDefault="00654A59">
            <w:pPr>
              <w:pStyle w:val="TableParagraph"/>
              <w:rPr>
                <w:rFonts w:ascii="Times New Roman"/>
                <w:sz w:val="14"/>
              </w:rPr>
            </w:pPr>
          </w:p>
        </w:tc>
        <w:tc>
          <w:tcPr>
            <w:tcW w:w="2248" w:type="dxa"/>
          </w:tcPr>
          <w:p w14:paraId="37DD5E94" w14:textId="77777777" w:rsidR="00654A59" w:rsidRDefault="00A71556">
            <w:pPr>
              <w:pStyle w:val="TableParagraph"/>
              <w:spacing w:line="189" w:lineRule="exact"/>
              <w:ind w:left="199"/>
              <w:rPr>
                <w:sz w:val="18"/>
              </w:rPr>
            </w:pPr>
            <w:r>
              <w:rPr>
                <w:sz w:val="18"/>
              </w:rPr>
              <w:t>patients, a motor-vehicle</w:t>
            </w:r>
          </w:p>
        </w:tc>
        <w:tc>
          <w:tcPr>
            <w:tcW w:w="1998" w:type="dxa"/>
          </w:tcPr>
          <w:p w14:paraId="428226B6" w14:textId="77777777" w:rsidR="00654A59" w:rsidRDefault="00A71556">
            <w:pPr>
              <w:pStyle w:val="TableParagraph"/>
              <w:spacing w:line="189" w:lineRule="exact"/>
              <w:ind w:left="39" w:right="46"/>
              <w:jc w:val="center"/>
              <w:rPr>
                <w:sz w:val="18"/>
              </w:rPr>
            </w:pPr>
            <w:proofErr w:type="spellStart"/>
            <w:r>
              <w:rPr>
                <w:sz w:val="18"/>
              </w:rPr>
              <w:t>kpre</w:t>
            </w:r>
            <w:proofErr w:type="spellEnd"/>
            <w:r>
              <w:rPr>
                <w:sz w:val="18"/>
              </w:rPr>
              <w:t xml:space="preserve"> 18,7°±10.7°</w:t>
            </w:r>
          </w:p>
        </w:tc>
        <w:tc>
          <w:tcPr>
            <w:tcW w:w="2830" w:type="dxa"/>
          </w:tcPr>
          <w:p w14:paraId="1613F0E2" w14:textId="77777777" w:rsidR="00654A59" w:rsidRDefault="00A71556">
            <w:pPr>
              <w:pStyle w:val="TableParagraph"/>
              <w:spacing w:line="189" w:lineRule="exact"/>
              <w:ind w:left="21" w:right="94"/>
              <w:jc w:val="center"/>
              <w:rPr>
                <w:sz w:val="18"/>
              </w:rPr>
            </w:pPr>
            <w:r>
              <w:rPr>
                <w:sz w:val="18"/>
              </w:rPr>
              <w:t>thoracolumbar burst fractures</w:t>
            </w:r>
          </w:p>
        </w:tc>
        <w:tc>
          <w:tcPr>
            <w:tcW w:w="986" w:type="dxa"/>
          </w:tcPr>
          <w:p w14:paraId="160CBCA3" w14:textId="77777777" w:rsidR="00654A59" w:rsidRDefault="00654A59">
            <w:pPr>
              <w:pStyle w:val="TableParagraph"/>
              <w:rPr>
                <w:rFonts w:ascii="Times New Roman"/>
                <w:sz w:val="14"/>
              </w:rPr>
            </w:pPr>
          </w:p>
        </w:tc>
      </w:tr>
      <w:tr w:rsidR="00654A59" w14:paraId="393869B5" w14:textId="77777777">
        <w:trPr>
          <w:trHeight w:val="219"/>
        </w:trPr>
        <w:tc>
          <w:tcPr>
            <w:tcW w:w="1334" w:type="dxa"/>
          </w:tcPr>
          <w:p w14:paraId="7407814A" w14:textId="77777777" w:rsidR="00654A59" w:rsidRDefault="00654A59">
            <w:pPr>
              <w:pStyle w:val="TableParagraph"/>
              <w:rPr>
                <w:rFonts w:ascii="Times New Roman"/>
                <w:sz w:val="14"/>
              </w:rPr>
            </w:pPr>
          </w:p>
        </w:tc>
        <w:tc>
          <w:tcPr>
            <w:tcW w:w="1380" w:type="dxa"/>
          </w:tcPr>
          <w:p w14:paraId="5EF7F61C" w14:textId="77777777" w:rsidR="00654A59" w:rsidRDefault="00654A59">
            <w:pPr>
              <w:pStyle w:val="TableParagraph"/>
              <w:rPr>
                <w:rFonts w:ascii="Times New Roman"/>
                <w:sz w:val="14"/>
              </w:rPr>
            </w:pPr>
          </w:p>
        </w:tc>
        <w:tc>
          <w:tcPr>
            <w:tcW w:w="2257" w:type="dxa"/>
          </w:tcPr>
          <w:p w14:paraId="69A9753F" w14:textId="77777777" w:rsidR="00654A59" w:rsidRDefault="00654A59">
            <w:pPr>
              <w:pStyle w:val="TableParagraph"/>
              <w:rPr>
                <w:rFonts w:ascii="Times New Roman"/>
                <w:sz w:val="14"/>
              </w:rPr>
            </w:pPr>
          </w:p>
        </w:tc>
        <w:tc>
          <w:tcPr>
            <w:tcW w:w="2018" w:type="dxa"/>
          </w:tcPr>
          <w:p w14:paraId="2503F35D" w14:textId="77777777" w:rsidR="00654A59" w:rsidRDefault="00654A59">
            <w:pPr>
              <w:pStyle w:val="TableParagraph"/>
              <w:rPr>
                <w:rFonts w:ascii="Times New Roman"/>
                <w:sz w:val="14"/>
              </w:rPr>
            </w:pPr>
          </w:p>
        </w:tc>
        <w:tc>
          <w:tcPr>
            <w:tcW w:w="2248" w:type="dxa"/>
          </w:tcPr>
          <w:p w14:paraId="239C0BD5" w14:textId="77777777" w:rsidR="00654A59" w:rsidRDefault="00A71556">
            <w:pPr>
              <w:pStyle w:val="TableParagraph"/>
              <w:spacing w:line="189" w:lineRule="exact"/>
              <w:ind w:left="168"/>
              <w:rPr>
                <w:sz w:val="18"/>
              </w:rPr>
            </w:pPr>
            <w:r>
              <w:rPr>
                <w:sz w:val="18"/>
              </w:rPr>
              <w:t>accident 19, a pedestrian-</w:t>
            </w:r>
          </w:p>
        </w:tc>
        <w:tc>
          <w:tcPr>
            <w:tcW w:w="1998" w:type="dxa"/>
          </w:tcPr>
          <w:p w14:paraId="347EA413" w14:textId="77777777" w:rsidR="00654A59" w:rsidRDefault="00A71556">
            <w:pPr>
              <w:pStyle w:val="TableParagraph"/>
              <w:spacing w:line="189" w:lineRule="exact"/>
              <w:ind w:left="39" w:right="46"/>
              <w:jc w:val="center"/>
              <w:rPr>
                <w:sz w:val="18"/>
              </w:rPr>
            </w:pPr>
            <w:proofErr w:type="spellStart"/>
            <w:r>
              <w:rPr>
                <w:sz w:val="18"/>
              </w:rPr>
              <w:t>kpos</w:t>
            </w:r>
            <w:proofErr w:type="spellEnd"/>
            <w:r>
              <w:rPr>
                <w:sz w:val="18"/>
              </w:rPr>
              <w:t xml:space="preserve"> 0,5°±1°</w:t>
            </w:r>
          </w:p>
        </w:tc>
        <w:tc>
          <w:tcPr>
            <w:tcW w:w="2830" w:type="dxa"/>
          </w:tcPr>
          <w:p w14:paraId="7969417E" w14:textId="77777777" w:rsidR="00654A59" w:rsidRDefault="00A71556">
            <w:pPr>
              <w:pStyle w:val="TableParagraph"/>
              <w:spacing w:line="189" w:lineRule="exact"/>
              <w:ind w:left="21" w:right="94"/>
              <w:jc w:val="center"/>
              <w:rPr>
                <w:sz w:val="18"/>
              </w:rPr>
            </w:pPr>
            <w:r>
              <w:rPr>
                <w:sz w:val="18"/>
              </w:rPr>
              <w:t>with a load-sharing score of ≤6</w:t>
            </w:r>
          </w:p>
        </w:tc>
        <w:tc>
          <w:tcPr>
            <w:tcW w:w="986" w:type="dxa"/>
          </w:tcPr>
          <w:p w14:paraId="560281BF" w14:textId="77777777" w:rsidR="00654A59" w:rsidRDefault="00654A59">
            <w:pPr>
              <w:pStyle w:val="TableParagraph"/>
              <w:rPr>
                <w:rFonts w:ascii="Times New Roman"/>
                <w:sz w:val="14"/>
              </w:rPr>
            </w:pPr>
          </w:p>
        </w:tc>
      </w:tr>
      <w:tr w:rsidR="00654A59" w14:paraId="470C8A9A" w14:textId="77777777">
        <w:trPr>
          <w:trHeight w:val="219"/>
        </w:trPr>
        <w:tc>
          <w:tcPr>
            <w:tcW w:w="1334" w:type="dxa"/>
          </w:tcPr>
          <w:p w14:paraId="443C1F1E" w14:textId="77777777" w:rsidR="00654A59" w:rsidRDefault="00654A59">
            <w:pPr>
              <w:pStyle w:val="TableParagraph"/>
              <w:rPr>
                <w:rFonts w:ascii="Times New Roman"/>
                <w:sz w:val="14"/>
              </w:rPr>
            </w:pPr>
          </w:p>
        </w:tc>
        <w:tc>
          <w:tcPr>
            <w:tcW w:w="1380" w:type="dxa"/>
          </w:tcPr>
          <w:p w14:paraId="51829DFC" w14:textId="77777777" w:rsidR="00654A59" w:rsidRDefault="00654A59">
            <w:pPr>
              <w:pStyle w:val="TableParagraph"/>
              <w:rPr>
                <w:rFonts w:ascii="Times New Roman"/>
                <w:sz w:val="14"/>
              </w:rPr>
            </w:pPr>
          </w:p>
        </w:tc>
        <w:tc>
          <w:tcPr>
            <w:tcW w:w="2257" w:type="dxa"/>
          </w:tcPr>
          <w:p w14:paraId="1AF3AF74" w14:textId="77777777" w:rsidR="00654A59" w:rsidRDefault="00654A59">
            <w:pPr>
              <w:pStyle w:val="TableParagraph"/>
              <w:rPr>
                <w:rFonts w:ascii="Times New Roman"/>
                <w:sz w:val="14"/>
              </w:rPr>
            </w:pPr>
          </w:p>
        </w:tc>
        <w:tc>
          <w:tcPr>
            <w:tcW w:w="2018" w:type="dxa"/>
          </w:tcPr>
          <w:p w14:paraId="119EC5FE" w14:textId="77777777" w:rsidR="00654A59" w:rsidRDefault="00654A59">
            <w:pPr>
              <w:pStyle w:val="TableParagraph"/>
              <w:rPr>
                <w:rFonts w:ascii="Times New Roman"/>
                <w:sz w:val="14"/>
              </w:rPr>
            </w:pPr>
          </w:p>
        </w:tc>
        <w:tc>
          <w:tcPr>
            <w:tcW w:w="2248" w:type="dxa"/>
          </w:tcPr>
          <w:p w14:paraId="131E5461" w14:textId="77777777" w:rsidR="00654A59" w:rsidRDefault="00A71556">
            <w:pPr>
              <w:pStyle w:val="TableParagraph"/>
              <w:spacing w:line="188" w:lineRule="exact"/>
              <w:ind w:left="146"/>
              <w:rPr>
                <w:sz w:val="18"/>
              </w:rPr>
            </w:pPr>
            <w:r>
              <w:rPr>
                <w:sz w:val="18"/>
              </w:rPr>
              <w:t>motor vehicle accident 13,</w:t>
            </w:r>
          </w:p>
        </w:tc>
        <w:tc>
          <w:tcPr>
            <w:tcW w:w="1998" w:type="dxa"/>
          </w:tcPr>
          <w:p w14:paraId="0D97BC12" w14:textId="77777777" w:rsidR="00654A59" w:rsidRDefault="00A71556">
            <w:pPr>
              <w:pStyle w:val="TableParagraph"/>
              <w:spacing w:line="188" w:lineRule="exact"/>
              <w:ind w:left="36" w:right="46"/>
              <w:jc w:val="center"/>
              <w:rPr>
                <w:sz w:val="18"/>
              </w:rPr>
            </w:pPr>
            <w:r>
              <w:rPr>
                <w:w w:val="95"/>
                <w:sz w:val="18"/>
              </w:rPr>
              <w:t>FU 1,7°±1,3°</w:t>
            </w:r>
          </w:p>
        </w:tc>
        <w:tc>
          <w:tcPr>
            <w:tcW w:w="2830" w:type="dxa"/>
          </w:tcPr>
          <w:p w14:paraId="1116C62C" w14:textId="77777777" w:rsidR="00654A59" w:rsidRDefault="00654A59">
            <w:pPr>
              <w:pStyle w:val="TableParagraph"/>
              <w:rPr>
                <w:rFonts w:ascii="Times New Roman"/>
                <w:sz w:val="14"/>
              </w:rPr>
            </w:pPr>
          </w:p>
        </w:tc>
        <w:tc>
          <w:tcPr>
            <w:tcW w:w="986" w:type="dxa"/>
          </w:tcPr>
          <w:p w14:paraId="31BD5256" w14:textId="77777777" w:rsidR="00654A59" w:rsidRDefault="00654A59">
            <w:pPr>
              <w:pStyle w:val="TableParagraph"/>
              <w:rPr>
                <w:rFonts w:ascii="Times New Roman"/>
                <w:sz w:val="14"/>
              </w:rPr>
            </w:pPr>
          </w:p>
        </w:tc>
      </w:tr>
      <w:tr w:rsidR="00654A59" w14:paraId="3CB3FB03" w14:textId="77777777">
        <w:trPr>
          <w:trHeight w:val="219"/>
        </w:trPr>
        <w:tc>
          <w:tcPr>
            <w:tcW w:w="1334" w:type="dxa"/>
          </w:tcPr>
          <w:p w14:paraId="472E1C39" w14:textId="77777777" w:rsidR="00654A59" w:rsidRDefault="00654A59">
            <w:pPr>
              <w:pStyle w:val="TableParagraph"/>
              <w:rPr>
                <w:rFonts w:ascii="Times New Roman"/>
                <w:sz w:val="14"/>
              </w:rPr>
            </w:pPr>
          </w:p>
        </w:tc>
        <w:tc>
          <w:tcPr>
            <w:tcW w:w="1380" w:type="dxa"/>
          </w:tcPr>
          <w:p w14:paraId="4EFD8E39" w14:textId="77777777" w:rsidR="00654A59" w:rsidRDefault="00654A59">
            <w:pPr>
              <w:pStyle w:val="TableParagraph"/>
              <w:rPr>
                <w:rFonts w:ascii="Times New Roman"/>
                <w:sz w:val="14"/>
              </w:rPr>
            </w:pPr>
          </w:p>
        </w:tc>
        <w:tc>
          <w:tcPr>
            <w:tcW w:w="2257" w:type="dxa"/>
          </w:tcPr>
          <w:p w14:paraId="7046008A" w14:textId="77777777" w:rsidR="00654A59" w:rsidRDefault="00654A59">
            <w:pPr>
              <w:pStyle w:val="TableParagraph"/>
              <w:rPr>
                <w:rFonts w:ascii="Times New Roman"/>
                <w:sz w:val="14"/>
              </w:rPr>
            </w:pPr>
          </w:p>
        </w:tc>
        <w:tc>
          <w:tcPr>
            <w:tcW w:w="2018" w:type="dxa"/>
          </w:tcPr>
          <w:p w14:paraId="488F942F" w14:textId="77777777" w:rsidR="00654A59" w:rsidRDefault="00654A59">
            <w:pPr>
              <w:pStyle w:val="TableParagraph"/>
              <w:rPr>
                <w:rFonts w:ascii="Times New Roman"/>
                <w:sz w:val="14"/>
              </w:rPr>
            </w:pPr>
          </w:p>
        </w:tc>
        <w:tc>
          <w:tcPr>
            <w:tcW w:w="2248" w:type="dxa"/>
          </w:tcPr>
          <w:p w14:paraId="4734B833" w14:textId="77777777" w:rsidR="00654A59" w:rsidRDefault="00A71556">
            <w:pPr>
              <w:pStyle w:val="TableParagraph"/>
              <w:spacing w:line="189" w:lineRule="exact"/>
              <w:ind w:left="233"/>
              <w:rPr>
                <w:sz w:val="18"/>
              </w:rPr>
            </w:pPr>
            <w:r>
              <w:rPr>
                <w:sz w:val="18"/>
              </w:rPr>
              <w:t xml:space="preserve">a </w:t>
            </w:r>
            <w:proofErr w:type="gramStart"/>
            <w:r>
              <w:rPr>
                <w:sz w:val="18"/>
              </w:rPr>
              <w:t>sports</w:t>
            </w:r>
            <w:proofErr w:type="gramEnd"/>
            <w:r>
              <w:rPr>
                <w:sz w:val="18"/>
              </w:rPr>
              <w:t xml:space="preserve"> or work-related</w:t>
            </w:r>
          </w:p>
        </w:tc>
        <w:tc>
          <w:tcPr>
            <w:tcW w:w="1998" w:type="dxa"/>
          </w:tcPr>
          <w:p w14:paraId="4C8B504C" w14:textId="77777777" w:rsidR="00654A59" w:rsidRDefault="00A71556">
            <w:pPr>
              <w:pStyle w:val="TableParagraph"/>
              <w:spacing w:line="189" w:lineRule="exact"/>
              <w:ind w:left="40" w:right="46"/>
              <w:jc w:val="center"/>
              <w:rPr>
                <w:sz w:val="18"/>
              </w:rPr>
            </w:pPr>
            <w:r>
              <w:rPr>
                <w:sz w:val="18"/>
              </w:rPr>
              <w:t>The difference was not</w:t>
            </w:r>
          </w:p>
        </w:tc>
        <w:tc>
          <w:tcPr>
            <w:tcW w:w="2830" w:type="dxa"/>
          </w:tcPr>
          <w:p w14:paraId="1794504C" w14:textId="77777777" w:rsidR="00654A59" w:rsidRDefault="00654A59">
            <w:pPr>
              <w:pStyle w:val="TableParagraph"/>
              <w:rPr>
                <w:rFonts w:ascii="Times New Roman"/>
                <w:sz w:val="14"/>
              </w:rPr>
            </w:pPr>
          </w:p>
        </w:tc>
        <w:tc>
          <w:tcPr>
            <w:tcW w:w="986" w:type="dxa"/>
          </w:tcPr>
          <w:p w14:paraId="2FD94189" w14:textId="77777777" w:rsidR="00654A59" w:rsidRDefault="00654A59">
            <w:pPr>
              <w:pStyle w:val="TableParagraph"/>
              <w:rPr>
                <w:rFonts w:ascii="Times New Roman"/>
                <w:sz w:val="14"/>
              </w:rPr>
            </w:pPr>
          </w:p>
        </w:tc>
      </w:tr>
      <w:tr w:rsidR="00654A59" w14:paraId="19ABF008" w14:textId="77777777">
        <w:trPr>
          <w:trHeight w:val="219"/>
        </w:trPr>
        <w:tc>
          <w:tcPr>
            <w:tcW w:w="1334" w:type="dxa"/>
          </w:tcPr>
          <w:p w14:paraId="5FB17E8D" w14:textId="77777777" w:rsidR="00654A59" w:rsidRDefault="00654A59">
            <w:pPr>
              <w:pStyle w:val="TableParagraph"/>
              <w:rPr>
                <w:rFonts w:ascii="Times New Roman"/>
                <w:sz w:val="14"/>
              </w:rPr>
            </w:pPr>
          </w:p>
        </w:tc>
        <w:tc>
          <w:tcPr>
            <w:tcW w:w="1380" w:type="dxa"/>
          </w:tcPr>
          <w:p w14:paraId="3750C69B" w14:textId="77777777" w:rsidR="00654A59" w:rsidRDefault="00654A59">
            <w:pPr>
              <w:pStyle w:val="TableParagraph"/>
              <w:rPr>
                <w:rFonts w:ascii="Times New Roman"/>
                <w:sz w:val="14"/>
              </w:rPr>
            </w:pPr>
          </w:p>
        </w:tc>
        <w:tc>
          <w:tcPr>
            <w:tcW w:w="2257" w:type="dxa"/>
          </w:tcPr>
          <w:p w14:paraId="30E00AEA" w14:textId="77777777" w:rsidR="00654A59" w:rsidRDefault="00654A59">
            <w:pPr>
              <w:pStyle w:val="TableParagraph"/>
              <w:rPr>
                <w:rFonts w:ascii="Times New Roman"/>
                <w:sz w:val="14"/>
              </w:rPr>
            </w:pPr>
          </w:p>
        </w:tc>
        <w:tc>
          <w:tcPr>
            <w:tcW w:w="2018" w:type="dxa"/>
          </w:tcPr>
          <w:p w14:paraId="1E0F8E59" w14:textId="77777777" w:rsidR="00654A59" w:rsidRDefault="00654A59">
            <w:pPr>
              <w:pStyle w:val="TableParagraph"/>
              <w:rPr>
                <w:rFonts w:ascii="Times New Roman"/>
                <w:sz w:val="14"/>
              </w:rPr>
            </w:pPr>
          </w:p>
        </w:tc>
        <w:tc>
          <w:tcPr>
            <w:tcW w:w="2248" w:type="dxa"/>
          </w:tcPr>
          <w:p w14:paraId="55D4AFEB" w14:textId="77777777" w:rsidR="00654A59" w:rsidRDefault="00A71556">
            <w:pPr>
              <w:pStyle w:val="TableParagraph"/>
              <w:spacing w:line="188" w:lineRule="exact"/>
              <w:ind w:left="149"/>
              <w:rPr>
                <w:sz w:val="18"/>
              </w:rPr>
            </w:pPr>
            <w:r>
              <w:rPr>
                <w:sz w:val="18"/>
              </w:rPr>
              <w:t>injury</w:t>
            </w:r>
            <w:r>
              <w:rPr>
                <w:spacing w:val="-24"/>
                <w:sz w:val="18"/>
              </w:rPr>
              <w:t xml:space="preserve"> </w:t>
            </w:r>
            <w:r>
              <w:rPr>
                <w:sz w:val="18"/>
              </w:rPr>
              <w:t>4,</w:t>
            </w:r>
            <w:r>
              <w:rPr>
                <w:spacing w:val="-24"/>
                <w:sz w:val="18"/>
              </w:rPr>
              <w:t xml:space="preserve"> </w:t>
            </w:r>
            <w:r>
              <w:rPr>
                <w:sz w:val="18"/>
              </w:rPr>
              <w:t>and</w:t>
            </w:r>
            <w:r>
              <w:rPr>
                <w:spacing w:val="-24"/>
                <w:sz w:val="18"/>
              </w:rPr>
              <w:t xml:space="preserve"> </w:t>
            </w:r>
            <w:r>
              <w:rPr>
                <w:sz w:val="18"/>
              </w:rPr>
              <w:t>a</w:t>
            </w:r>
            <w:r>
              <w:rPr>
                <w:spacing w:val="-23"/>
                <w:sz w:val="18"/>
              </w:rPr>
              <w:t xml:space="preserve"> </w:t>
            </w:r>
            <w:r>
              <w:rPr>
                <w:sz w:val="18"/>
              </w:rPr>
              <w:t>crush</w:t>
            </w:r>
            <w:r>
              <w:rPr>
                <w:spacing w:val="-25"/>
                <w:sz w:val="18"/>
              </w:rPr>
              <w:t xml:space="preserve"> </w:t>
            </w:r>
            <w:r>
              <w:rPr>
                <w:sz w:val="18"/>
              </w:rPr>
              <w:t>injury</w:t>
            </w:r>
          </w:p>
        </w:tc>
        <w:tc>
          <w:tcPr>
            <w:tcW w:w="1998" w:type="dxa"/>
          </w:tcPr>
          <w:p w14:paraId="5B6D9E11" w14:textId="77777777" w:rsidR="00654A59" w:rsidRDefault="00A71556">
            <w:pPr>
              <w:pStyle w:val="TableParagraph"/>
              <w:spacing w:line="188" w:lineRule="exact"/>
              <w:ind w:left="39" w:right="46"/>
              <w:jc w:val="center"/>
              <w:rPr>
                <w:sz w:val="18"/>
              </w:rPr>
            </w:pPr>
            <w:r>
              <w:rPr>
                <w:sz w:val="18"/>
              </w:rPr>
              <w:t>significant between the</w:t>
            </w:r>
          </w:p>
        </w:tc>
        <w:tc>
          <w:tcPr>
            <w:tcW w:w="2830" w:type="dxa"/>
          </w:tcPr>
          <w:p w14:paraId="1755C7E6" w14:textId="77777777" w:rsidR="00654A59" w:rsidRDefault="00654A59">
            <w:pPr>
              <w:pStyle w:val="TableParagraph"/>
              <w:rPr>
                <w:rFonts w:ascii="Times New Roman"/>
                <w:sz w:val="14"/>
              </w:rPr>
            </w:pPr>
          </w:p>
        </w:tc>
        <w:tc>
          <w:tcPr>
            <w:tcW w:w="986" w:type="dxa"/>
          </w:tcPr>
          <w:p w14:paraId="50E26E3D" w14:textId="77777777" w:rsidR="00654A59" w:rsidRDefault="00654A59">
            <w:pPr>
              <w:pStyle w:val="TableParagraph"/>
              <w:rPr>
                <w:rFonts w:ascii="Times New Roman"/>
                <w:sz w:val="14"/>
              </w:rPr>
            </w:pPr>
          </w:p>
        </w:tc>
      </w:tr>
      <w:tr w:rsidR="00654A59" w14:paraId="5F7323A1" w14:textId="77777777">
        <w:trPr>
          <w:trHeight w:val="219"/>
        </w:trPr>
        <w:tc>
          <w:tcPr>
            <w:tcW w:w="1334" w:type="dxa"/>
          </w:tcPr>
          <w:p w14:paraId="74241C86" w14:textId="77777777" w:rsidR="00654A59" w:rsidRDefault="00654A59">
            <w:pPr>
              <w:pStyle w:val="TableParagraph"/>
              <w:rPr>
                <w:rFonts w:ascii="Times New Roman"/>
                <w:sz w:val="14"/>
              </w:rPr>
            </w:pPr>
          </w:p>
        </w:tc>
        <w:tc>
          <w:tcPr>
            <w:tcW w:w="1380" w:type="dxa"/>
          </w:tcPr>
          <w:p w14:paraId="286734AC" w14:textId="77777777" w:rsidR="00654A59" w:rsidRDefault="00654A59">
            <w:pPr>
              <w:pStyle w:val="TableParagraph"/>
              <w:rPr>
                <w:rFonts w:ascii="Times New Roman"/>
                <w:sz w:val="14"/>
              </w:rPr>
            </w:pPr>
          </w:p>
        </w:tc>
        <w:tc>
          <w:tcPr>
            <w:tcW w:w="2257" w:type="dxa"/>
          </w:tcPr>
          <w:p w14:paraId="1A5C64DB" w14:textId="77777777" w:rsidR="00654A59" w:rsidRDefault="00654A59">
            <w:pPr>
              <w:pStyle w:val="TableParagraph"/>
              <w:rPr>
                <w:rFonts w:ascii="Times New Roman"/>
                <w:sz w:val="14"/>
              </w:rPr>
            </w:pPr>
          </w:p>
        </w:tc>
        <w:tc>
          <w:tcPr>
            <w:tcW w:w="2018" w:type="dxa"/>
          </w:tcPr>
          <w:p w14:paraId="6595EC24" w14:textId="77777777" w:rsidR="00654A59" w:rsidRDefault="00654A59">
            <w:pPr>
              <w:pStyle w:val="TableParagraph"/>
              <w:rPr>
                <w:rFonts w:ascii="Times New Roman"/>
                <w:sz w:val="14"/>
              </w:rPr>
            </w:pPr>
          </w:p>
        </w:tc>
        <w:tc>
          <w:tcPr>
            <w:tcW w:w="2248" w:type="dxa"/>
          </w:tcPr>
          <w:p w14:paraId="4390FEF7" w14:textId="77777777" w:rsidR="00654A59" w:rsidRDefault="00A71556">
            <w:pPr>
              <w:pStyle w:val="TableParagraph"/>
              <w:spacing w:line="189" w:lineRule="exact"/>
              <w:ind w:right="13"/>
              <w:jc w:val="center"/>
              <w:rPr>
                <w:sz w:val="18"/>
              </w:rPr>
            </w:pPr>
            <w:r>
              <w:rPr>
                <w:w w:val="91"/>
                <w:sz w:val="18"/>
              </w:rPr>
              <w:t>1</w:t>
            </w:r>
          </w:p>
        </w:tc>
        <w:tc>
          <w:tcPr>
            <w:tcW w:w="1998" w:type="dxa"/>
          </w:tcPr>
          <w:p w14:paraId="2C921410" w14:textId="77777777" w:rsidR="00654A59" w:rsidRDefault="00A71556">
            <w:pPr>
              <w:pStyle w:val="TableParagraph"/>
              <w:spacing w:line="189" w:lineRule="exact"/>
              <w:ind w:left="40" w:right="45"/>
              <w:jc w:val="center"/>
              <w:rPr>
                <w:sz w:val="18"/>
              </w:rPr>
            </w:pPr>
            <w:r>
              <w:rPr>
                <w:sz w:val="18"/>
              </w:rPr>
              <w:t>two groups at any time</w:t>
            </w:r>
          </w:p>
        </w:tc>
        <w:tc>
          <w:tcPr>
            <w:tcW w:w="2830" w:type="dxa"/>
          </w:tcPr>
          <w:p w14:paraId="7B18647A" w14:textId="77777777" w:rsidR="00654A59" w:rsidRDefault="00654A59">
            <w:pPr>
              <w:pStyle w:val="TableParagraph"/>
              <w:rPr>
                <w:rFonts w:ascii="Times New Roman"/>
                <w:sz w:val="14"/>
              </w:rPr>
            </w:pPr>
          </w:p>
        </w:tc>
        <w:tc>
          <w:tcPr>
            <w:tcW w:w="986" w:type="dxa"/>
          </w:tcPr>
          <w:p w14:paraId="71D3A523" w14:textId="77777777" w:rsidR="00654A59" w:rsidRDefault="00654A59">
            <w:pPr>
              <w:pStyle w:val="TableParagraph"/>
              <w:rPr>
                <w:rFonts w:ascii="Times New Roman"/>
                <w:sz w:val="14"/>
              </w:rPr>
            </w:pPr>
          </w:p>
        </w:tc>
      </w:tr>
      <w:tr w:rsidR="00654A59" w14:paraId="1FB72A41" w14:textId="77777777">
        <w:trPr>
          <w:trHeight w:val="219"/>
        </w:trPr>
        <w:tc>
          <w:tcPr>
            <w:tcW w:w="1334" w:type="dxa"/>
          </w:tcPr>
          <w:p w14:paraId="5F2AB153" w14:textId="77777777" w:rsidR="00654A59" w:rsidRDefault="00654A59">
            <w:pPr>
              <w:pStyle w:val="TableParagraph"/>
              <w:rPr>
                <w:rFonts w:ascii="Times New Roman"/>
                <w:sz w:val="14"/>
              </w:rPr>
            </w:pPr>
          </w:p>
        </w:tc>
        <w:tc>
          <w:tcPr>
            <w:tcW w:w="1380" w:type="dxa"/>
          </w:tcPr>
          <w:p w14:paraId="03E1B531" w14:textId="77777777" w:rsidR="00654A59" w:rsidRDefault="00654A59">
            <w:pPr>
              <w:pStyle w:val="TableParagraph"/>
              <w:rPr>
                <w:rFonts w:ascii="Times New Roman"/>
                <w:sz w:val="14"/>
              </w:rPr>
            </w:pPr>
          </w:p>
        </w:tc>
        <w:tc>
          <w:tcPr>
            <w:tcW w:w="2257" w:type="dxa"/>
          </w:tcPr>
          <w:p w14:paraId="04F0CBD5" w14:textId="77777777" w:rsidR="00654A59" w:rsidRDefault="00654A59">
            <w:pPr>
              <w:pStyle w:val="TableParagraph"/>
              <w:rPr>
                <w:rFonts w:ascii="Times New Roman"/>
                <w:sz w:val="14"/>
              </w:rPr>
            </w:pPr>
          </w:p>
        </w:tc>
        <w:tc>
          <w:tcPr>
            <w:tcW w:w="2018" w:type="dxa"/>
          </w:tcPr>
          <w:p w14:paraId="24C8523E" w14:textId="77777777" w:rsidR="00654A59" w:rsidRDefault="00654A59">
            <w:pPr>
              <w:pStyle w:val="TableParagraph"/>
              <w:rPr>
                <w:rFonts w:ascii="Times New Roman"/>
                <w:sz w:val="14"/>
              </w:rPr>
            </w:pPr>
          </w:p>
        </w:tc>
        <w:tc>
          <w:tcPr>
            <w:tcW w:w="2248" w:type="dxa"/>
          </w:tcPr>
          <w:p w14:paraId="3407E047" w14:textId="77777777" w:rsidR="00654A59" w:rsidRDefault="00654A59">
            <w:pPr>
              <w:pStyle w:val="TableParagraph"/>
              <w:rPr>
                <w:rFonts w:ascii="Times New Roman"/>
                <w:sz w:val="14"/>
              </w:rPr>
            </w:pPr>
          </w:p>
        </w:tc>
        <w:tc>
          <w:tcPr>
            <w:tcW w:w="1998" w:type="dxa"/>
          </w:tcPr>
          <w:p w14:paraId="2D33CFC6" w14:textId="77777777" w:rsidR="00654A59" w:rsidRDefault="00A71556">
            <w:pPr>
              <w:pStyle w:val="TableParagraph"/>
              <w:spacing w:line="188" w:lineRule="exact"/>
              <w:ind w:left="40" w:right="46"/>
              <w:jc w:val="center"/>
              <w:rPr>
                <w:sz w:val="18"/>
              </w:rPr>
            </w:pPr>
            <w:r>
              <w:rPr>
                <w:sz w:val="18"/>
              </w:rPr>
              <w:t>interval (p &gt; 0.05)</w:t>
            </w:r>
          </w:p>
        </w:tc>
        <w:tc>
          <w:tcPr>
            <w:tcW w:w="2830" w:type="dxa"/>
          </w:tcPr>
          <w:p w14:paraId="37B69973" w14:textId="77777777" w:rsidR="00654A59" w:rsidRDefault="00654A59">
            <w:pPr>
              <w:pStyle w:val="TableParagraph"/>
              <w:rPr>
                <w:rFonts w:ascii="Times New Roman"/>
                <w:sz w:val="14"/>
              </w:rPr>
            </w:pPr>
          </w:p>
        </w:tc>
        <w:tc>
          <w:tcPr>
            <w:tcW w:w="986" w:type="dxa"/>
          </w:tcPr>
          <w:p w14:paraId="7329A54B" w14:textId="77777777" w:rsidR="00654A59" w:rsidRDefault="00654A59">
            <w:pPr>
              <w:pStyle w:val="TableParagraph"/>
              <w:rPr>
                <w:rFonts w:ascii="Times New Roman"/>
                <w:sz w:val="14"/>
              </w:rPr>
            </w:pPr>
          </w:p>
        </w:tc>
      </w:tr>
      <w:tr w:rsidR="00654A59" w14:paraId="1E9D7601" w14:textId="77777777">
        <w:trPr>
          <w:trHeight w:val="219"/>
        </w:trPr>
        <w:tc>
          <w:tcPr>
            <w:tcW w:w="1334" w:type="dxa"/>
          </w:tcPr>
          <w:p w14:paraId="50DCCAC4" w14:textId="77777777" w:rsidR="00654A59" w:rsidRDefault="00654A59">
            <w:pPr>
              <w:pStyle w:val="TableParagraph"/>
              <w:rPr>
                <w:rFonts w:ascii="Times New Roman"/>
                <w:sz w:val="14"/>
              </w:rPr>
            </w:pPr>
          </w:p>
        </w:tc>
        <w:tc>
          <w:tcPr>
            <w:tcW w:w="1380" w:type="dxa"/>
          </w:tcPr>
          <w:p w14:paraId="415BA229" w14:textId="77777777" w:rsidR="00654A59" w:rsidRDefault="00654A59">
            <w:pPr>
              <w:pStyle w:val="TableParagraph"/>
              <w:rPr>
                <w:rFonts w:ascii="Times New Roman"/>
                <w:sz w:val="14"/>
              </w:rPr>
            </w:pPr>
          </w:p>
        </w:tc>
        <w:tc>
          <w:tcPr>
            <w:tcW w:w="2257" w:type="dxa"/>
          </w:tcPr>
          <w:p w14:paraId="7368DA61" w14:textId="77777777" w:rsidR="00654A59" w:rsidRDefault="00654A59">
            <w:pPr>
              <w:pStyle w:val="TableParagraph"/>
              <w:rPr>
                <w:rFonts w:ascii="Times New Roman"/>
                <w:sz w:val="14"/>
              </w:rPr>
            </w:pPr>
          </w:p>
        </w:tc>
        <w:tc>
          <w:tcPr>
            <w:tcW w:w="2018" w:type="dxa"/>
          </w:tcPr>
          <w:p w14:paraId="188EB320" w14:textId="77777777" w:rsidR="00654A59" w:rsidRDefault="00654A59">
            <w:pPr>
              <w:pStyle w:val="TableParagraph"/>
              <w:rPr>
                <w:rFonts w:ascii="Times New Roman"/>
                <w:sz w:val="14"/>
              </w:rPr>
            </w:pPr>
          </w:p>
        </w:tc>
        <w:tc>
          <w:tcPr>
            <w:tcW w:w="2248" w:type="dxa"/>
          </w:tcPr>
          <w:p w14:paraId="357A9E14" w14:textId="77777777" w:rsidR="00654A59" w:rsidRDefault="00654A59">
            <w:pPr>
              <w:pStyle w:val="TableParagraph"/>
              <w:rPr>
                <w:rFonts w:ascii="Times New Roman"/>
                <w:sz w:val="14"/>
              </w:rPr>
            </w:pPr>
          </w:p>
        </w:tc>
        <w:tc>
          <w:tcPr>
            <w:tcW w:w="1998" w:type="dxa"/>
          </w:tcPr>
          <w:p w14:paraId="3C0F3BBC" w14:textId="77777777" w:rsidR="00654A59" w:rsidRDefault="00A71556">
            <w:pPr>
              <w:pStyle w:val="TableParagraph"/>
              <w:spacing w:line="189" w:lineRule="exact"/>
              <w:ind w:left="40" w:right="46"/>
              <w:jc w:val="center"/>
              <w:rPr>
                <w:sz w:val="18"/>
              </w:rPr>
            </w:pPr>
            <w:r>
              <w:rPr>
                <w:sz w:val="18"/>
              </w:rPr>
              <w:t>no breakage screw</w:t>
            </w:r>
          </w:p>
        </w:tc>
        <w:tc>
          <w:tcPr>
            <w:tcW w:w="2830" w:type="dxa"/>
          </w:tcPr>
          <w:p w14:paraId="2F73664D" w14:textId="77777777" w:rsidR="00654A59" w:rsidRDefault="00654A59">
            <w:pPr>
              <w:pStyle w:val="TableParagraph"/>
              <w:rPr>
                <w:rFonts w:ascii="Times New Roman"/>
                <w:sz w:val="14"/>
              </w:rPr>
            </w:pPr>
          </w:p>
        </w:tc>
        <w:tc>
          <w:tcPr>
            <w:tcW w:w="986" w:type="dxa"/>
          </w:tcPr>
          <w:p w14:paraId="79286AFD" w14:textId="77777777" w:rsidR="00654A59" w:rsidRDefault="00654A59">
            <w:pPr>
              <w:pStyle w:val="TableParagraph"/>
              <w:rPr>
                <w:rFonts w:ascii="Times New Roman"/>
                <w:sz w:val="14"/>
              </w:rPr>
            </w:pPr>
          </w:p>
        </w:tc>
      </w:tr>
      <w:tr w:rsidR="00654A59" w14:paraId="5EDEAB63" w14:textId="77777777">
        <w:trPr>
          <w:trHeight w:val="219"/>
        </w:trPr>
        <w:tc>
          <w:tcPr>
            <w:tcW w:w="1334" w:type="dxa"/>
          </w:tcPr>
          <w:p w14:paraId="19C4D537" w14:textId="77777777" w:rsidR="00654A59" w:rsidRDefault="00A71556">
            <w:pPr>
              <w:pStyle w:val="TableParagraph"/>
              <w:spacing w:line="188" w:lineRule="exact"/>
              <w:ind w:right="290"/>
              <w:jc w:val="right"/>
              <w:rPr>
                <w:sz w:val="18"/>
              </w:rPr>
            </w:pPr>
            <w:proofErr w:type="spellStart"/>
            <w:r>
              <w:rPr>
                <w:w w:val="90"/>
                <w:sz w:val="18"/>
              </w:rPr>
              <w:t>Guven</w:t>
            </w:r>
            <w:proofErr w:type="spellEnd"/>
            <w:r>
              <w:rPr>
                <w:w w:val="90"/>
                <w:sz w:val="18"/>
              </w:rPr>
              <w:t>, 2009</w:t>
            </w:r>
          </w:p>
        </w:tc>
        <w:tc>
          <w:tcPr>
            <w:tcW w:w="1380" w:type="dxa"/>
          </w:tcPr>
          <w:p w14:paraId="2F345215" w14:textId="77777777" w:rsidR="00654A59" w:rsidRDefault="00A71556">
            <w:pPr>
              <w:pStyle w:val="TableParagraph"/>
              <w:spacing w:line="188" w:lineRule="exact"/>
              <w:ind w:left="148" w:right="118"/>
              <w:jc w:val="center"/>
              <w:rPr>
                <w:sz w:val="18"/>
              </w:rPr>
            </w:pPr>
            <w:r>
              <w:rPr>
                <w:sz w:val="18"/>
              </w:rPr>
              <w:t>72 patients</w:t>
            </w:r>
          </w:p>
        </w:tc>
        <w:tc>
          <w:tcPr>
            <w:tcW w:w="2257" w:type="dxa"/>
          </w:tcPr>
          <w:p w14:paraId="053DC4D4" w14:textId="77777777" w:rsidR="00654A59" w:rsidRDefault="00A71556">
            <w:pPr>
              <w:pStyle w:val="TableParagraph"/>
              <w:spacing w:line="188" w:lineRule="exact"/>
              <w:ind w:left="242"/>
              <w:rPr>
                <w:sz w:val="18"/>
              </w:rPr>
            </w:pPr>
            <w:r>
              <w:rPr>
                <w:sz w:val="18"/>
              </w:rPr>
              <w:t>Group</w:t>
            </w:r>
            <w:r>
              <w:rPr>
                <w:spacing w:val="-29"/>
                <w:sz w:val="18"/>
              </w:rPr>
              <w:t xml:space="preserve"> </w:t>
            </w:r>
            <w:r>
              <w:rPr>
                <w:sz w:val="18"/>
              </w:rPr>
              <w:t>1</w:t>
            </w:r>
            <w:r>
              <w:rPr>
                <w:spacing w:val="-28"/>
                <w:sz w:val="18"/>
              </w:rPr>
              <w:t xml:space="preserve"> </w:t>
            </w:r>
            <w:r>
              <w:rPr>
                <w:sz w:val="18"/>
              </w:rPr>
              <w:t>(2</w:t>
            </w:r>
            <w:r>
              <w:rPr>
                <w:spacing w:val="-28"/>
                <w:sz w:val="18"/>
              </w:rPr>
              <w:t xml:space="preserve"> </w:t>
            </w:r>
            <w:r>
              <w:rPr>
                <w:sz w:val="18"/>
              </w:rPr>
              <w:t>levels</w:t>
            </w:r>
            <w:r>
              <w:rPr>
                <w:spacing w:val="-29"/>
                <w:sz w:val="18"/>
              </w:rPr>
              <w:t xml:space="preserve"> </w:t>
            </w:r>
            <w:r>
              <w:rPr>
                <w:sz w:val="18"/>
              </w:rPr>
              <w:t>above</w:t>
            </w:r>
            <w:r>
              <w:rPr>
                <w:spacing w:val="-28"/>
                <w:sz w:val="18"/>
              </w:rPr>
              <w:t xml:space="preserve"> </w:t>
            </w:r>
            <w:r>
              <w:rPr>
                <w:sz w:val="18"/>
              </w:rPr>
              <w:t>e</w:t>
            </w:r>
          </w:p>
        </w:tc>
        <w:tc>
          <w:tcPr>
            <w:tcW w:w="2018" w:type="dxa"/>
          </w:tcPr>
          <w:p w14:paraId="2DB49A49" w14:textId="77777777" w:rsidR="00654A59" w:rsidRDefault="00A71556">
            <w:pPr>
              <w:pStyle w:val="TableParagraph"/>
              <w:spacing w:line="188" w:lineRule="exact"/>
              <w:ind w:left="178" w:right="185"/>
              <w:jc w:val="center"/>
              <w:rPr>
                <w:sz w:val="18"/>
              </w:rPr>
            </w:pPr>
            <w:r>
              <w:rPr>
                <w:sz w:val="18"/>
              </w:rPr>
              <w:t>Group 1 (n=18)</w:t>
            </w:r>
          </w:p>
        </w:tc>
        <w:tc>
          <w:tcPr>
            <w:tcW w:w="2248" w:type="dxa"/>
          </w:tcPr>
          <w:p w14:paraId="048FAEE0" w14:textId="77777777" w:rsidR="00654A59" w:rsidRDefault="00A71556">
            <w:pPr>
              <w:pStyle w:val="TableParagraph"/>
              <w:spacing w:line="188" w:lineRule="exact"/>
              <w:ind w:left="769" w:right="784"/>
              <w:jc w:val="center"/>
              <w:rPr>
                <w:sz w:val="18"/>
              </w:rPr>
            </w:pPr>
            <w:r>
              <w:rPr>
                <w:sz w:val="18"/>
              </w:rPr>
              <w:t>Group1</w:t>
            </w:r>
          </w:p>
        </w:tc>
        <w:tc>
          <w:tcPr>
            <w:tcW w:w="1998" w:type="dxa"/>
          </w:tcPr>
          <w:p w14:paraId="17347E60" w14:textId="77777777" w:rsidR="00654A59" w:rsidRDefault="00A71556">
            <w:pPr>
              <w:pStyle w:val="TableParagraph"/>
              <w:spacing w:line="188" w:lineRule="exact"/>
              <w:ind w:left="38" w:right="46"/>
              <w:jc w:val="center"/>
              <w:rPr>
                <w:sz w:val="18"/>
              </w:rPr>
            </w:pPr>
            <w:r>
              <w:rPr>
                <w:sz w:val="18"/>
              </w:rPr>
              <w:t>Group I</w:t>
            </w:r>
          </w:p>
        </w:tc>
        <w:tc>
          <w:tcPr>
            <w:tcW w:w="2830" w:type="dxa"/>
          </w:tcPr>
          <w:p w14:paraId="53E0E8CA" w14:textId="77777777" w:rsidR="00654A59" w:rsidRDefault="00A71556">
            <w:pPr>
              <w:pStyle w:val="TableParagraph"/>
              <w:spacing w:line="188" w:lineRule="exact"/>
              <w:ind w:left="21" w:right="92"/>
              <w:jc w:val="center"/>
              <w:rPr>
                <w:sz w:val="18"/>
              </w:rPr>
            </w:pPr>
            <w:r>
              <w:rPr>
                <w:sz w:val="18"/>
              </w:rPr>
              <w:t>We were not able to find any</w:t>
            </w:r>
          </w:p>
        </w:tc>
        <w:tc>
          <w:tcPr>
            <w:tcW w:w="986" w:type="dxa"/>
          </w:tcPr>
          <w:p w14:paraId="764F64E5" w14:textId="77777777" w:rsidR="00654A59" w:rsidRDefault="00A71556">
            <w:pPr>
              <w:pStyle w:val="TableParagraph"/>
              <w:spacing w:line="188" w:lineRule="exact"/>
              <w:ind w:left="164" w:right="21"/>
              <w:jc w:val="center"/>
              <w:rPr>
                <w:sz w:val="18"/>
              </w:rPr>
            </w:pPr>
            <w:r>
              <w:rPr>
                <w:sz w:val="18"/>
              </w:rPr>
              <w:t>Moderate</w:t>
            </w:r>
          </w:p>
        </w:tc>
      </w:tr>
      <w:tr w:rsidR="00654A59" w14:paraId="242FBAB2" w14:textId="77777777">
        <w:trPr>
          <w:trHeight w:val="221"/>
        </w:trPr>
        <w:tc>
          <w:tcPr>
            <w:tcW w:w="1334" w:type="dxa"/>
          </w:tcPr>
          <w:p w14:paraId="1F61DB18" w14:textId="77777777" w:rsidR="00654A59" w:rsidRDefault="00A71556">
            <w:pPr>
              <w:pStyle w:val="TableParagraph"/>
              <w:spacing w:line="189" w:lineRule="exact"/>
              <w:ind w:left="333"/>
              <w:rPr>
                <w:sz w:val="18"/>
              </w:rPr>
            </w:pPr>
            <w:r>
              <w:rPr>
                <w:sz w:val="18"/>
              </w:rPr>
              <w:t>Turkey</w:t>
            </w:r>
          </w:p>
        </w:tc>
        <w:tc>
          <w:tcPr>
            <w:tcW w:w="1380" w:type="dxa"/>
          </w:tcPr>
          <w:p w14:paraId="081EF14D" w14:textId="77777777" w:rsidR="00654A59" w:rsidRDefault="00A71556">
            <w:pPr>
              <w:pStyle w:val="TableParagraph"/>
              <w:spacing w:line="189" w:lineRule="exact"/>
              <w:ind w:left="151" w:right="115"/>
              <w:jc w:val="center"/>
              <w:rPr>
                <w:sz w:val="18"/>
              </w:rPr>
            </w:pPr>
            <w:r>
              <w:rPr>
                <w:sz w:val="18"/>
              </w:rPr>
              <w:t>40y (22-50)</w:t>
            </w:r>
          </w:p>
        </w:tc>
        <w:tc>
          <w:tcPr>
            <w:tcW w:w="2257" w:type="dxa"/>
          </w:tcPr>
          <w:p w14:paraId="261BD8B0" w14:textId="77777777" w:rsidR="00654A59" w:rsidRDefault="00A71556">
            <w:pPr>
              <w:pStyle w:val="TableParagraph"/>
              <w:spacing w:line="189" w:lineRule="exact"/>
              <w:ind w:left="732"/>
              <w:rPr>
                <w:sz w:val="18"/>
              </w:rPr>
            </w:pPr>
            <w:r>
              <w:rPr>
                <w:sz w:val="18"/>
              </w:rPr>
              <w:t>below) - 6,4</w:t>
            </w:r>
          </w:p>
        </w:tc>
        <w:tc>
          <w:tcPr>
            <w:tcW w:w="2018" w:type="dxa"/>
          </w:tcPr>
          <w:p w14:paraId="155496E1" w14:textId="77777777" w:rsidR="00654A59" w:rsidRDefault="00A71556">
            <w:pPr>
              <w:pStyle w:val="TableParagraph"/>
              <w:spacing w:line="189" w:lineRule="exact"/>
              <w:ind w:left="178" w:right="188"/>
              <w:jc w:val="center"/>
              <w:rPr>
                <w:sz w:val="18"/>
              </w:rPr>
            </w:pPr>
            <w:r>
              <w:rPr>
                <w:w w:val="95"/>
                <w:sz w:val="18"/>
              </w:rPr>
              <w:t>FU 52.1m (SD:3.8)</w:t>
            </w:r>
          </w:p>
        </w:tc>
        <w:tc>
          <w:tcPr>
            <w:tcW w:w="2248" w:type="dxa"/>
          </w:tcPr>
          <w:p w14:paraId="692CFF64" w14:textId="77777777" w:rsidR="00654A59" w:rsidRDefault="00A71556">
            <w:pPr>
              <w:pStyle w:val="TableParagraph"/>
              <w:spacing w:line="189" w:lineRule="exact"/>
              <w:ind w:right="144"/>
              <w:jc w:val="right"/>
              <w:rPr>
                <w:sz w:val="18"/>
              </w:rPr>
            </w:pPr>
            <w:r>
              <w:rPr>
                <w:w w:val="85"/>
                <w:sz w:val="18"/>
              </w:rPr>
              <w:t>(1T10,2T11,6T12,7L1,1L2,1</w:t>
            </w:r>
          </w:p>
        </w:tc>
        <w:tc>
          <w:tcPr>
            <w:tcW w:w="1998" w:type="dxa"/>
          </w:tcPr>
          <w:p w14:paraId="7E4E8E5E" w14:textId="77777777" w:rsidR="00654A59" w:rsidRDefault="00A71556">
            <w:pPr>
              <w:pStyle w:val="TableParagraph"/>
              <w:spacing w:line="189" w:lineRule="exact"/>
              <w:ind w:left="37" w:right="46"/>
              <w:jc w:val="center"/>
              <w:rPr>
                <w:sz w:val="18"/>
              </w:rPr>
            </w:pPr>
            <w:proofErr w:type="spellStart"/>
            <w:r>
              <w:rPr>
                <w:sz w:val="18"/>
              </w:rPr>
              <w:t>Kpre</w:t>
            </w:r>
            <w:proofErr w:type="spellEnd"/>
            <w:r>
              <w:rPr>
                <w:sz w:val="18"/>
              </w:rPr>
              <w:t xml:space="preserve"> 21.3°±11.1°</w:t>
            </w:r>
          </w:p>
        </w:tc>
        <w:tc>
          <w:tcPr>
            <w:tcW w:w="2830" w:type="dxa"/>
          </w:tcPr>
          <w:p w14:paraId="26B8B3B2" w14:textId="77777777" w:rsidR="00654A59" w:rsidRDefault="00A71556">
            <w:pPr>
              <w:pStyle w:val="TableParagraph"/>
              <w:spacing w:line="189" w:lineRule="exact"/>
              <w:ind w:left="19" w:right="96"/>
              <w:jc w:val="center"/>
              <w:rPr>
                <w:sz w:val="18"/>
              </w:rPr>
            </w:pPr>
            <w:r>
              <w:rPr>
                <w:sz w:val="18"/>
              </w:rPr>
              <w:t>clinical difference, reinforcement</w:t>
            </w:r>
          </w:p>
        </w:tc>
        <w:tc>
          <w:tcPr>
            <w:tcW w:w="986" w:type="dxa"/>
          </w:tcPr>
          <w:p w14:paraId="16D27DC5" w14:textId="77777777" w:rsidR="00654A59" w:rsidRDefault="00654A59">
            <w:pPr>
              <w:pStyle w:val="TableParagraph"/>
              <w:rPr>
                <w:rFonts w:ascii="Times New Roman"/>
                <w:sz w:val="14"/>
              </w:rPr>
            </w:pPr>
          </w:p>
        </w:tc>
      </w:tr>
      <w:tr w:rsidR="00654A59" w14:paraId="28C9C475" w14:textId="77777777">
        <w:trPr>
          <w:trHeight w:val="219"/>
        </w:trPr>
        <w:tc>
          <w:tcPr>
            <w:tcW w:w="1334" w:type="dxa"/>
          </w:tcPr>
          <w:p w14:paraId="561A071E" w14:textId="77777777" w:rsidR="00654A59" w:rsidRDefault="00A71556">
            <w:pPr>
              <w:pStyle w:val="TableParagraph"/>
              <w:spacing w:line="189" w:lineRule="exact"/>
              <w:ind w:right="276"/>
              <w:jc w:val="right"/>
              <w:rPr>
                <w:sz w:val="18"/>
              </w:rPr>
            </w:pPr>
            <w:r>
              <w:rPr>
                <w:w w:val="90"/>
                <w:sz w:val="18"/>
              </w:rPr>
              <w:t>Clinical spine</w:t>
            </w:r>
          </w:p>
        </w:tc>
        <w:tc>
          <w:tcPr>
            <w:tcW w:w="1380" w:type="dxa"/>
          </w:tcPr>
          <w:p w14:paraId="3F8FFC8A" w14:textId="77777777" w:rsidR="00654A59" w:rsidRDefault="00654A59">
            <w:pPr>
              <w:pStyle w:val="TableParagraph"/>
              <w:rPr>
                <w:rFonts w:ascii="Times New Roman"/>
                <w:sz w:val="14"/>
              </w:rPr>
            </w:pPr>
          </w:p>
        </w:tc>
        <w:tc>
          <w:tcPr>
            <w:tcW w:w="2257" w:type="dxa"/>
          </w:tcPr>
          <w:p w14:paraId="11D81087" w14:textId="77777777" w:rsidR="00654A59" w:rsidRDefault="00A71556">
            <w:pPr>
              <w:pStyle w:val="TableParagraph"/>
              <w:spacing w:line="189" w:lineRule="exact"/>
              <w:ind w:left="242"/>
              <w:rPr>
                <w:sz w:val="18"/>
              </w:rPr>
            </w:pPr>
            <w:r>
              <w:rPr>
                <w:sz w:val="18"/>
              </w:rPr>
              <w:t>Group</w:t>
            </w:r>
            <w:r>
              <w:rPr>
                <w:spacing w:val="-29"/>
                <w:sz w:val="18"/>
              </w:rPr>
              <w:t xml:space="preserve"> </w:t>
            </w:r>
            <w:r>
              <w:rPr>
                <w:sz w:val="18"/>
              </w:rPr>
              <w:t>2</w:t>
            </w:r>
            <w:r>
              <w:rPr>
                <w:spacing w:val="-28"/>
                <w:sz w:val="18"/>
              </w:rPr>
              <w:t xml:space="preserve"> </w:t>
            </w:r>
            <w:r>
              <w:rPr>
                <w:sz w:val="18"/>
              </w:rPr>
              <w:t>(2</w:t>
            </w:r>
            <w:r>
              <w:rPr>
                <w:spacing w:val="-28"/>
                <w:sz w:val="18"/>
              </w:rPr>
              <w:t xml:space="preserve"> </w:t>
            </w:r>
            <w:r>
              <w:rPr>
                <w:sz w:val="18"/>
              </w:rPr>
              <w:t>levels</w:t>
            </w:r>
            <w:r>
              <w:rPr>
                <w:spacing w:val="-29"/>
                <w:sz w:val="18"/>
              </w:rPr>
              <w:t xml:space="preserve"> </w:t>
            </w:r>
            <w:r>
              <w:rPr>
                <w:sz w:val="18"/>
              </w:rPr>
              <w:t>above</w:t>
            </w:r>
            <w:r>
              <w:rPr>
                <w:spacing w:val="-28"/>
                <w:sz w:val="18"/>
              </w:rPr>
              <w:t xml:space="preserve"> </w:t>
            </w:r>
            <w:r>
              <w:rPr>
                <w:sz w:val="18"/>
              </w:rPr>
              <w:t>e</w:t>
            </w:r>
          </w:p>
        </w:tc>
        <w:tc>
          <w:tcPr>
            <w:tcW w:w="2018" w:type="dxa"/>
          </w:tcPr>
          <w:p w14:paraId="28FECF14" w14:textId="77777777" w:rsidR="00654A59" w:rsidRDefault="00A71556">
            <w:pPr>
              <w:pStyle w:val="TableParagraph"/>
              <w:spacing w:line="189" w:lineRule="exact"/>
              <w:ind w:left="178" w:right="185"/>
              <w:jc w:val="center"/>
              <w:rPr>
                <w:sz w:val="18"/>
              </w:rPr>
            </w:pPr>
            <w:r>
              <w:rPr>
                <w:sz w:val="18"/>
              </w:rPr>
              <w:t>Group 2 (n=18)</w:t>
            </w:r>
          </w:p>
        </w:tc>
        <w:tc>
          <w:tcPr>
            <w:tcW w:w="2248" w:type="dxa"/>
          </w:tcPr>
          <w:p w14:paraId="525B0968" w14:textId="77777777" w:rsidR="00654A59" w:rsidRDefault="00A71556">
            <w:pPr>
              <w:pStyle w:val="TableParagraph"/>
              <w:spacing w:line="189" w:lineRule="exact"/>
              <w:ind w:left="769" w:right="780"/>
              <w:jc w:val="center"/>
              <w:rPr>
                <w:sz w:val="18"/>
              </w:rPr>
            </w:pPr>
            <w:r>
              <w:rPr>
                <w:w w:val="95"/>
                <w:sz w:val="18"/>
              </w:rPr>
              <w:t>L3)</w:t>
            </w:r>
          </w:p>
        </w:tc>
        <w:tc>
          <w:tcPr>
            <w:tcW w:w="1998" w:type="dxa"/>
          </w:tcPr>
          <w:p w14:paraId="0984BE24" w14:textId="77777777" w:rsidR="00654A59" w:rsidRDefault="00A71556">
            <w:pPr>
              <w:pStyle w:val="TableParagraph"/>
              <w:spacing w:line="189" w:lineRule="exact"/>
              <w:ind w:left="37" w:right="46"/>
              <w:jc w:val="center"/>
              <w:rPr>
                <w:sz w:val="18"/>
              </w:rPr>
            </w:pPr>
            <w:proofErr w:type="spellStart"/>
            <w:r>
              <w:rPr>
                <w:sz w:val="18"/>
              </w:rPr>
              <w:t>kpos</w:t>
            </w:r>
            <w:proofErr w:type="spellEnd"/>
            <w:r>
              <w:rPr>
                <w:sz w:val="18"/>
              </w:rPr>
              <w:t xml:space="preserve"> 6.5°±2.8°</w:t>
            </w:r>
          </w:p>
        </w:tc>
        <w:tc>
          <w:tcPr>
            <w:tcW w:w="2830" w:type="dxa"/>
          </w:tcPr>
          <w:p w14:paraId="447F1902" w14:textId="77777777" w:rsidR="00654A59" w:rsidRDefault="00A71556">
            <w:pPr>
              <w:pStyle w:val="TableParagraph"/>
              <w:spacing w:line="189" w:lineRule="exact"/>
              <w:ind w:left="21" w:right="96"/>
              <w:jc w:val="center"/>
              <w:rPr>
                <w:sz w:val="18"/>
              </w:rPr>
            </w:pPr>
            <w:r>
              <w:rPr>
                <w:sz w:val="18"/>
              </w:rPr>
              <w:t>with fracture level screw</w:t>
            </w:r>
          </w:p>
        </w:tc>
        <w:tc>
          <w:tcPr>
            <w:tcW w:w="986" w:type="dxa"/>
          </w:tcPr>
          <w:p w14:paraId="5AEF48D4" w14:textId="77777777" w:rsidR="00654A59" w:rsidRDefault="00654A59">
            <w:pPr>
              <w:pStyle w:val="TableParagraph"/>
              <w:rPr>
                <w:rFonts w:ascii="Times New Roman"/>
                <w:sz w:val="14"/>
              </w:rPr>
            </w:pPr>
          </w:p>
        </w:tc>
      </w:tr>
      <w:tr w:rsidR="00654A59" w14:paraId="5DE5E665" w14:textId="77777777">
        <w:trPr>
          <w:trHeight w:val="219"/>
        </w:trPr>
        <w:tc>
          <w:tcPr>
            <w:tcW w:w="1334" w:type="dxa"/>
          </w:tcPr>
          <w:p w14:paraId="5F82955E" w14:textId="77777777" w:rsidR="00654A59" w:rsidRDefault="00A71556">
            <w:pPr>
              <w:pStyle w:val="TableParagraph"/>
              <w:spacing w:line="188" w:lineRule="exact"/>
              <w:ind w:left="306"/>
              <w:rPr>
                <w:sz w:val="18"/>
              </w:rPr>
            </w:pPr>
            <w:r>
              <w:rPr>
                <w:sz w:val="18"/>
              </w:rPr>
              <w:t>surgery</w:t>
            </w:r>
          </w:p>
        </w:tc>
        <w:tc>
          <w:tcPr>
            <w:tcW w:w="1380" w:type="dxa"/>
          </w:tcPr>
          <w:p w14:paraId="2FA92153" w14:textId="77777777" w:rsidR="00654A59" w:rsidRDefault="00654A59">
            <w:pPr>
              <w:pStyle w:val="TableParagraph"/>
              <w:rPr>
                <w:rFonts w:ascii="Times New Roman"/>
                <w:sz w:val="14"/>
              </w:rPr>
            </w:pPr>
          </w:p>
        </w:tc>
        <w:tc>
          <w:tcPr>
            <w:tcW w:w="2257" w:type="dxa"/>
          </w:tcPr>
          <w:p w14:paraId="06702F65" w14:textId="77777777" w:rsidR="00654A59" w:rsidRDefault="00A71556">
            <w:pPr>
              <w:pStyle w:val="TableParagraph"/>
              <w:spacing w:line="188" w:lineRule="exact"/>
              <w:ind w:left="238"/>
              <w:rPr>
                <w:sz w:val="18"/>
              </w:rPr>
            </w:pPr>
            <w:r>
              <w:rPr>
                <w:sz w:val="18"/>
              </w:rPr>
              <w:t>below + screw fracture) –</w:t>
            </w:r>
          </w:p>
        </w:tc>
        <w:tc>
          <w:tcPr>
            <w:tcW w:w="2018" w:type="dxa"/>
          </w:tcPr>
          <w:p w14:paraId="18D6D8B0" w14:textId="77777777" w:rsidR="00654A59" w:rsidRDefault="00A71556">
            <w:pPr>
              <w:pStyle w:val="TableParagraph"/>
              <w:spacing w:line="188" w:lineRule="exact"/>
              <w:ind w:left="178" w:right="188"/>
              <w:jc w:val="center"/>
              <w:rPr>
                <w:sz w:val="18"/>
              </w:rPr>
            </w:pPr>
            <w:r>
              <w:rPr>
                <w:sz w:val="18"/>
              </w:rPr>
              <w:t>FU 49.1m (SD:10.7)</w:t>
            </w:r>
          </w:p>
        </w:tc>
        <w:tc>
          <w:tcPr>
            <w:tcW w:w="2248" w:type="dxa"/>
          </w:tcPr>
          <w:p w14:paraId="054384C0" w14:textId="77777777" w:rsidR="00654A59" w:rsidRDefault="00A71556">
            <w:pPr>
              <w:pStyle w:val="TableParagraph"/>
              <w:spacing w:line="188" w:lineRule="exact"/>
              <w:ind w:left="769" w:right="784"/>
              <w:jc w:val="center"/>
              <w:rPr>
                <w:sz w:val="18"/>
              </w:rPr>
            </w:pPr>
            <w:r>
              <w:rPr>
                <w:sz w:val="18"/>
              </w:rPr>
              <w:t>Group2</w:t>
            </w:r>
          </w:p>
        </w:tc>
        <w:tc>
          <w:tcPr>
            <w:tcW w:w="1998" w:type="dxa"/>
          </w:tcPr>
          <w:p w14:paraId="0A485EB1" w14:textId="77777777" w:rsidR="00654A59" w:rsidRDefault="00A71556">
            <w:pPr>
              <w:pStyle w:val="TableParagraph"/>
              <w:spacing w:line="188" w:lineRule="exact"/>
              <w:ind w:left="39" w:right="46"/>
              <w:jc w:val="center"/>
              <w:rPr>
                <w:sz w:val="18"/>
              </w:rPr>
            </w:pPr>
            <w:r>
              <w:rPr>
                <w:w w:val="95"/>
                <w:sz w:val="18"/>
              </w:rPr>
              <w:t>FU 8.2°±2.6°</w:t>
            </w:r>
          </w:p>
        </w:tc>
        <w:tc>
          <w:tcPr>
            <w:tcW w:w="2830" w:type="dxa"/>
          </w:tcPr>
          <w:p w14:paraId="156574D6" w14:textId="77777777" w:rsidR="00654A59" w:rsidRDefault="00A71556">
            <w:pPr>
              <w:pStyle w:val="TableParagraph"/>
              <w:spacing w:line="188" w:lineRule="exact"/>
              <w:ind w:left="21" w:right="96"/>
              <w:jc w:val="center"/>
              <w:rPr>
                <w:sz w:val="18"/>
              </w:rPr>
            </w:pPr>
            <w:r>
              <w:rPr>
                <w:sz w:val="18"/>
              </w:rPr>
              <w:t>combination can help in providing</w:t>
            </w:r>
          </w:p>
        </w:tc>
        <w:tc>
          <w:tcPr>
            <w:tcW w:w="986" w:type="dxa"/>
          </w:tcPr>
          <w:p w14:paraId="703FE29F" w14:textId="77777777" w:rsidR="00654A59" w:rsidRDefault="00654A59">
            <w:pPr>
              <w:pStyle w:val="TableParagraph"/>
              <w:rPr>
                <w:rFonts w:ascii="Times New Roman"/>
                <w:sz w:val="14"/>
              </w:rPr>
            </w:pPr>
          </w:p>
        </w:tc>
      </w:tr>
      <w:tr w:rsidR="00654A59" w14:paraId="498D4DDC" w14:textId="77777777">
        <w:trPr>
          <w:trHeight w:val="219"/>
        </w:trPr>
        <w:tc>
          <w:tcPr>
            <w:tcW w:w="1334" w:type="dxa"/>
          </w:tcPr>
          <w:p w14:paraId="57C49B9D" w14:textId="77777777" w:rsidR="00654A59" w:rsidRDefault="00654A59">
            <w:pPr>
              <w:pStyle w:val="TableParagraph"/>
              <w:rPr>
                <w:rFonts w:ascii="Times New Roman"/>
                <w:sz w:val="14"/>
              </w:rPr>
            </w:pPr>
          </w:p>
        </w:tc>
        <w:tc>
          <w:tcPr>
            <w:tcW w:w="1380" w:type="dxa"/>
          </w:tcPr>
          <w:p w14:paraId="2C92B798" w14:textId="77777777" w:rsidR="00654A59" w:rsidRDefault="00654A59">
            <w:pPr>
              <w:pStyle w:val="TableParagraph"/>
              <w:rPr>
                <w:rFonts w:ascii="Times New Roman"/>
                <w:sz w:val="14"/>
              </w:rPr>
            </w:pPr>
          </w:p>
        </w:tc>
        <w:tc>
          <w:tcPr>
            <w:tcW w:w="2257" w:type="dxa"/>
          </w:tcPr>
          <w:p w14:paraId="139A08BB" w14:textId="77777777" w:rsidR="00654A59" w:rsidRDefault="00A71556">
            <w:pPr>
              <w:pStyle w:val="TableParagraph"/>
              <w:spacing w:line="189" w:lineRule="exact"/>
              <w:ind w:left="818" w:right="745"/>
              <w:jc w:val="center"/>
              <w:rPr>
                <w:sz w:val="18"/>
              </w:rPr>
            </w:pPr>
            <w:r>
              <w:rPr>
                <w:sz w:val="18"/>
              </w:rPr>
              <w:t>6,1</w:t>
            </w:r>
          </w:p>
        </w:tc>
        <w:tc>
          <w:tcPr>
            <w:tcW w:w="2018" w:type="dxa"/>
          </w:tcPr>
          <w:p w14:paraId="174D9E7D" w14:textId="77777777" w:rsidR="00654A59" w:rsidRDefault="00A71556">
            <w:pPr>
              <w:pStyle w:val="TableParagraph"/>
              <w:spacing w:line="189" w:lineRule="exact"/>
              <w:ind w:left="178" w:right="185"/>
              <w:jc w:val="center"/>
              <w:rPr>
                <w:sz w:val="18"/>
              </w:rPr>
            </w:pPr>
            <w:r>
              <w:rPr>
                <w:sz w:val="18"/>
              </w:rPr>
              <w:t>Group 3 (n=18)</w:t>
            </w:r>
          </w:p>
        </w:tc>
        <w:tc>
          <w:tcPr>
            <w:tcW w:w="2248" w:type="dxa"/>
          </w:tcPr>
          <w:p w14:paraId="17C5EFDD" w14:textId="77777777" w:rsidR="00654A59" w:rsidRDefault="00A71556">
            <w:pPr>
              <w:pStyle w:val="TableParagraph"/>
              <w:spacing w:line="189" w:lineRule="exact"/>
              <w:ind w:left="223"/>
              <w:rPr>
                <w:sz w:val="18"/>
              </w:rPr>
            </w:pPr>
            <w:r>
              <w:rPr>
                <w:w w:val="95"/>
                <w:sz w:val="18"/>
              </w:rPr>
              <w:t>(1T11,9T12,6L1,1L2,1L3)</w:t>
            </w:r>
          </w:p>
        </w:tc>
        <w:tc>
          <w:tcPr>
            <w:tcW w:w="1998" w:type="dxa"/>
          </w:tcPr>
          <w:p w14:paraId="1F8FAB95" w14:textId="77777777" w:rsidR="00654A59" w:rsidRDefault="00A71556">
            <w:pPr>
              <w:pStyle w:val="TableParagraph"/>
              <w:spacing w:line="189" w:lineRule="exact"/>
              <w:ind w:left="34" w:right="46"/>
              <w:jc w:val="center"/>
              <w:rPr>
                <w:sz w:val="18"/>
              </w:rPr>
            </w:pPr>
            <w:r>
              <w:rPr>
                <w:sz w:val="18"/>
              </w:rPr>
              <w:t>Group II</w:t>
            </w:r>
          </w:p>
        </w:tc>
        <w:tc>
          <w:tcPr>
            <w:tcW w:w="2830" w:type="dxa"/>
          </w:tcPr>
          <w:p w14:paraId="65B632BE" w14:textId="77777777" w:rsidR="00654A59" w:rsidRDefault="00A71556">
            <w:pPr>
              <w:pStyle w:val="TableParagraph"/>
              <w:spacing w:line="189" w:lineRule="exact"/>
              <w:ind w:left="21" w:right="92"/>
              <w:jc w:val="center"/>
              <w:rPr>
                <w:sz w:val="18"/>
              </w:rPr>
            </w:pPr>
            <w:r>
              <w:rPr>
                <w:sz w:val="18"/>
              </w:rPr>
              <w:t>better kyphosis correction at</w:t>
            </w:r>
          </w:p>
        </w:tc>
        <w:tc>
          <w:tcPr>
            <w:tcW w:w="986" w:type="dxa"/>
          </w:tcPr>
          <w:p w14:paraId="19C58508" w14:textId="77777777" w:rsidR="00654A59" w:rsidRDefault="00654A59">
            <w:pPr>
              <w:pStyle w:val="TableParagraph"/>
              <w:rPr>
                <w:rFonts w:ascii="Times New Roman"/>
                <w:sz w:val="14"/>
              </w:rPr>
            </w:pPr>
          </w:p>
        </w:tc>
      </w:tr>
      <w:tr w:rsidR="00654A59" w14:paraId="333E2E27" w14:textId="77777777">
        <w:trPr>
          <w:trHeight w:val="219"/>
        </w:trPr>
        <w:tc>
          <w:tcPr>
            <w:tcW w:w="1334" w:type="dxa"/>
          </w:tcPr>
          <w:p w14:paraId="4CF0D57A" w14:textId="77777777" w:rsidR="00654A59" w:rsidRDefault="00654A59">
            <w:pPr>
              <w:pStyle w:val="TableParagraph"/>
              <w:rPr>
                <w:rFonts w:ascii="Times New Roman"/>
                <w:sz w:val="14"/>
              </w:rPr>
            </w:pPr>
          </w:p>
        </w:tc>
        <w:tc>
          <w:tcPr>
            <w:tcW w:w="1380" w:type="dxa"/>
          </w:tcPr>
          <w:p w14:paraId="4E3A7A04" w14:textId="77777777" w:rsidR="00654A59" w:rsidRDefault="00654A59">
            <w:pPr>
              <w:pStyle w:val="TableParagraph"/>
              <w:rPr>
                <w:rFonts w:ascii="Times New Roman"/>
                <w:sz w:val="14"/>
              </w:rPr>
            </w:pPr>
          </w:p>
        </w:tc>
        <w:tc>
          <w:tcPr>
            <w:tcW w:w="2257" w:type="dxa"/>
          </w:tcPr>
          <w:p w14:paraId="3467DD58" w14:textId="77777777" w:rsidR="00654A59" w:rsidRDefault="00A71556">
            <w:pPr>
              <w:pStyle w:val="TableParagraph"/>
              <w:spacing w:line="188" w:lineRule="exact"/>
              <w:ind w:left="276"/>
              <w:rPr>
                <w:sz w:val="18"/>
              </w:rPr>
            </w:pPr>
            <w:r>
              <w:rPr>
                <w:sz w:val="18"/>
              </w:rPr>
              <w:t>Group 3 (1 level above e</w:t>
            </w:r>
          </w:p>
        </w:tc>
        <w:tc>
          <w:tcPr>
            <w:tcW w:w="2018" w:type="dxa"/>
          </w:tcPr>
          <w:p w14:paraId="0FA35668" w14:textId="77777777" w:rsidR="00654A59" w:rsidRDefault="00A71556">
            <w:pPr>
              <w:pStyle w:val="TableParagraph"/>
              <w:spacing w:line="188" w:lineRule="exact"/>
              <w:ind w:left="178" w:right="188"/>
              <w:jc w:val="center"/>
              <w:rPr>
                <w:sz w:val="18"/>
              </w:rPr>
            </w:pPr>
            <w:r>
              <w:rPr>
                <w:w w:val="95"/>
                <w:sz w:val="18"/>
              </w:rPr>
              <w:t>FU 48.1 (SD:13.8)</w:t>
            </w:r>
          </w:p>
        </w:tc>
        <w:tc>
          <w:tcPr>
            <w:tcW w:w="2248" w:type="dxa"/>
          </w:tcPr>
          <w:p w14:paraId="08369AAB" w14:textId="77777777" w:rsidR="00654A59" w:rsidRDefault="00A71556">
            <w:pPr>
              <w:pStyle w:val="TableParagraph"/>
              <w:spacing w:line="188" w:lineRule="exact"/>
              <w:ind w:left="769" w:right="784"/>
              <w:jc w:val="center"/>
              <w:rPr>
                <w:sz w:val="18"/>
              </w:rPr>
            </w:pPr>
            <w:r>
              <w:rPr>
                <w:sz w:val="18"/>
              </w:rPr>
              <w:t>Group3</w:t>
            </w:r>
          </w:p>
        </w:tc>
        <w:tc>
          <w:tcPr>
            <w:tcW w:w="1998" w:type="dxa"/>
          </w:tcPr>
          <w:p w14:paraId="31D83F27" w14:textId="77777777" w:rsidR="00654A59" w:rsidRDefault="00A71556">
            <w:pPr>
              <w:pStyle w:val="TableParagraph"/>
              <w:spacing w:line="188" w:lineRule="exact"/>
              <w:ind w:left="40" w:right="46"/>
              <w:jc w:val="center"/>
              <w:rPr>
                <w:sz w:val="18"/>
              </w:rPr>
            </w:pPr>
            <w:proofErr w:type="spellStart"/>
            <w:r>
              <w:rPr>
                <w:sz w:val="18"/>
              </w:rPr>
              <w:t>kpre</w:t>
            </w:r>
            <w:proofErr w:type="spellEnd"/>
            <w:r>
              <w:rPr>
                <w:sz w:val="18"/>
              </w:rPr>
              <w:t xml:space="preserve"> 20.3°±12.4°</w:t>
            </w:r>
          </w:p>
        </w:tc>
        <w:tc>
          <w:tcPr>
            <w:tcW w:w="2830" w:type="dxa"/>
          </w:tcPr>
          <w:p w14:paraId="4FFB9B60" w14:textId="77777777" w:rsidR="00654A59" w:rsidRDefault="00A71556">
            <w:pPr>
              <w:pStyle w:val="TableParagraph"/>
              <w:spacing w:line="188" w:lineRule="exact"/>
              <w:ind w:left="21" w:right="95"/>
              <w:jc w:val="center"/>
              <w:rPr>
                <w:sz w:val="18"/>
              </w:rPr>
            </w:pPr>
            <w:r>
              <w:rPr>
                <w:sz w:val="18"/>
              </w:rPr>
              <w:t>studied parameters in patients</w:t>
            </w:r>
          </w:p>
        </w:tc>
        <w:tc>
          <w:tcPr>
            <w:tcW w:w="986" w:type="dxa"/>
          </w:tcPr>
          <w:p w14:paraId="02849469" w14:textId="77777777" w:rsidR="00654A59" w:rsidRDefault="00654A59">
            <w:pPr>
              <w:pStyle w:val="TableParagraph"/>
              <w:rPr>
                <w:rFonts w:ascii="Times New Roman"/>
                <w:sz w:val="14"/>
              </w:rPr>
            </w:pPr>
          </w:p>
        </w:tc>
      </w:tr>
      <w:tr w:rsidR="00654A59" w14:paraId="393DDCF5" w14:textId="77777777">
        <w:trPr>
          <w:trHeight w:val="219"/>
        </w:trPr>
        <w:tc>
          <w:tcPr>
            <w:tcW w:w="1334" w:type="dxa"/>
          </w:tcPr>
          <w:p w14:paraId="737D55E0" w14:textId="77777777" w:rsidR="00654A59" w:rsidRDefault="00654A59">
            <w:pPr>
              <w:pStyle w:val="TableParagraph"/>
              <w:rPr>
                <w:rFonts w:ascii="Times New Roman"/>
                <w:sz w:val="14"/>
              </w:rPr>
            </w:pPr>
          </w:p>
        </w:tc>
        <w:tc>
          <w:tcPr>
            <w:tcW w:w="1380" w:type="dxa"/>
          </w:tcPr>
          <w:p w14:paraId="2A545CB3" w14:textId="77777777" w:rsidR="00654A59" w:rsidRDefault="00654A59">
            <w:pPr>
              <w:pStyle w:val="TableParagraph"/>
              <w:rPr>
                <w:rFonts w:ascii="Times New Roman"/>
                <w:sz w:val="14"/>
              </w:rPr>
            </w:pPr>
          </w:p>
        </w:tc>
        <w:tc>
          <w:tcPr>
            <w:tcW w:w="2257" w:type="dxa"/>
          </w:tcPr>
          <w:p w14:paraId="01750F48" w14:textId="77777777" w:rsidR="00654A59" w:rsidRDefault="00A71556">
            <w:pPr>
              <w:pStyle w:val="TableParagraph"/>
              <w:spacing w:line="189" w:lineRule="exact"/>
              <w:ind w:left="751"/>
              <w:rPr>
                <w:sz w:val="18"/>
              </w:rPr>
            </w:pPr>
            <w:r>
              <w:rPr>
                <w:sz w:val="18"/>
              </w:rPr>
              <w:t>below) -6,4</w:t>
            </w:r>
          </w:p>
        </w:tc>
        <w:tc>
          <w:tcPr>
            <w:tcW w:w="2018" w:type="dxa"/>
          </w:tcPr>
          <w:p w14:paraId="02D7DEE1" w14:textId="77777777" w:rsidR="00654A59" w:rsidRDefault="00A71556">
            <w:pPr>
              <w:pStyle w:val="TableParagraph"/>
              <w:spacing w:line="189" w:lineRule="exact"/>
              <w:ind w:left="178" w:right="185"/>
              <w:jc w:val="center"/>
              <w:rPr>
                <w:sz w:val="18"/>
              </w:rPr>
            </w:pPr>
            <w:r>
              <w:rPr>
                <w:sz w:val="18"/>
              </w:rPr>
              <w:t>Group 4 (n=18)</w:t>
            </w:r>
          </w:p>
        </w:tc>
        <w:tc>
          <w:tcPr>
            <w:tcW w:w="2248" w:type="dxa"/>
          </w:tcPr>
          <w:p w14:paraId="2E8E072D" w14:textId="77777777" w:rsidR="00654A59" w:rsidRDefault="00A71556">
            <w:pPr>
              <w:pStyle w:val="TableParagraph"/>
              <w:spacing w:line="189" w:lineRule="exact"/>
              <w:ind w:left="276"/>
              <w:rPr>
                <w:sz w:val="18"/>
              </w:rPr>
            </w:pPr>
            <w:r>
              <w:rPr>
                <w:w w:val="95"/>
                <w:sz w:val="18"/>
              </w:rPr>
              <w:t>(1T10,1T11,6T12,10L1)</w:t>
            </w:r>
          </w:p>
        </w:tc>
        <w:tc>
          <w:tcPr>
            <w:tcW w:w="1998" w:type="dxa"/>
          </w:tcPr>
          <w:p w14:paraId="19B6197C" w14:textId="77777777" w:rsidR="00654A59" w:rsidRDefault="00A71556">
            <w:pPr>
              <w:pStyle w:val="TableParagraph"/>
              <w:spacing w:line="189" w:lineRule="exact"/>
              <w:ind w:left="37" w:right="46"/>
              <w:jc w:val="center"/>
              <w:rPr>
                <w:sz w:val="18"/>
              </w:rPr>
            </w:pPr>
            <w:proofErr w:type="spellStart"/>
            <w:r>
              <w:rPr>
                <w:sz w:val="18"/>
              </w:rPr>
              <w:t>kpos</w:t>
            </w:r>
            <w:proofErr w:type="spellEnd"/>
            <w:r>
              <w:rPr>
                <w:sz w:val="18"/>
              </w:rPr>
              <w:t xml:space="preserve"> 5°±1.8°</w:t>
            </w:r>
          </w:p>
        </w:tc>
        <w:tc>
          <w:tcPr>
            <w:tcW w:w="2830" w:type="dxa"/>
          </w:tcPr>
          <w:p w14:paraId="79FC63DA" w14:textId="77777777" w:rsidR="00654A59" w:rsidRDefault="00A71556">
            <w:pPr>
              <w:pStyle w:val="TableParagraph"/>
              <w:spacing w:line="189" w:lineRule="exact"/>
              <w:ind w:left="21" w:right="94"/>
              <w:jc w:val="center"/>
              <w:rPr>
                <w:sz w:val="18"/>
              </w:rPr>
            </w:pPr>
            <w:r>
              <w:rPr>
                <w:sz w:val="18"/>
              </w:rPr>
              <w:t xml:space="preserve">treated with </w:t>
            </w:r>
            <w:proofErr w:type="gramStart"/>
            <w:r>
              <w:rPr>
                <w:sz w:val="18"/>
              </w:rPr>
              <w:t>short-segment</w:t>
            </w:r>
            <w:proofErr w:type="gramEnd"/>
          </w:p>
        </w:tc>
        <w:tc>
          <w:tcPr>
            <w:tcW w:w="986" w:type="dxa"/>
          </w:tcPr>
          <w:p w14:paraId="628F946C" w14:textId="77777777" w:rsidR="00654A59" w:rsidRDefault="00654A59">
            <w:pPr>
              <w:pStyle w:val="TableParagraph"/>
              <w:rPr>
                <w:rFonts w:ascii="Times New Roman"/>
                <w:sz w:val="14"/>
              </w:rPr>
            </w:pPr>
          </w:p>
        </w:tc>
      </w:tr>
      <w:tr w:rsidR="00654A59" w14:paraId="5E2513BD" w14:textId="77777777">
        <w:trPr>
          <w:trHeight w:val="219"/>
        </w:trPr>
        <w:tc>
          <w:tcPr>
            <w:tcW w:w="1334" w:type="dxa"/>
          </w:tcPr>
          <w:p w14:paraId="15528829" w14:textId="77777777" w:rsidR="00654A59" w:rsidRDefault="00654A59">
            <w:pPr>
              <w:pStyle w:val="TableParagraph"/>
              <w:rPr>
                <w:rFonts w:ascii="Times New Roman"/>
                <w:sz w:val="14"/>
              </w:rPr>
            </w:pPr>
          </w:p>
        </w:tc>
        <w:tc>
          <w:tcPr>
            <w:tcW w:w="1380" w:type="dxa"/>
          </w:tcPr>
          <w:p w14:paraId="1A3E489D" w14:textId="77777777" w:rsidR="00654A59" w:rsidRDefault="00654A59">
            <w:pPr>
              <w:pStyle w:val="TableParagraph"/>
              <w:rPr>
                <w:rFonts w:ascii="Times New Roman"/>
                <w:sz w:val="14"/>
              </w:rPr>
            </w:pPr>
          </w:p>
        </w:tc>
        <w:tc>
          <w:tcPr>
            <w:tcW w:w="2257" w:type="dxa"/>
          </w:tcPr>
          <w:p w14:paraId="62747FF5" w14:textId="77777777" w:rsidR="00654A59" w:rsidRDefault="00A71556">
            <w:pPr>
              <w:pStyle w:val="TableParagraph"/>
              <w:spacing w:line="188" w:lineRule="exact"/>
              <w:ind w:left="276"/>
              <w:rPr>
                <w:sz w:val="18"/>
              </w:rPr>
            </w:pPr>
            <w:r>
              <w:rPr>
                <w:sz w:val="18"/>
              </w:rPr>
              <w:t>Group 4 (1 level above e</w:t>
            </w:r>
          </w:p>
        </w:tc>
        <w:tc>
          <w:tcPr>
            <w:tcW w:w="2018" w:type="dxa"/>
          </w:tcPr>
          <w:p w14:paraId="2A5DBA70" w14:textId="77777777" w:rsidR="00654A59" w:rsidRDefault="00A71556">
            <w:pPr>
              <w:pStyle w:val="TableParagraph"/>
              <w:spacing w:line="188" w:lineRule="exact"/>
              <w:ind w:left="178" w:right="188"/>
              <w:jc w:val="center"/>
              <w:rPr>
                <w:sz w:val="18"/>
              </w:rPr>
            </w:pPr>
            <w:r>
              <w:rPr>
                <w:w w:val="95"/>
                <w:sz w:val="18"/>
              </w:rPr>
              <w:t>FU 49.7 (SD:13.7)</w:t>
            </w:r>
          </w:p>
        </w:tc>
        <w:tc>
          <w:tcPr>
            <w:tcW w:w="2248" w:type="dxa"/>
          </w:tcPr>
          <w:p w14:paraId="68C62BC2" w14:textId="77777777" w:rsidR="00654A59" w:rsidRDefault="00A71556">
            <w:pPr>
              <w:pStyle w:val="TableParagraph"/>
              <w:spacing w:line="188" w:lineRule="exact"/>
              <w:ind w:left="769" w:right="784"/>
              <w:jc w:val="center"/>
              <w:rPr>
                <w:sz w:val="18"/>
              </w:rPr>
            </w:pPr>
            <w:r>
              <w:rPr>
                <w:sz w:val="18"/>
              </w:rPr>
              <w:t>Group4</w:t>
            </w:r>
          </w:p>
        </w:tc>
        <w:tc>
          <w:tcPr>
            <w:tcW w:w="1998" w:type="dxa"/>
          </w:tcPr>
          <w:p w14:paraId="15899FD9" w14:textId="77777777" w:rsidR="00654A59" w:rsidRDefault="00A71556">
            <w:pPr>
              <w:pStyle w:val="TableParagraph"/>
              <w:spacing w:line="188" w:lineRule="exact"/>
              <w:ind w:left="40" w:right="46"/>
              <w:jc w:val="center"/>
              <w:rPr>
                <w:sz w:val="18"/>
              </w:rPr>
            </w:pPr>
            <w:r>
              <w:rPr>
                <w:w w:val="95"/>
                <w:sz w:val="18"/>
              </w:rPr>
              <w:t>FU 7.2°±1.4°</w:t>
            </w:r>
          </w:p>
        </w:tc>
        <w:tc>
          <w:tcPr>
            <w:tcW w:w="2830" w:type="dxa"/>
          </w:tcPr>
          <w:p w14:paraId="5BC610A9" w14:textId="77777777" w:rsidR="00654A59" w:rsidRDefault="00A71556">
            <w:pPr>
              <w:pStyle w:val="TableParagraph"/>
              <w:spacing w:line="188" w:lineRule="exact"/>
              <w:ind w:left="21" w:right="94"/>
              <w:jc w:val="center"/>
              <w:rPr>
                <w:sz w:val="18"/>
              </w:rPr>
            </w:pPr>
            <w:r>
              <w:rPr>
                <w:sz w:val="18"/>
              </w:rPr>
              <w:t>fixation</w:t>
            </w:r>
          </w:p>
        </w:tc>
        <w:tc>
          <w:tcPr>
            <w:tcW w:w="986" w:type="dxa"/>
          </w:tcPr>
          <w:p w14:paraId="587A1283" w14:textId="77777777" w:rsidR="00654A59" w:rsidRDefault="00654A59">
            <w:pPr>
              <w:pStyle w:val="TableParagraph"/>
              <w:rPr>
                <w:rFonts w:ascii="Times New Roman"/>
                <w:sz w:val="14"/>
              </w:rPr>
            </w:pPr>
          </w:p>
        </w:tc>
      </w:tr>
      <w:tr w:rsidR="00654A59" w14:paraId="2EA2DA31" w14:textId="77777777">
        <w:trPr>
          <w:trHeight w:val="219"/>
        </w:trPr>
        <w:tc>
          <w:tcPr>
            <w:tcW w:w="1334" w:type="dxa"/>
          </w:tcPr>
          <w:p w14:paraId="4F7325EE" w14:textId="77777777" w:rsidR="00654A59" w:rsidRDefault="00654A59">
            <w:pPr>
              <w:pStyle w:val="TableParagraph"/>
              <w:rPr>
                <w:rFonts w:ascii="Times New Roman"/>
                <w:sz w:val="14"/>
              </w:rPr>
            </w:pPr>
          </w:p>
        </w:tc>
        <w:tc>
          <w:tcPr>
            <w:tcW w:w="1380" w:type="dxa"/>
          </w:tcPr>
          <w:p w14:paraId="0F83075C" w14:textId="77777777" w:rsidR="00654A59" w:rsidRDefault="00654A59">
            <w:pPr>
              <w:pStyle w:val="TableParagraph"/>
              <w:rPr>
                <w:rFonts w:ascii="Times New Roman"/>
                <w:sz w:val="14"/>
              </w:rPr>
            </w:pPr>
          </w:p>
        </w:tc>
        <w:tc>
          <w:tcPr>
            <w:tcW w:w="2257" w:type="dxa"/>
          </w:tcPr>
          <w:p w14:paraId="30BE1D7A" w14:textId="77777777" w:rsidR="00654A59" w:rsidRDefault="00A71556">
            <w:pPr>
              <w:pStyle w:val="TableParagraph"/>
              <w:spacing w:line="189" w:lineRule="exact"/>
              <w:ind w:left="187"/>
              <w:rPr>
                <w:sz w:val="18"/>
              </w:rPr>
            </w:pPr>
            <w:r>
              <w:rPr>
                <w:sz w:val="18"/>
              </w:rPr>
              <w:t>below</w:t>
            </w:r>
            <w:r>
              <w:rPr>
                <w:spacing w:val="-26"/>
                <w:sz w:val="18"/>
              </w:rPr>
              <w:t xml:space="preserve"> </w:t>
            </w:r>
            <w:r>
              <w:rPr>
                <w:sz w:val="18"/>
              </w:rPr>
              <w:t>+</w:t>
            </w:r>
            <w:r>
              <w:rPr>
                <w:spacing w:val="-27"/>
                <w:sz w:val="18"/>
              </w:rPr>
              <w:t xml:space="preserve"> </w:t>
            </w:r>
            <w:r>
              <w:rPr>
                <w:sz w:val="18"/>
              </w:rPr>
              <w:t>screw</w:t>
            </w:r>
            <w:r>
              <w:rPr>
                <w:spacing w:val="-25"/>
                <w:sz w:val="18"/>
              </w:rPr>
              <w:t xml:space="preserve"> </w:t>
            </w:r>
            <w:r>
              <w:rPr>
                <w:sz w:val="18"/>
              </w:rPr>
              <w:t>fracture)</w:t>
            </w:r>
            <w:r>
              <w:rPr>
                <w:spacing w:val="-26"/>
                <w:sz w:val="18"/>
              </w:rPr>
              <w:t xml:space="preserve"> </w:t>
            </w:r>
            <w:r>
              <w:rPr>
                <w:sz w:val="18"/>
              </w:rPr>
              <w:t>-</w:t>
            </w:r>
            <w:r>
              <w:rPr>
                <w:spacing w:val="-26"/>
                <w:sz w:val="18"/>
              </w:rPr>
              <w:t xml:space="preserve"> </w:t>
            </w:r>
            <w:r>
              <w:rPr>
                <w:sz w:val="18"/>
              </w:rPr>
              <w:t>6</w:t>
            </w:r>
          </w:p>
        </w:tc>
        <w:tc>
          <w:tcPr>
            <w:tcW w:w="2018" w:type="dxa"/>
          </w:tcPr>
          <w:p w14:paraId="087DAEFC" w14:textId="77777777" w:rsidR="00654A59" w:rsidRDefault="00654A59">
            <w:pPr>
              <w:pStyle w:val="TableParagraph"/>
              <w:rPr>
                <w:rFonts w:ascii="Times New Roman"/>
                <w:sz w:val="14"/>
              </w:rPr>
            </w:pPr>
          </w:p>
        </w:tc>
        <w:tc>
          <w:tcPr>
            <w:tcW w:w="2248" w:type="dxa"/>
          </w:tcPr>
          <w:p w14:paraId="58AEAEF8" w14:textId="77777777" w:rsidR="00654A59" w:rsidRDefault="00A71556">
            <w:pPr>
              <w:pStyle w:val="TableParagraph"/>
              <w:spacing w:line="189" w:lineRule="exact"/>
              <w:ind w:left="374"/>
              <w:rPr>
                <w:sz w:val="18"/>
              </w:rPr>
            </w:pPr>
            <w:r>
              <w:rPr>
                <w:sz w:val="18"/>
              </w:rPr>
              <w:t>(1T11,9T12,7L1,1L2)</w:t>
            </w:r>
          </w:p>
        </w:tc>
        <w:tc>
          <w:tcPr>
            <w:tcW w:w="1998" w:type="dxa"/>
          </w:tcPr>
          <w:p w14:paraId="407B4D7D" w14:textId="77777777" w:rsidR="00654A59" w:rsidRDefault="00A71556">
            <w:pPr>
              <w:pStyle w:val="TableParagraph"/>
              <w:spacing w:line="189" w:lineRule="exact"/>
              <w:ind w:left="38" w:right="46"/>
              <w:jc w:val="center"/>
              <w:rPr>
                <w:sz w:val="18"/>
              </w:rPr>
            </w:pPr>
            <w:r>
              <w:rPr>
                <w:sz w:val="18"/>
              </w:rPr>
              <w:t>Group III</w:t>
            </w:r>
          </w:p>
        </w:tc>
        <w:tc>
          <w:tcPr>
            <w:tcW w:w="2830" w:type="dxa"/>
          </w:tcPr>
          <w:p w14:paraId="555895BE" w14:textId="77777777" w:rsidR="00654A59" w:rsidRDefault="00654A59">
            <w:pPr>
              <w:pStyle w:val="TableParagraph"/>
              <w:rPr>
                <w:rFonts w:ascii="Times New Roman"/>
                <w:sz w:val="14"/>
              </w:rPr>
            </w:pPr>
          </w:p>
        </w:tc>
        <w:tc>
          <w:tcPr>
            <w:tcW w:w="986" w:type="dxa"/>
          </w:tcPr>
          <w:p w14:paraId="427571FD" w14:textId="77777777" w:rsidR="00654A59" w:rsidRDefault="00654A59">
            <w:pPr>
              <w:pStyle w:val="TableParagraph"/>
              <w:rPr>
                <w:rFonts w:ascii="Times New Roman"/>
                <w:sz w:val="14"/>
              </w:rPr>
            </w:pPr>
          </w:p>
        </w:tc>
      </w:tr>
      <w:tr w:rsidR="00654A59" w14:paraId="25640C8C" w14:textId="77777777">
        <w:trPr>
          <w:trHeight w:val="219"/>
        </w:trPr>
        <w:tc>
          <w:tcPr>
            <w:tcW w:w="1334" w:type="dxa"/>
          </w:tcPr>
          <w:p w14:paraId="38995721" w14:textId="77777777" w:rsidR="00654A59" w:rsidRDefault="00654A59">
            <w:pPr>
              <w:pStyle w:val="TableParagraph"/>
              <w:rPr>
                <w:rFonts w:ascii="Times New Roman"/>
                <w:sz w:val="14"/>
              </w:rPr>
            </w:pPr>
          </w:p>
        </w:tc>
        <w:tc>
          <w:tcPr>
            <w:tcW w:w="1380" w:type="dxa"/>
          </w:tcPr>
          <w:p w14:paraId="6DB051D8" w14:textId="77777777" w:rsidR="00654A59" w:rsidRDefault="00654A59">
            <w:pPr>
              <w:pStyle w:val="TableParagraph"/>
              <w:rPr>
                <w:rFonts w:ascii="Times New Roman"/>
                <w:sz w:val="14"/>
              </w:rPr>
            </w:pPr>
          </w:p>
        </w:tc>
        <w:tc>
          <w:tcPr>
            <w:tcW w:w="2257" w:type="dxa"/>
          </w:tcPr>
          <w:p w14:paraId="2040C8E7" w14:textId="77777777" w:rsidR="00654A59" w:rsidRDefault="00654A59">
            <w:pPr>
              <w:pStyle w:val="TableParagraph"/>
              <w:rPr>
                <w:rFonts w:ascii="Times New Roman"/>
                <w:sz w:val="14"/>
              </w:rPr>
            </w:pPr>
          </w:p>
        </w:tc>
        <w:tc>
          <w:tcPr>
            <w:tcW w:w="2018" w:type="dxa"/>
          </w:tcPr>
          <w:p w14:paraId="7067FC17" w14:textId="77777777" w:rsidR="00654A59" w:rsidRDefault="00654A59">
            <w:pPr>
              <w:pStyle w:val="TableParagraph"/>
              <w:rPr>
                <w:rFonts w:ascii="Times New Roman"/>
                <w:sz w:val="14"/>
              </w:rPr>
            </w:pPr>
          </w:p>
        </w:tc>
        <w:tc>
          <w:tcPr>
            <w:tcW w:w="2248" w:type="dxa"/>
          </w:tcPr>
          <w:p w14:paraId="603EE4B5" w14:textId="77777777" w:rsidR="00654A59" w:rsidRDefault="00A71556">
            <w:pPr>
              <w:pStyle w:val="TableParagraph"/>
              <w:spacing w:line="188" w:lineRule="exact"/>
              <w:ind w:left="209"/>
              <w:rPr>
                <w:sz w:val="18"/>
              </w:rPr>
            </w:pPr>
            <w:proofErr w:type="gramStart"/>
            <w:r>
              <w:rPr>
                <w:sz w:val="18"/>
              </w:rPr>
              <w:t>The majority of</w:t>
            </w:r>
            <w:proofErr w:type="gramEnd"/>
            <w:r>
              <w:rPr>
                <w:sz w:val="18"/>
              </w:rPr>
              <w:t xml:space="preserve"> fractures</w:t>
            </w:r>
          </w:p>
        </w:tc>
        <w:tc>
          <w:tcPr>
            <w:tcW w:w="1998" w:type="dxa"/>
          </w:tcPr>
          <w:p w14:paraId="67D8D263" w14:textId="77777777" w:rsidR="00654A59" w:rsidRDefault="00A71556">
            <w:pPr>
              <w:pStyle w:val="TableParagraph"/>
              <w:spacing w:line="188" w:lineRule="exact"/>
              <w:ind w:left="37" w:right="46"/>
              <w:jc w:val="center"/>
              <w:rPr>
                <w:sz w:val="18"/>
              </w:rPr>
            </w:pPr>
            <w:proofErr w:type="spellStart"/>
            <w:r>
              <w:rPr>
                <w:sz w:val="18"/>
              </w:rPr>
              <w:t>Kpre</w:t>
            </w:r>
            <w:proofErr w:type="spellEnd"/>
            <w:r>
              <w:rPr>
                <w:sz w:val="18"/>
              </w:rPr>
              <w:t xml:space="preserve"> 20.6°±10.6°</w:t>
            </w:r>
          </w:p>
        </w:tc>
        <w:tc>
          <w:tcPr>
            <w:tcW w:w="2830" w:type="dxa"/>
          </w:tcPr>
          <w:p w14:paraId="040C099E" w14:textId="77777777" w:rsidR="00654A59" w:rsidRDefault="00654A59">
            <w:pPr>
              <w:pStyle w:val="TableParagraph"/>
              <w:rPr>
                <w:rFonts w:ascii="Times New Roman"/>
                <w:sz w:val="14"/>
              </w:rPr>
            </w:pPr>
          </w:p>
        </w:tc>
        <w:tc>
          <w:tcPr>
            <w:tcW w:w="986" w:type="dxa"/>
          </w:tcPr>
          <w:p w14:paraId="5CD9AA38" w14:textId="77777777" w:rsidR="00654A59" w:rsidRDefault="00654A59">
            <w:pPr>
              <w:pStyle w:val="TableParagraph"/>
              <w:rPr>
                <w:rFonts w:ascii="Times New Roman"/>
                <w:sz w:val="14"/>
              </w:rPr>
            </w:pPr>
          </w:p>
        </w:tc>
      </w:tr>
      <w:tr w:rsidR="00654A59" w14:paraId="0900FDF1" w14:textId="77777777">
        <w:trPr>
          <w:trHeight w:val="220"/>
        </w:trPr>
        <w:tc>
          <w:tcPr>
            <w:tcW w:w="1334" w:type="dxa"/>
          </w:tcPr>
          <w:p w14:paraId="0A422769" w14:textId="77777777" w:rsidR="00654A59" w:rsidRDefault="00654A59">
            <w:pPr>
              <w:pStyle w:val="TableParagraph"/>
              <w:rPr>
                <w:rFonts w:ascii="Times New Roman"/>
                <w:sz w:val="14"/>
              </w:rPr>
            </w:pPr>
          </w:p>
        </w:tc>
        <w:tc>
          <w:tcPr>
            <w:tcW w:w="1380" w:type="dxa"/>
          </w:tcPr>
          <w:p w14:paraId="26EEA4BD" w14:textId="77777777" w:rsidR="00654A59" w:rsidRDefault="00654A59">
            <w:pPr>
              <w:pStyle w:val="TableParagraph"/>
              <w:rPr>
                <w:rFonts w:ascii="Times New Roman"/>
                <w:sz w:val="14"/>
              </w:rPr>
            </w:pPr>
          </w:p>
        </w:tc>
        <w:tc>
          <w:tcPr>
            <w:tcW w:w="2257" w:type="dxa"/>
          </w:tcPr>
          <w:p w14:paraId="2C32A5FA" w14:textId="77777777" w:rsidR="00654A59" w:rsidRDefault="00654A59">
            <w:pPr>
              <w:pStyle w:val="TableParagraph"/>
              <w:rPr>
                <w:rFonts w:ascii="Times New Roman"/>
                <w:sz w:val="14"/>
              </w:rPr>
            </w:pPr>
          </w:p>
        </w:tc>
        <w:tc>
          <w:tcPr>
            <w:tcW w:w="2018" w:type="dxa"/>
          </w:tcPr>
          <w:p w14:paraId="2E162DF4" w14:textId="77777777" w:rsidR="00654A59" w:rsidRDefault="00654A59">
            <w:pPr>
              <w:pStyle w:val="TableParagraph"/>
              <w:rPr>
                <w:rFonts w:ascii="Times New Roman"/>
                <w:sz w:val="14"/>
              </w:rPr>
            </w:pPr>
          </w:p>
        </w:tc>
        <w:tc>
          <w:tcPr>
            <w:tcW w:w="2248" w:type="dxa"/>
          </w:tcPr>
          <w:p w14:paraId="23EDC415" w14:textId="77777777" w:rsidR="00654A59" w:rsidRDefault="00A71556">
            <w:pPr>
              <w:pStyle w:val="TableParagraph"/>
              <w:spacing w:line="189" w:lineRule="exact"/>
              <w:ind w:right="133"/>
              <w:jc w:val="right"/>
              <w:rPr>
                <w:sz w:val="18"/>
              </w:rPr>
            </w:pPr>
            <w:r>
              <w:rPr>
                <w:w w:val="95"/>
                <w:sz w:val="18"/>
              </w:rPr>
              <w:t>resulted from car accidents</w:t>
            </w:r>
          </w:p>
        </w:tc>
        <w:tc>
          <w:tcPr>
            <w:tcW w:w="1998" w:type="dxa"/>
          </w:tcPr>
          <w:p w14:paraId="73881651" w14:textId="77777777" w:rsidR="00654A59" w:rsidRDefault="00A71556">
            <w:pPr>
              <w:pStyle w:val="TableParagraph"/>
              <w:spacing w:line="189" w:lineRule="exact"/>
              <w:ind w:left="37" w:right="46"/>
              <w:jc w:val="center"/>
              <w:rPr>
                <w:sz w:val="18"/>
              </w:rPr>
            </w:pPr>
            <w:proofErr w:type="spellStart"/>
            <w:r>
              <w:rPr>
                <w:sz w:val="18"/>
              </w:rPr>
              <w:t>kpos</w:t>
            </w:r>
            <w:proofErr w:type="spellEnd"/>
            <w:r>
              <w:rPr>
                <w:sz w:val="18"/>
              </w:rPr>
              <w:t xml:space="preserve"> 8.5°±2.2°</w:t>
            </w:r>
          </w:p>
        </w:tc>
        <w:tc>
          <w:tcPr>
            <w:tcW w:w="2830" w:type="dxa"/>
          </w:tcPr>
          <w:p w14:paraId="46CD2693" w14:textId="77777777" w:rsidR="00654A59" w:rsidRDefault="00654A59">
            <w:pPr>
              <w:pStyle w:val="TableParagraph"/>
              <w:rPr>
                <w:rFonts w:ascii="Times New Roman"/>
                <w:sz w:val="14"/>
              </w:rPr>
            </w:pPr>
          </w:p>
        </w:tc>
        <w:tc>
          <w:tcPr>
            <w:tcW w:w="986" w:type="dxa"/>
          </w:tcPr>
          <w:p w14:paraId="474DA6B3" w14:textId="77777777" w:rsidR="00654A59" w:rsidRDefault="00654A59">
            <w:pPr>
              <w:pStyle w:val="TableParagraph"/>
              <w:rPr>
                <w:rFonts w:ascii="Times New Roman"/>
                <w:sz w:val="14"/>
              </w:rPr>
            </w:pPr>
          </w:p>
        </w:tc>
      </w:tr>
      <w:tr w:rsidR="00654A59" w14:paraId="42CA6291" w14:textId="77777777">
        <w:trPr>
          <w:trHeight w:val="219"/>
        </w:trPr>
        <w:tc>
          <w:tcPr>
            <w:tcW w:w="1334" w:type="dxa"/>
          </w:tcPr>
          <w:p w14:paraId="061AC306" w14:textId="77777777" w:rsidR="00654A59" w:rsidRDefault="00654A59">
            <w:pPr>
              <w:pStyle w:val="TableParagraph"/>
              <w:rPr>
                <w:rFonts w:ascii="Times New Roman"/>
                <w:sz w:val="14"/>
              </w:rPr>
            </w:pPr>
          </w:p>
        </w:tc>
        <w:tc>
          <w:tcPr>
            <w:tcW w:w="1380" w:type="dxa"/>
          </w:tcPr>
          <w:p w14:paraId="4BB860B2" w14:textId="77777777" w:rsidR="00654A59" w:rsidRDefault="00654A59">
            <w:pPr>
              <w:pStyle w:val="TableParagraph"/>
              <w:rPr>
                <w:rFonts w:ascii="Times New Roman"/>
                <w:sz w:val="14"/>
              </w:rPr>
            </w:pPr>
          </w:p>
        </w:tc>
        <w:tc>
          <w:tcPr>
            <w:tcW w:w="2257" w:type="dxa"/>
          </w:tcPr>
          <w:p w14:paraId="7B626A3F" w14:textId="77777777" w:rsidR="00654A59" w:rsidRDefault="00654A59">
            <w:pPr>
              <w:pStyle w:val="TableParagraph"/>
              <w:rPr>
                <w:rFonts w:ascii="Times New Roman"/>
                <w:sz w:val="14"/>
              </w:rPr>
            </w:pPr>
          </w:p>
        </w:tc>
        <w:tc>
          <w:tcPr>
            <w:tcW w:w="2018" w:type="dxa"/>
          </w:tcPr>
          <w:p w14:paraId="0992EE13" w14:textId="77777777" w:rsidR="00654A59" w:rsidRDefault="00654A59">
            <w:pPr>
              <w:pStyle w:val="TableParagraph"/>
              <w:rPr>
                <w:rFonts w:ascii="Times New Roman"/>
                <w:sz w:val="14"/>
              </w:rPr>
            </w:pPr>
          </w:p>
        </w:tc>
        <w:tc>
          <w:tcPr>
            <w:tcW w:w="2248" w:type="dxa"/>
          </w:tcPr>
          <w:p w14:paraId="64C3F3B1" w14:textId="77777777" w:rsidR="00654A59" w:rsidRDefault="00A71556">
            <w:pPr>
              <w:pStyle w:val="TableParagraph"/>
              <w:spacing w:line="189" w:lineRule="exact"/>
              <w:ind w:left="398"/>
              <w:rPr>
                <w:sz w:val="18"/>
              </w:rPr>
            </w:pPr>
            <w:r>
              <w:rPr>
                <w:sz w:val="18"/>
              </w:rPr>
              <w:t>(60%) whereas 35%</w:t>
            </w:r>
          </w:p>
        </w:tc>
        <w:tc>
          <w:tcPr>
            <w:tcW w:w="1998" w:type="dxa"/>
          </w:tcPr>
          <w:p w14:paraId="4C68AE42" w14:textId="77777777" w:rsidR="00654A59" w:rsidRDefault="00A71556">
            <w:pPr>
              <w:pStyle w:val="TableParagraph"/>
              <w:spacing w:line="189" w:lineRule="exact"/>
              <w:ind w:left="39" w:right="46"/>
              <w:jc w:val="center"/>
              <w:rPr>
                <w:sz w:val="18"/>
              </w:rPr>
            </w:pPr>
            <w:r>
              <w:rPr>
                <w:w w:val="95"/>
                <w:sz w:val="18"/>
              </w:rPr>
              <w:t>FU 12.2°±3.6°</w:t>
            </w:r>
          </w:p>
        </w:tc>
        <w:tc>
          <w:tcPr>
            <w:tcW w:w="2830" w:type="dxa"/>
          </w:tcPr>
          <w:p w14:paraId="66F1F576" w14:textId="77777777" w:rsidR="00654A59" w:rsidRDefault="00654A59">
            <w:pPr>
              <w:pStyle w:val="TableParagraph"/>
              <w:rPr>
                <w:rFonts w:ascii="Times New Roman"/>
                <w:sz w:val="14"/>
              </w:rPr>
            </w:pPr>
          </w:p>
        </w:tc>
        <w:tc>
          <w:tcPr>
            <w:tcW w:w="986" w:type="dxa"/>
          </w:tcPr>
          <w:p w14:paraId="6B62A7C0" w14:textId="77777777" w:rsidR="00654A59" w:rsidRDefault="00654A59">
            <w:pPr>
              <w:pStyle w:val="TableParagraph"/>
              <w:rPr>
                <w:rFonts w:ascii="Times New Roman"/>
                <w:sz w:val="14"/>
              </w:rPr>
            </w:pPr>
          </w:p>
        </w:tc>
      </w:tr>
      <w:tr w:rsidR="00654A59" w14:paraId="1707E657" w14:textId="77777777">
        <w:trPr>
          <w:trHeight w:val="219"/>
        </w:trPr>
        <w:tc>
          <w:tcPr>
            <w:tcW w:w="1334" w:type="dxa"/>
          </w:tcPr>
          <w:p w14:paraId="69342B37" w14:textId="77777777" w:rsidR="00654A59" w:rsidRDefault="00654A59">
            <w:pPr>
              <w:pStyle w:val="TableParagraph"/>
              <w:rPr>
                <w:rFonts w:ascii="Times New Roman"/>
                <w:sz w:val="14"/>
              </w:rPr>
            </w:pPr>
          </w:p>
        </w:tc>
        <w:tc>
          <w:tcPr>
            <w:tcW w:w="1380" w:type="dxa"/>
          </w:tcPr>
          <w:p w14:paraId="116AD552" w14:textId="77777777" w:rsidR="00654A59" w:rsidRDefault="00654A59">
            <w:pPr>
              <w:pStyle w:val="TableParagraph"/>
              <w:rPr>
                <w:rFonts w:ascii="Times New Roman"/>
                <w:sz w:val="14"/>
              </w:rPr>
            </w:pPr>
          </w:p>
        </w:tc>
        <w:tc>
          <w:tcPr>
            <w:tcW w:w="2257" w:type="dxa"/>
          </w:tcPr>
          <w:p w14:paraId="4A865353" w14:textId="77777777" w:rsidR="00654A59" w:rsidRDefault="00654A59">
            <w:pPr>
              <w:pStyle w:val="TableParagraph"/>
              <w:rPr>
                <w:rFonts w:ascii="Times New Roman"/>
                <w:sz w:val="14"/>
              </w:rPr>
            </w:pPr>
          </w:p>
        </w:tc>
        <w:tc>
          <w:tcPr>
            <w:tcW w:w="2018" w:type="dxa"/>
          </w:tcPr>
          <w:p w14:paraId="1E377B42" w14:textId="77777777" w:rsidR="00654A59" w:rsidRDefault="00654A59">
            <w:pPr>
              <w:pStyle w:val="TableParagraph"/>
              <w:rPr>
                <w:rFonts w:ascii="Times New Roman"/>
                <w:sz w:val="14"/>
              </w:rPr>
            </w:pPr>
          </w:p>
        </w:tc>
        <w:tc>
          <w:tcPr>
            <w:tcW w:w="2248" w:type="dxa"/>
          </w:tcPr>
          <w:p w14:paraId="5180603A" w14:textId="77777777" w:rsidR="00654A59" w:rsidRDefault="00A71556">
            <w:pPr>
              <w:pStyle w:val="TableParagraph"/>
              <w:spacing w:line="188" w:lineRule="exact"/>
              <w:ind w:left="192"/>
              <w:rPr>
                <w:sz w:val="18"/>
              </w:rPr>
            </w:pPr>
            <w:r>
              <w:rPr>
                <w:sz w:val="18"/>
              </w:rPr>
              <w:t>fractures were due to fall</w:t>
            </w:r>
          </w:p>
        </w:tc>
        <w:tc>
          <w:tcPr>
            <w:tcW w:w="1998" w:type="dxa"/>
          </w:tcPr>
          <w:p w14:paraId="44F87553" w14:textId="77777777" w:rsidR="00654A59" w:rsidRDefault="00A71556">
            <w:pPr>
              <w:pStyle w:val="TableParagraph"/>
              <w:spacing w:line="188" w:lineRule="exact"/>
              <w:ind w:left="39" w:right="46"/>
              <w:jc w:val="center"/>
              <w:rPr>
                <w:sz w:val="18"/>
              </w:rPr>
            </w:pPr>
            <w:r>
              <w:rPr>
                <w:sz w:val="18"/>
              </w:rPr>
              <w:t>Group IV</w:t>
            </w:r>
          </w:p>
        </w:tc>
        <w:tc>
          <w:tcPr>
            <w:tcW w:w="2830" w:type="dxa"/>
          </w:tcPr>
          <w:p w14:paraId="0AB9CC58" w14:textId="77777777" w:rsidR="00654A59" w:rsidRDefault="00654A59">
            <w:pPr>
              <w:pStyle w:val="TableParagraph"/>
              <w:rPr>
                <w:rFonts w:ascii="Times New Roman"/>
                <w:sz w:val="14"/>
              </w:rPr>
            </w:pPr>
          </w:p>
        </w:tc>
        <w:tc>
          <w:tcPr>
            <w:tcW w:w="986" w:type="dxa"/>
          </w:tcPr>
          <w:p w14:paraId="14E1019F" w14:textId="77777777" w:rsidR="00654A59" w:rsidRDefault="00654A59">
            <w:pPr>
              <w:pStyle w:val="TableParagraph"/>
              <w:rPr>
                <w:rFonts w:ascii="Times New Roman"/>
                <w:sz w:val="14"/>
              </w:rPr>
            </w:pPr>
          </w:p>
        </w:tc>
      </w:tr>
      <w:tr w:rsidR="00654A59" w14:paraId="19E65BC6" w14:textId="77777777">
        <w:trPr>
          <w:trHeight w:val="219"/>
        </w:trPr>
        <w:tc>
          <w:tcPr>
            <w:tcW w:w="1334" w:type="dxa"/>
          </w:tcPr>
          <w:p w14:paraId="251C4636" w14:textId="77777777" w:rsidR="00654A59" w:rsidRDefault="00654A59">
            <w:pPr>
              <w:pStyle w:val="TableParagraph"/>
              <w:rPr>
                <w:rFonts w:ascii="Times New Roman"/>
                <w:sz w:val="14"/>
              </w:rPr>
            </w:pPr>
          </w:p>
        </w:tc>
        <w:tc>
          <w:tcPr>
            <w:tcW w:w="1380" w:type="dxa"/>
          </w:tcPr>
          <w:p w14:paraId="48BE5EB5" w14:textId="77777777" w:rsidR="00654A59" w:rsidRDefault="00654A59">
            <w:pPr>
              <w:pStyle w:val="TableParagraph"/>
              <w:rPr>
                <w:rFonts w:ascii="Times New Roman"/>
                <w:sz w:val="14"/>
              </w:rPr>
            </w:pPr>
          </w:p>
        </w:tc>
        <w:tc>
          <w:tcPr>
            <w:tcW w:w="2257" w:type="dxa"/>
          </w:tcPr>
          <w:p w14:paraId="4A441E78" w14:textId="77777777" w:rsidR="00654A59" w:rsidRDefault="00654A59">
            <w:pPr>
              <w:pStyle w:val="TableParagraph"/>
              <w:rPr>
                <w:rFonts w:ascii="Times New Roman"/>
                <w:sz w:val="14"/>
              </w:rPr>
            </w:pPr>
          </w:p>
        </w:tc>
        <w:tc>
          <w:tcPr>
            <w:tcW w:w="2018" w:type="dxa"/>
          </w:tcPr>
          <w:p w14:paraId="3251BDD5" w14:textId="77777777" w:rsidR="00654A59" w:rsidRDefault="00654A59">
            <w:pPr>
              <w:pStyle w:val="TableParagraph"/>
              <w:rPr>
                <w:rFonts w:ascii="Times New Roman"/>
                <w:sz w:val="14"/>
              </w:rPr>
            </w:pPr>
          </w:p>
        </w:tc>
        <w:tc>
          <w:tcPr>
            <w:tcW w:w="2248" w:type="dxa"/>
          </w:tcPr>
          <w:p w14:paraId="04EC5EDD" w14:textId="77777777" w:rsidR="00654A59" w:rsidRDefault="00A71556">
            <w:pPr>
              <w:pStyle w:val="TableParagraph"/>
              <w:spacing w:line="189" w:lineRule="exact"/>
              <w:ind w:left="264"/>
              <w:rPr>
                <w:sz w:val="18"/>
              </w:rPr>
            </w:pPr>
            <w:r>
              <w:rPr>
                <w:sz w:val="18"/>
              </w:rPr>
              <w:t>and 5% resulted from a</w:t>
            </w:r>
          </w:p>
        </w:tc>
        <w:tc>
          <w:tcPr>
            <w:tcW w:w="1998" w:type="dxa"/>
          </w:tcPr>
          <w:p w14:paraId="7AFFE686" w14:textId="77777777" w:rsidR="00654A59" w:rsidRDefault="00A71556">
            <w:pPr>
              <w:pStyle w:val="TableParagraph"/>
              <w:spacing w:line="189" w:lineRule="exact"/>
              <w:ind w:left="40" w:right="46"/>
              <w:jc w:val="center"/>
              <w:rPr>
                <w:sz w:val="18"/>
              </w:rPr>
            </w:pPr>
            <w:proofErr w:type="spellStart"/>
            <w:r>
              <w:rPr>
                <w:sz w:val="18"/>
              </w:rPr>
              <w:t>kpre</w:t>
            </w:r>
            <w:proofErr w:type="spellEnd"/>
            <w:r>
              <w:rPr>
                <w:sz w:val="18"/>
              </w:rPr>
              <w:t xml:space="preserve"> 21.2°±10.4°</w:t>
            </w:r>
          </w:p>
        </w:tc>
        <w:tc>
          <w:tcPr>
            <w:tcW w:w="2830" w:type="dxa"/>
          </w:tcPr>
          <w:p w14:paraId="463BA342" w14:textId="77777777" w:rsidR="00654A59" w:rsidRDefault="00654A59">
            <w:pPr>
              <w:pStyle w:val="TableParagraph"/>
              <w:rPr>
                <w:rFonts w:ascii="Times New Roman"/>
                <w:sz w:val="14"/>
              </w:rPr>
            </w:pPr>
          </w:p>
        </w:tc>
        <w:tc>
          <w:tcPr>
            <w:tcW w:w="986" w:type="dxa"/>
          </w:tcPr>
          <w:p w14:paraId="78F2E920" w14:textId="77777777" w:rsidR="00654A59" w:rsidRDefault="00654A59">
            <w:pPr>
              <w:pStyle w:val="TableParagraph"/>
              <w:rPr>
                <w:rFonts w:ascii="Times New Roman"/>
                <w:sz w:val="14"/>
              </w:rPr>
            </w:pPr>
          </w:p>
        </w:tc>
      </w:tr>
      <w:tr w:rsidR="00654A59" w14:paraId="27368612" w14:textId="77777777">
        <w:trPr>
          <w:trHeight w:val="219"/>
        </w:trPr>
        <w:tc>
          <w:tcPr>
            <w:tcW w:w="1334" w:type="dxa"/>
          </w:tcPr>
          <w:p w14:paraId="355B8B2E" w14:textId="77777777" w:rsidR="00654A59" w:rsidRDefault="00654A59">
            <w:pPr>
              <w:pStyle w:val="TableParagraph"/>
              <w:rPr>
                <w:rFonts w:ascii="Times New Roman"/>
                <w:sz w:val="14"/>
              </w:rPr>
            </w:pPr>
          </w:p>
        </w:tc>
        <w:tc>
          <w:tcPr>
            <w:tcW w:w="1380" w:type="dxa"/>
          </w:tcPr>
          <w:p w14:paraId="13F72BCC" w14:textId="77777777" w:rsidR="00654A59" w:rsidRDefault="00654A59">
            <w:pPr>
              <w:pStyle w:val="TableParagraph"/>
              <w:rPr>
                <w:rFonts w:ascii="Times New Roman"/>
                <w:sz w:val="14"/>
              </w:rPr>
            </w:pPr>
          </w:p>
        </w:tc>
        <w:tc>
          <w:tcPr>
            <w:tcW w:w="2257" w:type="dxa"/>
          </w:tcPr>
          <w:p w14:paraId="0C57DA8C" w14:textId="77777777" w:rsidR="00654A59" w:rsidRDefault="00654A59">
            <w:pPr>
              <w:pStyle w:val="TableParagraph"/>
              <w:rPr>
                <w:rFonts w:ascii="Times New Roman"/>
                <w:sz w:val="14"/>
              </w:rPr>
            </w:pPr>
          </w:p>
        </w:tc>
        <w:tc>
          <w:tcPr>
            <w:tcW w:w="2018" w:type="dxa"/>
          </w:tcPr>
          <w:p w14:paraId="2167F17F" w14:textId="77777777" w:rsidR="00654A59" w:rsidRDefault="00654A59">
            <w:pPr>
              <w:pStyle w:val="TableParagraph"/>
              <w:rPr>
                <w:rFonts w:ascii="Times New Roman"/>
                <w:sz w:val="14"/>
              </w:rPr>
            </w:pPr>
          </w:p>
        </w:tc>
        <w:tc>
          <w:tcPr>
            <w:tcW w:w="2248" w:type="dxa"/>
          </w:tcPr>
          <w:p w14:paraId="2BA8574D" w14:textId="77777777" w:rsidR="00654A59" w:rsidRDefault="00A71556">
            <w:pPr>
              <w:pStyle w:val="TableParagraph"/>
              <w:spacing w:line="188" w:lineRule="exact"/>
              <w:ind w:left="679"/>
              <w:rPr>
                <w:sz w:val="18"/>
              </w:rPr>
            </w:pPr>
            <w:r>
              <w:rPr>
                <w:sz w:val="18"/>
              </w:rPr>
              <w:t>direct blow.</w:t>
            </w:r>
          </w:p>
        </w:tc>
        <w:tc>
          <w:tcPr>
            <w:tcW w:w="1998" w:type="dxa"/>
          </w:tcPr>
          <w:p w14:paraId="7429E75B" w14:textId="77777777" w:rsidR="00654A59" w:rsidRDefault="00A71556">
            <w:pPr>
              <w:pStyle w:val="TableParagraph"/>
              <w:spacing w:line="188" w:lineRule="exact"/>
              <w:ind w:left="37" w:right="46"/>
              <w:jc w:val="center"/>
              <w:rPr>
                <w:sz w:val="18"/>
              </w:rPr>
            </w:pPr>
            <w:proofErr w:type="spellStart"/>
            <w:r>
              <w:rPr>
                <w:sz w:val="18"/>
              </w:rPr>
              <w:t>kpos</w:t>
            </w:r>
            <w:proofErr w:type="spellEnd"/>
            <w:r>
              <w:rPr>
                <w:sz w:val="18"/>
              </w:rPr>
              <w:t xml:space="preserve"> 5.2°±1.2°</w:t>
            </w:r>
          </w:p>
        </w:tc>
        <w:tc>
          <w:tcPr>
            <w:tcW w:w="2830" w:type="dxa"/>
          </w:tcPr>
          <w:p w14:paraId="069D8BB8" w14:textId="77777777" w:rsidR="00654A59" w:rsidRDefault="00654A59">
            <w:pPr>
              <w:pStyle w:val="TableParagraph"/>
              <w:rPr>
                <w:rFonts w:ascii="Times New Roman"/>
                <w:sz w:val="14"/>
              </w:rPr>
            </w:pPr>
          </w:p>
        </w:tc>
        <w:tc>
          <w:tcPr>
            <w:tcW w:w="986" w:type="dxa"/>
          </w:tcPr>
          <w:p w14:paraId="6505B67B" w14:textId="77777777" w:rsidR="00654A59" w:rsidRDefault="00654A59">
            <w:pPr>
              <w:pStyle w:val="TableParagraph"/>
              <w:rPr>
                <w:rFonts w:ascii="Times New Roman"/>
                <w:sz w:val="14"/>
              </w:rPr>
            </w:pPr>
          </w:p>
        </w:tc>
      </w:tr>
      <w:tr w:rsidR="00654A59" w14:paraId="3170B890" w14:textId="77777777">
        <w:trPr>
          <w:trHeight w:val="219"/>
        </w:trPr>
        <w:tc>
          <w:tcPr>
            <w:tcW w:w="1334" w:type="dxa"/>
          </w:tcPr>
          <w:p w14:paraId="71C21DE7" w14:textId="77777777" w:rsidR="00654A59" w:rsidRDefault="00654A59">
            <w:pPr>
              <w:pStyle w:val="TableParagraph"/>
              <w:rPr>
                <w:rFonts w:ascii="Times New Roman"/>
                <w:sz w:val="14"/>
              </w:rPr>
            </w:pPr>
          </w:p>
        </w:tc>
        <w:tc>
          <w:tcPr>
            <w:tcW w:w="1380" w:type="dxa"/>
          </w:tcPr>
          <w:p w14:paraId="3F021E0E" w14:textId="77777777" w:rsidR="00654A59" w:rsidRDefault="00654A59">
            <w:pPr>
              <w:pStyle w:val="TableParagraph"/>
              <w:rPr>
                <w:rFonts w:ascii="Times New Roman"/>
                <w:sz w:val="14"/>
              </w:rPr>
            </w:pPr>
          </w:p>
        </w:tc>
        <w:tc>
          <w:tcPr>
            <w:tcW w:w="2257" w:type="dxa"/>
          </w:tcPr>
          <w:p w14:paraId="4F47D1BB" w14:textId="77777777" w:rsidR="00654A59" w:rsidRDefault="00654A59">
            <w:pPr>
              <w:pStyle w:val="TableParagraph"/>
              <w:rPr>
                <w:rFonts w:ascii="Times New Roman"/>
                <w:sz w:val="14"/>
              </w:rPr>
            </w:pPr>
          </w:p>
        </w:tc>
        <w:tc>
          <w:tcPr>
            <w:tcW w:w="2018" w:type="dxa"/>
          </w:tcPr>
          <w:p w14:paraId="1145DA30" w14:textId="77777777" w:rsidR="00654A59" w:rsidRDefault="00654A59">
            <w:pPr>
              <w:pStyle w:val="TableParagraph"/>
              <w:rPr>
                <w:rFonts w:ascii="Times New Roman"/>
                <w:sz w:val="14"/>
              </w:rPr>
            </w:pPr>
          </w:p>
        </w:tc>
        <w:tc>
          <w:tcPr>
            <w:tcW w:w="2248" w:type="dxa"/>
          </w:tcPr>
          <w:p w14:paraId="3FD02274" w14:textId="77777777" w:rsidR="00654A59" w:rsidRDefault="00654A59">
            <w:pPr>
              <w:pStyle w:val="TableParagraph"/>
              <w:rPr>
                <w:rFonts w:ascii="Times New Roman"/>
                <w:sz w:val="14"/>
              </w:rPr>
            </w:pPr>
          </w:p>
        </w:tc>
        <w:tc>
          <w:tcPr>
            <w:tcW w:w="1998" w:type="dxa"/>
          </w:tcPr>
          <w:p w14:paraId="2EC68CC4" w14:textId="77777777" w:rsidR="00654A59" w:rsidRDefault="00A71556">
            <w:pPr>
              <w:pStyle w:val="TableParagraph"/>
              <w:spacing w:line="189" w:lineRule="exact"/>
              <w:ind w:left="37" w:right="46"/>
              <w:jc w:val="center"/>
              <w:rPr>
                <w:sz w:val="18"/>
              </w:rPr>
            </w:pPr>
            <w:r>
              <w:rPr>
                <w:w w:val="95"/>
                <w:sz w:val="18"/>
              </w:rPr>
              <w:t>FU 8°±3.6°</w:t>
            </w:r>
          </w:p>
        </w:tc>
        <w:tc>
          <w:tcPr>
            <w:tcW w:w="2830" w:type="dxa"/>
          </w:tcPr>
          <w:p w14:paraId="1212FFC4" w14:textId="77777777" w:rsidR="00654A59" w:rsidRDefault="00654A59">
            <w:pPr>
              <w:pStyle w:val="TableParagraph"/>
              <w:rPr>
                <w:rFonts w:ascii="Times New Roman"/>
                <w:sz w:val="14"/>
              </w:rPr>
            </w:pPr>
          </w:p>
        </w:tc>
        <w:tc>
          <w:tcPr>
            <w:tcW w:w="986" w:type="dxa"/>
          </w:tcPr>
          <w:p w14:paraId="7DEABD65" w14:textId="77777777" w:rsidR="00654A59" w:rsidRDefault="00654A59">
            <w:pPr>
              <w:pStyle w:val="TableParagraph"/>
              <w:rPr>
                <w:rFonts w:ascii="Times New Roman"/>
                <w:sz w:val="14"/>
              </w:rPr>
            </w:pPr>
          </w:p>
        </w:tc>
      </w:tr>
      <w:tr w:rsidR="00654A59" w14:paraId="6BB1AEA2" w14:textId="77777777">
        <w:trPr>
          <w:trHeight w:val="219"/>
        </w:trPr>
        <w:tc>
          <w:tcPr>
            <w:tcW w:w="1334" w:type="dxa"/>
          </w:tcPr>
          <w:p w14:paraId="4C65434E" w14:textId="77777777" w:rsidR="00654A59" w:rsidRDefault="00654A59">
            <w:pPr>
              <w:pStyle w:val="TableParagraph"/>
              <w:rPr>
                <w:rFonts w:ascii="Times New Roman"/>
                <w:sz w:val="14"/>
              </w:rPr>
            </w:pPr>
          </w:p>
        </w:tc>
        <w:tc>
          <w:tcPr>
            <w:tcW w:w="1380" w:type="dxa"/>
          </w:tcPr>
          <w:p w14:paraId="63D3DCC1" w14:textId="77777777" w:rsidR="00654A59" w:rsidRDefault="00654A59">
            <w:pPr>
              <w:pStyle w:val="TableParagraph"/>
              <w:rPr>
                <w:rFonts w:ascii="Times New Roman"/>
                <w:sz w:val="14"/>
              </w:rPr>
            </w:pPr>
          </w:p>
        </w:tc>
        <w:tc>
          <w:tcPr>
            <w:tcW w:w="2257" w:type="dxa"/>
          </w:tcPr>
          <w:p w14:paraId="51C8B4A6" w14:textId="77777777" w:rsidR="00654A59" w:rsidRDefault="00654A59">
            <w:pPr>
              <w:pStyle w:val="TableParagraph"/>
              <w:rPr>
                <w:rFonts w:ascii="Times New Roman"/>
                <w:sz w:val="14"/>
              </w:rPr>
            </w:pPr>
          </w:p>
        </w:tc>
        <w:tc>
          <w:tcPr>
            <w:tcW w:w="2018" w:type="dxa"/>
          </w:tcPr>
          <w:p w14:paraId="1BC72AA9" w14:textId="77777777" w:rsidR="00654A59" w:rsidRDefault="00654A59">
            <w:pPr>
              <w:pStyle w:val="TableParagraph"/>
              <w:rPr>
                <w:rFonts w:ascii="Times New Roman"/>
                <w:sz w:val="14"/>
              </w:rPr>
            </w:pPr>
          </w:p>
        </w:tc>
        <w:tc>
          <w:tcPr>
            <w:tcW w:w="2248" w:type="dxa"/>
          </w:tcPr>
          <w:p w14:paraId="42BC4D84" w14:textId="77777777" w:rsidR="00654A59" w:rsidRDefault="00654A59">
            <w:pPr>
              <w:pStyle w:val="TableParagraph"/>
              <w:rPr>
                <w:rFonts w:ascii="Times New Roman"/>
                <w:sz w:val="14"/>
              </w:rPr>
            </w:pPr>
          </w:p>
        </w:tc>
        <w:tc>
          <w:tcPr>
            <w:tcW w:w="1998" w:type="dxa"/>
          </w:tcPr>
          <w:p w14:paraId="4CF69CAA" w14:textId="77777777" w:rsidR="00654A59" w:rsidRDefault="00A71556">
            <w:pPr>
              <w:pStyle w:val="TableParagraph"/>
              <w:spacing w:line="188" w:lineRule="exact"/>
              <w:ind w:left="40" w:right="44"/>
              <w:jc w:val="center"/>
              <w:rPr>
                <w:sz w:val="18"/>
              </w:rPr>
            </w:pPr>
            <w:r>
              <w:rPr>
                <w:w w:val="95"/>
                <w:sz w:val="18"/>
              </w:rPr>
              <w:t>During FU, KA</w:t>
            </w:r>
          </w:p>
        </w:tc>
        <w:tc>
          <w:tcPr>
            <w:tcW w:w="2830" w:type="dxa"/>
          </w:tcPr>
          <w:p w14:paraId="2BE50C30" w14:textId="77777777" w:rsidR="00654A59" w:rsidRDefault="00654A59">
            <w:pPr>
              <w:pStyle w:val="TableParagraph"/>
              <w:rPr>
                <w:rFonts w:ascii="Times New Roman"/>
                <w:sz w:val="14"/>
              </w:rPr>
            </w:pPr>
          </w:p>
        </w:tc>
        <w:tc>
          <w:tcPr>
            <w:tcW w:w="986" w:type="dxa"/>
          </w:tcPr>
          <w:p w14:paraId="0D114C88" w14:textId="77777777" w:rsidR="00654A59" w:rsidRDefault="00654A59">
            <w:pPr>
              <w:pStyle w:val="TableParagraph"/>
              <w:rPr>
                <w:rFonts w:ascii="Times New Roman"/>
                <w:sz w:val="14"/>
              </w:rPr>
            </w:pPr>
          </w:p>
        </w:tc>
      </w:tr>
      <w:tr w:rsidR="00654A59" w14:paraId="45946B05" w14:textId="77777777">
        <w:trPr>
          <w:trHeight w:val="219"/>
        </w:trPr>
        <w:tc>
          <w:tcPr>
            <w:tcW w:w="1334" w:type="dxa"/>
          </w:tcPr>
          <w:p w14:paraId="1A8563A8" w14:textId="77777777" w:rsidR="00654A59" w:rsidRDefault="00654A59">
            <w:pPr>
              <w:pStyle w:val="TableParagraph"/>
              <w:rPr>
                <w:rFonts w:ascii="Times New Roman"/>
                <w:sz w:val="14"/>
              </w:rPr>
            </w:pPr>
          </w:p>
        </w:tc>
        <w:tc>
          <w:tcPr>
            <w:tcW w:w="1380" w:type="dxa"/>
          </w:tcPr>
          <w:p w14:paraId="0A4CDF9A" w14:textId="77777777" w:rsidR="00654A59" w:rsidRDefault="00654A59">
            <w:pPr>
              <w:pStyle w:val="TableParagraph"/>
              <w:rPr>
                <w:rFonts w:ascii="Times New Roman"/>
                <w:sz w:val="14"/>
              </w:rPr>
            </w:pPr>
          </w:p>
        </w:tc>
        <w:tc>
          <w:tcPr>
            <w:tcW w:w="2257" w:type="dxa"/>
          </w:tcPr>
          <w:p w14:paraId="422AD9EE" w14:textId="77777777" w:rsidR="00654A59" w:rsidRDefault="00654A59">
            <w:pPr>
              <w:pStyle w:val="TableParagraph"/>
              <w:rPr>
                <w:rFonts w:ascii="Times New Roman"/>
                <w:sz w:val="14"/>
              </w:rPr>
            </w:pPr>
          </w:p>
        </w:tc>
        <w:tc>
          <w:tcPr>
            <w:tcW w:w="2018" w:type="dxa"/>
          </w:tcPr>
          <w:p w14:paraId="00F76824" w14:textId="77777777" w:rsidR="00654A59" w:rsidRDefault="00654A59">
            <w:pPr>
              <w:pStyle w:val="TableParagraph"/>
              <w:rPr>
                <w:rFonts w:ascii="Times New Roman"/>
                <w:sz w:val="14"/>
              </w:rPr>
            </w:pPr>
          </w:p>
        </w:tc>
        <w:tc>
          <w:tcPr>
            <w:tcW w:w="2248" w:type="dxa"/>
          </w:tcPr>
          <w:p w14:paraId="2E62D70A" w14:textId="77777777" w:rsidR="00654A59" w:rsidRDefault="00654A59">
            <w:pPr>
              <w:pStyle w:val="TableParagraph"/>
              <w:rPr>
                <w:rFonts w:ascii="Times New Roman"/>
                <w:sz w:val="14"/>
              </w:rPr>
            </w:pPr>
          </w:p>
        </w:tc>
        <w:tc>
          <w:tcPr>
            <w:tcW w:w="1998" w:type="dxa"/>
          </w:tcPr>
          <w:p w14:paraId="20E069B0" w14:textId="77777777" w:rsidR="00654A59" w:rsidRDefault="00A71556">
            <w:pPr>
              <w:pStyle w:val="TableParagraph"/>
              <w:spacing w:line="189" w:lineRule="exact"/>
              <w:ind w:left="40" w:right="45"/>
              <w:jc w:val="center"/>
              <w:rPr>
                <w:sz w:val="18"/>
              </w:rPr>
            </w:pPr>
            <w:r>
              <w:rPr>
                <w:sz w:val="18"/>
              </w:rPr>
              <w:t>correction was more</w:t>
            </w:r>
          </w:p>
        </w:tc>
        <w:tc>
          <w:tcPr>
            <w:tcW w:w="2830" w:type="dxa"/>
          </w:tcPr>
          <w:p w14:paraId="5C4335C0" w14:textId="77777777" w:rsidR="00654A59" w:rsidRDefault="00654A59">
            <w:pPr>
              <w:pStyle w:val="TableParagraph"/>
              <w:rPr>
                <w:rFonts w:ascii="Times New Roman"/>
                <w:sz w:val="14"/>
              </w:rPr>
            </w:pPr>
          </w:p>
        </w:tc>
        <w:tc>
          <w:tcPr>
            <w:tcW w:w="986" w:type="dxa"/>
          </w:tcPr>
          <w:p w14:paraId="197200C6" w14:textId="77777777" w:rsidR="00654A59" w:rsidRDefault="00654A59">
            <w:pPr>
              <w:pStyle w:val="TableParagraph"/>
              <w:rPr>
                <w:rFonts w:ascii="Times New Roman"/>
                <w:sz w:val="14"/>
              </w:rPr>
            </w:pPr>
          </w:p>
        </w:tc>
      </w:tr>
      <w:tr w:rsidR="00654A59" w14:paraId="0E29BB0E" w14:textId="77777777">
        <w:trPr>
          <w:trHeight w:val="219"/>
        </w:trPr>
        <w:tc>
          <w:tcPr>
            <w:tcW w:w="1334" w:type="dxa"/>
          </w:tcPr>
          <w:p w14:paraId="69DA7668" w14:textId="77777777" w:rsidR="00654A59" w:rsidRDefault="00654A59">
            <w:pPr>
              <w:pStyle w:val="TableParagraph"/>
              <w:rPr>
                <w:rFonts w:ascii="Times New Roman"/>
                <w:sz w:val="14"/>
              </w:rPr>
            </w:pPr>
          </w:p>
        </w:tc>
        <w:tc>
          <w:tcPr>
            <w:tcW w:w="1380" w:type="dxa"/>
          </w:tcPr>
          <w:p w14:paraId="7CFD5A94" w14:textId="77777777" w:rsidR="00654A59" w:rsidRDefault="00654A59">
            <w:pPr>
              <w:pStyle w:val="TableParagraph"/>
              <w:rPr>
                <w:rFonts w:ascii="Times New Roman"/>
                <w:sz w:val="14"/>
              </w:rPr>
            </w:pPr>
          </w:p>
        </w:tc>
        <w:tc>
          <w:tcPr>
            <w:tcW w:w="2257" w:type="dxa"/>
          </w:tcPr>
          <w:p w14:paraId="1E88E810" w14:textId="77777777" w:rsidR="00654A59" w:rsidRDefault="00654A59">
            <w:pPr>
              <w:pStyle w:val="TableParagraph"/>
              <w:rPr>
                <w:rFonts w:ascii="Times New Roman"/>
                <w:sz w:val="14"/>
              </w:rPr>
            </w:pPr>
          </w:p>
        </w:tc>
        <w:tc>
          <w:tcPr>
            <w:tcW w:w="2018" w:type="dxa"/>
          </w:tcPr>
          <w:p w14:paraId="053B70E1" w14:textId="77777777" w:rsidR="00654A59" w:rsidRDefault="00654A59">
            <w:pPr>
              <w:pStyle w:val="TableParagraph"/>
              <w:rPr>
                <w:rFonts w:ascii="Times New Roman"/>
                <w:sz w:val="14"/>
              </w:rPr>
            </w:pPr>
          </w:p>
        </w:tc>
        <w:tc>
          <w:tcPr>
            <w:tcW w:w="2248" w:type="dxa"/>
          </w:tcPr>
          <w:p w14:paraId="54660AA7" w14:textId="77777777" w:rsidR="00654A59" w:rsidRDefault="00654A59">
            <w:pPr>
              <w:pStyle w:val="TableParagraph"/>
              <w:rPr>
                <w:rFonts w:ascii="Times New Roman"/>
                <w:sz w:val="14"/>
              </w:rPr>
            </w:pPr>
          </w:p>
        </w:tc>
        <w:tc>
          <w:tcPr>
            <w:tcW w:w="1998" w:type="dxa"/>
          </w:tcPr>
          <w:p w14:paraId="69B39B3B" w14:textId="77777777" w:rsidR="00654A59" w:rsidRDefault="00A71556">
            <w:pPr>
              <w:pStyle w:val="TableParagraph"/>
              <w:spacing w:line="188" w:lineRule="exact"/>
              <w:ind w:left="40" w:right="46"/>
              <w:jc w:val="center"/>
              <w:rPr>
                <w:sz w:val="18"/>
              </w:rPr>
            </w:pPr>
            <w:r>
              <w:rPr>
                <w:sz w:val="18"/>
              </w:rPr>
              <w:t>maintained in groups 1,</w:t>
            </w:r>
          </w:p>
        </w:tc>
        <w:tc>
          <w:tcPr>
            <w:tcW w:w="2830" w:type="dxa"/>
          </w:tcPr>
          <w:p w14:paraId="2A571C39" w14:textId="77777777" w:rsidR="00654A59" w:rsidRDefault="00654A59">
            <w:pPr>
              <w:pStyle w:val="TableParagraph"/>
              <w:rPr>
                <w:rFonts w:ascii="Times New Roman"/>
                <w:sz w:val="14"/>
              </w:rPr>
            </w:pPr>
          </w:p>
        </w:tc>
        <w:tc>
          <w:tcPr>
            <w:tcW w:w="986" w:type="dxa"/>
          </w:tcPr>
          <w:p w14:paraId="6AE27EDC" w14:textId="77777777" w:rsidR="00654A59" w:rsidRDefault="00654A59">
            <w:pPr>
              <w:pStyle w:val="TableParagraph"/>
              <w:rPr>
                <w:rFonts w:ascii="Times New Roman"/>
                <w:sz w:val="14"/>
              </w:rPr>
            </w:pPr>
          </w:p>
        </w:tc>
      </w:tr>
      <w:tr w:rsidR="00654A59" w14:paraId="2D72B6B7" w14:textId="77777777">
        <w:trPr>
          <w:trHeight w:val="219"/>
        </w:trPr>
        <w:tc>
          <w:tcPr>
            <w:tcW w:w="1334" w:type="dxa"/>
          </w:tcPr>
          <w:p w14:paraId="71F9C8BF" w14:textId="77777777" w:rsidR="00654A59" w:rsidRDefault="00654A59">
            <w:pPr>
              <w:pStyle w:val="TableParagraph"/>
              <w:rPr>
                <w:rFonts w:ascii="Times New Roman"/>
                <w:sz w:val="14"/>
              </w:rPr>
            </w:pPr>
          </w:p>
        </w:tc>
        <w:tc>
          <w:tcPr>
            <w:tcW w:w="1380" w:type="dxa"/>
          </w:tcPr>
          <w:p w14:paraId="16973E3A" w14:textId="77777777" w:rsidR="00654A59" w:rsidRDefault="00654A59">
            <w:pPr>
              <w:pStyle w:val="TableParagraph"/>
              <w:rPr>
                <w:rFonts w:ascii="Times New Roman"/>
                <w:sz w:val="14"/>
              </w:rPr>
            </w:pPr>
          </w:p>
        </w:tc>
        <w:tc>
          <w:tcPr>
            <w:tcW w:w="2257" w:type="dxa"/>
          </w:tcPr>
          <w:p w14:paraId="433AEDD8" w14:textId="77777777" w:rsidR="00654A59" w:rsidRDefault="00654A59">
            <w:pPr>
              <w:pStyle w:val="TableParagraph"/>
              <w:rPr>
                <w:rFonts w:ascii="Times New Roman"/>
                <w:sz w:val="14"/>
              </w:rPr>
            </w:pPr>
          </w:p>
        </w:tc>
        <w:tc>
          <w:tcPr>
            <w:tcW w:w="2018" w:type="dxa"/>
          </w:tcPr>
          <w:p w14:paraId="46C348D7" w14:textId="77777777" w:rsidR="00654A59" w:rsidRDefault="00654A59">
            <w:pPr>
              <w:pStyle w:val="TableParagraph"/>
              <w:rPr>
                <w:rFonts w:ascii="Times New Roman"/>
                <w:sz w:val="14"/>
              </w:rPr>
            </w:pPr>
          </w:p>
        </w:tc>
        <w:tc>
          <w:tcPr>
            <w:tcW w:w="2248" w:type="dxa"/>
          </w:tcPr>
          <w:p w14:paraId="4CCE43FC" w14:textId="77777777" w:rsidR="00654A59" w:rsidRDefault="00654A59">
            <w:pPr>
              <w:pStyle w:val="TableParagraph"/>
              <w:rPr>
                <w:rFonts w:ascii="Times New Roman"/>
                <w:sz w:val="14"/>
              </w:rPr>
            </w:pPr>
          </w:p>
        </w:tc>
        <w:tc>
          <w:tcPr>
            <w:tcW w:w="1998" w:type="dxa"/>
          </w:tcPr>
          <w:p w14:paraId="2012F942" w14:textId="77777777" w:rsidR="00654A59" w:rsidRDefault="00A71556">
            <w:pPr>
              <w:pStyle w:val="TableParagraph"/>
              <w:spacing w:line="189" w:lineRule="exact"/>
              <w:ind w:left="40" w:right="45"/>
              <w:jc w:val="center"/>
              <w:rPr>
                <w:sz w:val="18"/>
              </w:rPr>
            </w:pPr>
            <w:r>
              <w:rPr>
                <w:sz w:val="18"/>
              </w:rPr>
              <w:t>2, and 4 (P= 0.085)</w:t>
            </w:r>
          </w:p>
        </w:tc>
        <w:tc>
          <w:tcPr>
            <w:tcW w:w="2830" w:type="dxa"/>
          </w:tcPr>
          <w:p w14:paraId="12F1233C" w14:textId="77777777" w:rsidR="00654A59" w:rsidRDefault="00654A59">
            <w:pPr>
              <w:pStyle w:val="TableParagraph"/>
              <w:rPr>
                <w:rFonts w:ascii="Times New Roman"/>
                <w:sz w:val="14"/>
              </w:rPr>
            </w:pPr>
          </w:p>
        </w:tc>
        <w:tc>
          <w:tcPr>
            <w:tcW w:w="986" w:type="dxa"/>
          </w:tcPr>
          <w:p w14:paraId="47E1687F" w14:textId="77777777" w:rsidR="00654A59" w:rsidRDefault="00654A59">
            <w:pPr>
              <w:pStyle w:val="TableParagraph"/>
              <w:rPr>
                <w:rFonts w:ascii="Times New Roman"/>
                <w:sz w:val="14"/>
              </w:rPr>
            </w:pPr>
          </w:p>
        </w:tc>
      </w:tr>
      <w:tr w:rsidR="00654A59" w14:paraId="373B8C91" w14:textId="77777777">
        <w:trPr>
          <w:trHeight w:val="219"/>
        </w:trPr>
        <w:tc>
          <w:tcPr>
            <w:tcW w:w="1334" w:type="dxa"/>
          </w:tcPr>
          <w:p w14:paraId="24D85782" w14:textId="77777777" w:rsidR="00654A59" w:rsidRDefault="00A71556">
            <w:pPr>
              <w:pStyle w:val="TableParagraph"/>
              <w:spacing w:line="188" w:lineRule="exact"/>
              <w:ind w:left="172"/>
              <w:rPr>
                <w:sz w:val="18"/>
              </w:rPr>
            </w:pPr>
            <w:r>
              <w:rPr>
                <w:sz w:val="18"/>
              </w:rPr>
              <w:t>Jiang, 2012</w:t>
            </w:r>
          </w:p>
        </w:tc>
        <w:tc>
          <w:tcPr>
            <w:tcW w:w="1380" w:type="dxa"/>
          </w:tcPr>
          <w:p w14:paraId="1AA1E594" w14:textId="77777777" w:rsidR="00654A59" w:rsidRDefault="00A71556">
            <w:pPr>
              <w:pStyle w:val="TableParagraph"/>
              <w:spacing w:line="188" w:lineRule="exact"/>
              <w:ind w:left="148" w:right="118"/>
              <w:jc w:val="center"/>
              <w:rPr>
                <w:sz w:val="18"/>
              </w:rPr>
            </w:pPr>
            <w:r>
              <w:rPr>
                <w:sz w:val="18"/>
              </w:rPr>
              <w:t>61 patients</w:t>
            </w:r>
          </w:p>
        </w:tc>
        <w:tc>
          <w:tcPr>
            <w:tcW w:w="2257" w:type="dxa"/>
          </w:tcPr>
          <w:p w14:paraId="4FF11FF4" w14:textId="77777777" w:rsidR="00654A59" w:rsidRDefault="00A71556">
            <w:pPr>
              <w:pStyle w:val="TableParagraph"/>
              <w:spacing w:line="188" w:lineRule="exact"/>
              <w:ind w:left="818" w:right="745"/>
              <w:jc w:val="center"/>
              <w:rPr>
                <w:sz w:val="18"/>
              </w:rPr>
            </w:pPr>
            <w:r>
              <w:rPr>
                <w:sz w:val="18"/>
              </w:rPr>
              <w:t>Group I</w:t>
            </w:r>
          </w:p>
        </w:tc>
        <w:tc>
          <w:tcPr>
            <w:tcW w:w="2018" w:type="dxa"/>
          </w:tcPr>
          <w:p w14:paraId="7063AE87" w14:textId="77777777" w:rsidR="00654A59" w:rsidRDefault="00A71556">
            <w:pPr>
              <w:pStyle w:val="TableParagraph"/>
              <w:spacing w:line="188" w:lineRule="exact"/>
              <w:ind w:left="178" w:right="188"/>
              <w:jc w:val="center"/>
              <w:rPr>
                <w:sz w:val="18"/>
              </w:rPr>
            </w:pPr>
            <w:r>
              <w:rPr>
                <w:sz w:val="18"/>
              </w:rPr>
              <w:t>Group I (n=31)</w:t>
            </w:r>
          </w:p>
        </w:tc>
        <w:tc>
          <w:tcPr>
            <w:tcW w:w="2248" w:type="dxa"/>
          </w:tcPr>
          <w:p w14:paraId="3B2B578C" w14:textId="77777777" w:rsidR="00654A59" w:rsidRDefault="00A71556">
            <w:pPr>
              <w:pStyle w:val="TableParagraph"/>
              <w:spacing w:line="188" w:lineRule="exact"/>
              <w:ind w:left="769" w:right="784"/>
              <w:jc w:val="center"/>
              <w:rPr>
                <w:sz w:val="18"/>
              </w:rPr>
            </w:pPr>
            <w:r>
              <w:rPr>
                <w:sz w:val="18"/>
              </w:rPr>
              <w:t>Group I</w:t>
            </w:r>
          </w:p>
        </w:tc>
        <w:tc>
          <w:tcPr>
            <w:tcW w:w="1998" w:type="dxa"/>
          </w:tcPr>
          <w:p w14:paraId="08CA5BEC" w14:textId="77777777" w:rsidR="00654A59" w:rsidRDefault="00A71556">
            <w:pPr>
              <w:pStyle w:val="TableParagraph"/>
              <w:spacing w:line="188" w:lineRule="exact"/>
              <w:ind w:left="38" w:right="46"/>
              <w:jc w:val="center"/>
              <w:rPr>
                <w:sz w:val="18"/>
              </w:rPr>
            </w:pPr>
            <w:r>
              <w:rPr>
                <w:sz w:val="18"/>
              </w:rPr>
              <w:t>Group I</w:t>
            </w:r>
          </w:p>
        </w:tc>
        <w:tc>
          <w:tcPr>
            <w:tcW w:w="2830" w:type="dxa"/>
          </w:tcPr>
          <w:p w14:paraId="563519D7" w14:textId="77777777" w:rsidR="00654A59" w:rsidRDefault="00A71556">
            <w:pPr>
              <w:pStyle w:val="TableParagraph"/>
              <w:spacing w:line="188" w:lineRule="exact"/>
              <w:ind w:left="21" w:right="93"/>
              <w:jc w:val="center"/>
              <w:rPr>
                <w:sz w:val="18"/>
              </w:rPr>
            </w:pPr>
            <w:r>
              <w:rPr>
                <w:w w:val="95"/>
                <w:sz w:val="18"/>
              </w:rPr>
              <w:t>The percutaneous approach was</w:t>
            </w:r>
          </w:p>
        </w:tc>
        <w:tc>
          <w:tcPr>
            <w:tcW w:w="986" w:type="dxa"/>
          </w:tcPr>
          <w:p w14:paraId="4E2D3448" w14:textId="77777777" w:rsidR="00654A59" w:rsidRDefault="00A71556">
            <w:pPr>
              <w:pStyle w:val="TableParagraph"/>
              <w:spacing w:line="188" w:lineRule="exact"/>
              <w:ind w:left="164" w:right="21"/>
              <w:jc w:val="center"/>
              <w:rPr>
                <w:sz w:val="18"/>
              </w:rPr>
            </w:pPr>
            <w:r>
              <w:rPr>
                <w:sz w:val="18"/>
              </w:rPr>
              <w:t>Moderate</w:t>
            </w:r>
          </w:p>
        </w:tc>
      </w:tr>
      <w:tr w:rsidR="00654A59" w14:paraId="7B261989" w14:textId="77777777">
        <w:trPr>
          <w:trHeight w:val="220"/>
        </w:trPr>
        <w:tc>
          <w:tcPr>
            <w:tcW w:w="1334" w:type="dxa"/>
          </w:tcPr>
          <w:p w14:paraId="028C6B6C" w14:textId="77777777" w:rsidR="00654A59" w:rsidRDefault="00A71556">
            <w:pPr>
              <w:pStyle w:val="TableParagraph"/>
              <w:spacing w:line="189" w:lineRule="exact"/>
              <w:ind w:left="374"/>
              <w:rPr>
                <w:sz w:val="18"/>
              </w:rPr>
            </w:pPr>
            <w:r>
              <w:rPr>
                <w:sz w:val="18"/>
              </w:rPr>
              <w:t>China</w:t>
            </w:r>
          </w:p>
        </w:tc>
        <w:tc>
          <w:tcPr>
            <w:tcW w:w="1380" w:type="dxa"/>
          </w:tcPr>
          <w:p w14:paraId="6001D26B" w14:textId="77777777" w:rsidR="00654A59" w:rsidRDefault="00A71556">
            <w:pPr>
              <w:pStyle w:val="TableParagraph"/>
              <w:spacing w:line="189" w:lineRule="exact"/>
              <w:ind w:left="151" w:right="118"/>
              <w:jc w:val="center"/>
              <w:rPr>
                <w:sz w:val="18"/>
              </w:rPr>
            </w:pPr>
            <w:r>
              <w:rPr>
                <w:sz w:val="18"/>
              </w:rPr>
              <w:t>42.4y (18-60)</w:t>
            </w:r>
          </w:p>
        </w:tc>
        <w:tc>
          <w:tcPr>
            <w:tcW w:w="2257" w:type="dxa"/>
          </w:tcPr>
          <w:p w14:paraId="40F237F4" w14:textId="77777777" w:rsidR="00654A59" w:rsidRDefault="00A71556">
            <w:pPr>
              <w:pStyle w:val="TableParagraph"/>
              <w:spacing w:line="189" w:lineRule="exact"/>
              <w:ind w:left="360"/>
              <w:rPr>
                <w:sz w:val="18"/>
              </w:rPr>
            </w:pPr>
            <w:proofErr w:type="spellStart"/>
            <w:r>
              <w:rPr>
                <w:sz w:val="18"/>
              </w:rPr>
              <w:t>percutaneus</w:t>
            </w:r>
            <w:proofErr w:type="spellEnd"/>
            <w:r>
              <w:rPr>
                <w:sz w:val="18"/>
              </w:rPr>
              <w:t>(n=31) ≤6</w:t>
            </w:r>
          </w:p>
        </w:tc>
        <w:tc>
          <w:tcPr>
            <w:tcW w:w="2018" w:type="dxa"/>
          </w:tcPr>
          <w:p w14:paraId="27595765" w14:textId="77777777" w:rsidR="00654A59" w:rsidRDefault="00A71556">
            <w:pPr>
              <w:pStyle w:val="TableParagraph"/>
              <w:spacing w:line="189" w:lineRule="exact"/>
              <w:ind w:left="178" w:right="187"/>
              <w:jc w:val="center"/>
              <w:rPr>
                <w:sz w:val="18"/>
              </w:rPr>
            </w:pPr>
            <w:r>
              <w:rPr>
                <w:sz w:val="18"/>
              </w:rPr>
              <w:t>FU 58.3 ± 9.4m</w:t>
            </w:r>
          </w:p>
        </w:tc>
        <w:tc>
          <w:tcPr>
            <w:tcW w:w="2248" w:type="dxa"/>
          </w:tcPr>
          <w:p w14:paraId="297A89AC" w14:textId="77777777" w:rsidR="00654A59" w:rsidRDefault="00A71556">
            <w:pPr>
              <w:pStyle w:val="TableParagraph"/>
              <w:spacing w:line="189" w:lineRule="exact"/>
              <w:ind w:left="329"/>
              <w:rPr>
                <w:sz w:val="18"/>
              </w:rPr>
            </w:pPr>
            <w:r>
              <w:rPr>
                <w:sz w:val="18"/>
              </w:rPr>
              <w:t>(3T11,7T12,14L1,7L2)</w:t>
            </w:r>
          </w:p>
        </w:tc>
        <w:tc>
          <w:tcPr>
            <w:tcW w:w="1998" w:type="dxa"/>
          </w:tcPr>
          <w:p w14:paraId="5D004600" w14:textId="77777777" w:rsidR="00654A59" w:rsidRDefault="00A71556">
            <w:pPr>
              <w:pStyle w:val="TableParagraph"/>
              <w:spacing w:line="189" w:lineRule="exact"/>
              <w:ind w:left="37" w:right="46"/>
              <w:jc w:val="center"/>
              <w:rPr>
                <w:sz w:val="18"/>
              </w:rPr>
            </w:pPr>
            <w:proofErr w:type="spellStart"/>
            <w:r>
              <w:rPr>
                <w:sz w:val="18"/>
              </w:rPr>
              <w:t>Kpre</w:t>
            </w:r>
            <w:proofErr w:type="spellEnd"/>
            <w:r>
              <w:rPr>
                <w:sz w:val="18"/>
              </w:rPr>
              <w:t xml:space="preserve"> 8.3°±5.2°</w:t>
            </w:r>
          </w:p>
        </w:tc>
        <w:tc>
          <w:tcPr>
            <w:tcW w:w="2830" w:type="dxa"/>
          </w:tcPr>
          <w:p w14:paraId="6E8A68E1" w14:textId="77777777" w:rsidR="00654A59" w:rsidRDefault="00A71556">
            <w:pPr>
              <w:pStyle w:val="TableParagraph"/>
              <w:spacing w:line="189" w:lineRule="exact"/>
              <w:ind w:left="21" w:right="94"/>
              <w:jc w:val="center"/>
              <w:rPr>
                <w:sz w:val="18"/>
              </w:rPr>
            </w:pPr>
            <w:r>
              <w:rPr>
                <w:sz w:val="18"/>
              </w:rPr>
              <w:t>superior in terms of</w:t>
            </w:r>
          </w:p>
        </w:tc>
        <w:tc>
          <w:tcPr>
            <w:tcW w:w="986" w:type="dxa"/>
          </w:tcPr>
          <w:p w14:paraId="4EE67BBE" w14:textId="77777777" w:rsidR="00654A59" w:rsidRDefault="00654A59">
            <w:pPr>
              <w:pStyle w:val="TableParagraph"/>
              <w:rPr>
                <w:rFonts w:ascii="Times New Roman"/>
                <w:sz w:val="14"/>
              </w:rPr>
            </w:pPr>
          </w:p>
        </w:tc>
      </w:tr>
      <w:tr w:rsidR="00654A59" w14:paraId="648BF5D0" w14:textId="77777777">
        <w:trPr>
          <w:trHeight w:val="219"/>
        </w:trPr>
        <w:tc>
          <w:tcPr>
            <w:tcW w:w="1334" w:type="dxa"/>
          </w:tcPr>
          <w:p w14:paraId="7FAEA416" w14:textId="77777777" w:rsidR="00654A59" w:rsidRDefault="00A71556">
            <w:pPr>
              <w:pStyle w:val="TableParagraph"/>
              <w:spacing w:line="189" w:lineRule="exact"/>
              <w:ind w:right="289"/>
              <w:jc w:val="right"/>
              <w:rPr>
                <w:sz w:val="18"/>
              </w:rPr>
            </w:pPr>
            <w:r>
              <w:rPr>
                <w:w w:val="95"/>
                <w:sz w:val="18"/>
              </w:rPr>
              <w:t xml:space="preserve">The </w:t>
            </w:r>
            <w:proofErr w:type="spellStart"/>
            <w:r>
              <w:rPr>
                <w:w w:val="95"/>
                <w:sz w:val="18"/>
              </w:rPr>
              <w:t>jornal</w:t>
            </w:r>
            <w:proofErr w:type="spellEnd"/>
            <w:r>
              <w:rPr>
                <w:w w:val="95"/>
                <w:sz w:val="18"/>
              </w:rPr>
              <w:t xml:space="preserve"> of</w:t>
            </w:r>
          </w:p>
        </w:tc>
        <w:tc>
          <w:tcPr>
            <w:tcW w:w="1380" w:type="dxa"/>
          </w:tcPr>
          <w:p w14:paraId="69D9E1FE" w14:textId="77777777" w:rsidR="00654A59" w:rsidRDefault="00654A59">
            <w:pPr>
              <w:pStyle w:val="TableParagraph"/>
              <w:rPr>
                <w:rFonts w:ascii="Times New Roman"/>
                <w:sz w:val="14"/>
              </w:rPr>
            </w:pPr>
          </w:p>
        </w:tc>
        <w:tc>
          <w:tcPr>
            <w:tcW w:w="2257" w:type="dxa"/>
          </w:tcPr>
          <w:p w14:paraId="66BFACCE" w14:textId="77777777" w:rsidR="00654A59" w:rsidRDefault="00A71556">
            <w:pPr>
              <w:pStyle w:val="TableParagraph"/>
              <w:spacing w:line="189" w:lineRule="exact"/>
              <w:ind w:left="401"/>
              <w:rPr>
                <w:sz w:val="18"/>
              </w:rPr>
            </w:pPr>
            <w:r>
              <w:rPr>
                <w:w w:val="90"/>
                <w:sz w:val="18"/>
              </w:rPr>
              <w:t>7LSC4, 8LSC5,16LSC6</w:t>
            </w:r>
          </w:p>
        </w:tc>
        <w:tc>
          <w:tcPr>
            <w:tcW w:w="2018" w:type="dxa"/>
          </w:tcPr>
          <w:p w14:paraId="62554B60" w14:textId="77777777" w:rsidR="00654A59" w:rsidRDefault="00A71556">
            <w:pPr>
              <w:pStyle w:val="TableParagraph"/>
              <w:spacing w:line="189" w:lineRule="exact"/>
              <w:ind w:left="178" w:right="145"/>
              <w:jc w:val="center"/>
              <w:rPr>
                <w:sz w:val="18"/>
              </w:rPr>
            </w:pPr>
            <w:r>
              <w:rPr>
                <w:sz w:val="18"/>
              </w:rPr>
              <w:t>(37 – 84)</w:t>
            </w:r>
          </w:p>
        </w:tc>
        <w:tc>
          <w:tcPr>
            <w:tcW w:w="2248" w:type="dxa"/>
          </w:tcPr>
          <w:p w14:paraId="7D399B55" w14:textId="77777777" w:rsidR="00654A59" w:rsidRDefault="00A71556">
            <w:pPr>
              <w:pStyle w:val="TableParagraph"/>
              <w:spacing w:line="189" w:lineRule="exact"/>
              <w:ind w:left="769" w:right="787"/>
              <w:jc w:val="center"/>
              <w:rPr>
                <w:sz w:val="18"/>
              </w:rPr>
            </w:pPr>
            <w:r>
              <w:rPr>
                <w:sz w:val="18"/>
              </w:rPr>
              <w:t>Group II</w:t>
            </w:r>
          </w:p>
        </w:tc>
        <w:tc>
          <w:tcPr>
            <w:tcW w:w="1998" w:type="dxa"/>
          </w:tcPr>
          <w:p w14:paraId="2608F694" w14:textId="77777777" w:rsidR="00654A59" w:rsidRDefault="00A71556">
            <w:pPr>
              <w:pStyle w:val="TableParagraph"/>
              <w:spacing w:line="189" w:lineRule="exact"/>
              <w:ind w:left="37" w:right="46"/>
              <w:jc w:val="center"/>
              <w:rPr>
                <w:sz w:val="18"/>
              </w:rPr>
            </w:pPr>
            <w:proofErr w:type="spellStart"/>
            <w:r>
              <w:rPr>
                <w:sz w:val="18"/>
              </w:rPr>
              <w:t>kpos</w:t>
            </w:r>
            <w:proofErr w:type="spellEnd"/>
            <w:r>
              <w:rPr>
                <w:sz w:val="18"/>
              </w:rPr>
              <w:t xml:space="preserve"> -1.6°±4°</w:t>
            </w:r>
          </w:p>
        </w:tc>
        <w:tc>
          <w:tcPr>
            <w:tcW w:w="2830" w:type="dxa"/>
          </w:tcPr>
          <w:p w14:paraId="40E8586B" w14:textId="77777777" w:rsidR="00654A59" w:rsidRDefault="00A71556">
            <w:pPr>
              <w:pStyle w:val="TableParagraph"/>
              <w:spacing w:line="189" w:lineRule="exact"/>
              <w:ind w:left="21" w:right="95"/>
              <w:jc w:val="center"/>
              <w:rPr>
                <w:sz w:val="18"/>
              </w:rPr>
            </w:pPr>
            <w:r>
              <w:rPr>
                <w:sz w:val="18"/>
              </w:rPr>
              <w:t>intraoperative blood loss</w:t>
            </w:r>
          </w:p>
        </w:tc>
        <w:tc>
          <w:tcPr>
            <w:tcW w:w="986" w:type="dxa"/>
          </w:tcPr>
          <w:p w14:paraId="2C94D3BE" w14:textId="77777777" w:rsidR="00654A59" w:rsidRDefault="00654A59">
            <w:pPr>
              <w:pStyle w:val="TableParagraph"/>
              <w:rPr>
                <w:rFonts w:ascii="Times New Roman"/>
                <w:sz w:val="14"/>
              </w:rPr>
            </w:pPr>
          </w:p>
        </w:tc>
      </w:tr>
      <w:tr w:rsidR="00654A59" w14:paraId="29B46BEA" w14:textId="77777777">
        <w:trPr>
          <w:trHeight w:val="219"/>
        </w:trPr>
        <w:tc>
          <w:tcPr>
            <w:tcW w:w="1334" w:type="dxa"/>
          </w:tcPr>
          <w:p w14:paraId="68622BF0" w14:textId="77777777" w:rsidR="00654A59" w:rsidRDefault="00A71556">
            <w:pPr>
              <w:pStyle w:val="TableParagraph"/>
              <w:spacing w:line="188" w:lineRule="exact"/>
              <w:ind w:right="269"/>
              <w:jc w:val="right"/>
              <w:rPr>
                <w:sz w:val="18"/>
              </w:rPr>
            </w:pPr>
            <w:proofErr w:type="spellStart"/>
            <w:r>
              <w:rPr>
                <w:w w:val="95"/>
                <w:sz w:val="18"/>
              </w:rPr>
              <w:t>internacional</w:t>
            </w:r>
            <w:proofErr w:type="spellEnd"/>
          </w:p>
        </w:tc>
        <w:tc>
          <w:tcPr>
            <w:tcW w:w="1380" w:type="dxa"/>
          </w:tcPr>
          <w:p w14:paraId="193C8E4D" w14:textId="77777777" w:rsidR="00654A59" w:rsidRDefault="00654A59">
            <w:pPr>
              <w:pStyle w:val="TableParagraph"/>
              <w:rPr>
                <w:rFonts w:ascii="Times New Roman"/>
                <w:sz w:val="14"/>
              </w:rPr>
            </w:pPr>
          </w:p>
        </w:tc>
        <w:tc>
          <w:tcPr>
            <w:tcW w:w="2257" w:type="dxa"/>
          </w:tcPr>
          <w:p w14:paraId="432BD9F8" w14:textId="77777777" w:rsidR="00654A59" w:rsidRDefault="00A71556">
            <w:pPr>
              <w:pStyle w:val="TableParagraph"/>
              <w:spacing w:line="188" w:lineRule="exact"/>
              <w:ind w:left="821" w:right="745"/>
              <w:jc w:val="center"/>
              <w:rPr>
                <w:sz w:val="18"/>
              </w:rPr>
            </w:pPr>
            <w:r>
              <w:rPr>
                <w:sz w:val="18"/>
              </w:rPr>
              <w:t>Group II</w:t>
            </w:r>
          </w:p>
        </w:tc>
        <w:tc>
          <w:tcPr>
            <w:tcW w:w="2018" w:type="dxa"/>
          </w:tcPr>
          <w:p w14:paraId="0455C934" w14:textId="77777777" w:rsidR="00654A59" w:rsidRDefault="00A71556">
            <w:pPr>
              <w:pStyle w:val="TableParagraph"/>
              <w:spacing w:line="188" w:lineRule="exact"/>
              <w:ind w:left="178" w:right="186"/>
              <w:jc w:val="center"/>
              <w:rPr>
                <w:sz w:val="18"/>
              </w:rPr>
            </w:pPr>
            <w:r>
              <w:rPr>
                <w:sz w:val="18"/>
              </w:rPr>
              <w:t>Group II (n=30)</w:t>
            </w:r>
          </w:p>
        </w:tc>
        <w:tc>
          <w:tcPr>
            <w:tcW w:w="2248" w:type="dxa"/>
          </w:tcPr>
          <w:p w14:paraId="6A1475A7" w14:textId="77777777" w:rsidR="00654A59" w:rsidRDefault="00A71556">
            <w:pPr>
              <w:pStyle w:val="TableParagraph"/>
              <w:spacing w:line="188" w:lineRule="exact"/>
              <w:ind w:left="329"/>
              <w:rPr>
                <w:sz w:val="18"/>
              </w:rPr>
            </w:pPr>
            <w:r>
              <w:rPr>
                <w:sz w:val="18"/>
              </w:rPr>
              <w:t>(3T11,9T12,13L1,5L2)</w:t>
            </w:r>
          </w:p>
        </w:tc>
        <w:tc>
          <w:tcPr>
            <w:tcW w:w="1998" w:type="dxa"/>
          </w:tcPr>
          <w:p w14:paraId="2DF2767D" w14:textId="77777777" w:rsidR="00654A59" w:rsidRDefault="00A71556">
            <w:pPr>
              <w:pStyle w:val="TableParagraph"/>
              <w:spacing w:line="188" w:lineRule="exact"/>
              <w:ind w:left="40" w:right="46"/>
              <w:jc w:val="center"/>
              <w:rPr>
                <w:sz w:val="18"/>
              </w:rPr>
            </w:pPr>
            <w:r>
              <w:rPr>
                <w:w w:val="95"/>
                <w:sz w:val="18"/>
              </w:rPr>
              <w:t>FU 3.3°±2.7°(LKC)</w:t>
            </w:r>
          </w:p>
        </w:tc>
        <w:tc>
          <w:tcPr>
            <w:tcW w:w="2830" w:type="dxa"/>
          </w:tcPr>
          <w:p w14:paraId="49B865B0" w14:textId="77777777" w:rsidR="00654A59" w:rsidRDefault="00A71556">
            <w:pPr>
              <w:pStyle w:val="TableParagraph"/>
              <w:spacing w:line="188" w:lineRule="exact"/>
              <w:ind w:left="21" w:right="93"/>
              <w:jc w:val="center"/>
              <w:rPr>
                <w:sz w:val="18"/>
              </w:rPr>
            </w:pPr>
            <w:proofErr w:type="spellStart"/>
            <w:r>
              <w:rPr>
                <w:sz w:val="18"/>
              </w:rPr>
              <w:t>anddurations</w:t>
            </w:r>
            <w:proofErr w:type="spellEnd"/>
            <w:r>
              <w:rPr>
                <w:sz w:val="18"/>
              </w:rPr>
              <w:t xml:space="preserve"> of surgery and</w:t>
            </w:r>
          </w:p>
        </w:tc>
        <w:tc>
          <w:tcPr>
            <w:tcW w:w="986" w:type="dxa"/>
          </w:tcPr>
          <w:p w14:paraId="4221E754" w14:textId="77777777" w:rsidR="00654A59" w:rsidRDefault="00654A59">
            <w:pPr>
              <w:pStyle w:val="TableParagraph"/>
              <w:rPr>
                <w:rFonts w:ascii="Times New Roman"/>
                <w:sz w:val="14"/>
              </w:rPr>
            </w:pPr>
          </w:p>
        </w:tc>
      </w:tr>
      <w:tr w:rsidR="00654A59" w14:paraId="4A557D2D" w14:textId="77777777">
        <w:trPr>
          <w:trHeight w:val="219"/>
        </w:trPr>
        <w:tc>
          <w:tcPr>
            <w:tcW w:w="1334" w:type="dxa"/>
          </w:tcPr>
          <w:p w14:paraId="099CC727" w14:textId="77777777" w:rsidR="00654A59" w:rsidRDefault="00A71556">
            <w:pPr>
              <w:pStyle w:val="TableParagraph"/>
              <w:spacing w:line="189" w:lineRule="exact"/>
              <w:ind w:left="294"/>
              <w:rPr>
                <w:sz w:val="18"/>
              </w:rPr>
            </w:pPr>
            <w:r>
              <w:rPr>
                <w:sz w:val="18"/>
              </w:rPr>
              <w:t>medical</w:t>
            </w:r>
          </w:p>
        </w:tc>
        <w:tc>
          <w:tcPr>
            <w:tcW w:w="1380" w:type="dxa"/>
          </w:tcPr>
          <w:p w14:paraId="5E90E028" w14:textId="77777777" w:rsidR="00654A59" w:rsidRDefault="00654A59">
            <w:pPr>
              <w:pStyle w:val="TableParagraph"/>
              <w:rPr>
                <w:rFonts w:ascii="Times New Roman"/>
                <w:sz w:val="14"/>
              </w:rPr>
            </w:pPr>
          </w:p>
        </w:tc>
        <w:tc>
          <w:tcPr>
            <w:tcW w:w="2257" w:type="dxa"/>
          </w:tcPr>
          <w:p w14:paraId="76F45930" w14:textId="77777777" w:rsidR="00654A59" w:rsidRDefault="00A71556">
            <w:pPr>
              <w:pStyle w:val="TableParagraph"/>
              <w:spacing w:line="189" w:lineRule="exact"/>
              <w:ind w:left="418"/>
              <w:rPr>
                <w:sz w:val="18"/>
              </w:rPr>
            </w:pPr>
            <w:r>
              <w:rPr>
                <w:sz w:val="18"/>
              </w:rPr>
              <w:t>paraspinal (n=30) ≤6</w:t>
            </w:r>
          </w:p>
        </w:tc>
        <w:tc>
          <w:tcPr>
            <w:tcW w:w="2018" w:type="dxa"/>
          </w:tcPr>
          <w:p w14:paraId="170E6D8B" w14:textId="77777777" w:rsidR="00654A59" w:rsidRDefault="00A71556">
            <w:pPr>
              <w:pStyle w:val="TableParagraph"/>
              <w:spacing w:line="189" w:lineRule="exact"/>
              <w:ind w:right="5"/>
              <w:jc w:val="center"/>
              <w:rPr>
                <w:sz w:val="18"/>
              </w:rPr>
            </w:pPr>
            <w:r>
              <w:rPr>
                <w:sz w:val="18"/>
              </w:rPr>
              <w:t>FU 59.0 ± 8.6m (37 – 84)</w:t>
            </w:r>
          </w:p>
        </w:tc>
        <w:tc>
          <w:tcPr>
            <w:tcW w:w="2248" w:type="dxa"/>
          </w:tcPr>
          <w:p w14:paraId="1F8D1E94" w14:textId="77777777" w:rsidR="00654A59" w:rsidRDefault="00A71556">
            <w:pPr>
              <w:pStyle w:val="TableParagraph"/>
              <w:spacing w:line="189" w:lineRule="exact"/>
              <w:ind w:left="151"/>
              <w:rPr>
                <w:sz w:val="18"/>
              </w:rPr>
            </w:pPr>
            <w:r>
              <w:rPr>
                <w:sz w:val="18"/>
              </w:rPr>
              <w:t>Fall from height 14, Motor</w:t>
            </w:r>
          </w:p>
        </w:tc>
        <w:tc>
          <w:tcPr>
            <w:tcW w:w="1998" w:type="dxa"/>
          </w:tcPr>
          <w:p w14:paraId="03DAC645" w14:textId="77777777" w:rsidR="00654A59" w:rsidRDefault="00A71556">
            <w:pPr>
              <w:pStyle w:val="TableParagraph"/>
              <w:spacing w:line="189" w:lineRule="exact"/>
              <w:ind w:left="34" w:right="46"/>
              <w:jc w:val="center"/>
              <w:rPr>
                <w:sz w:val="18"/>
              </w:rPr>
            </w:pPr>
            <w:r>
              <w:rPr>
                <w:sz w:val="18"/>
              </w:rPr>
              <w:t>Group II</w:t>
            </w:r>
          </w:p>
        </w:tc>
        <w:tc>
          <w:tcPr>
            <w:tcW w:w="2830" w:type="dxa"/>
          </w:tcPr>
          <w:p w14:paraId="7AF508E0" w14:textId="77777777" w:rsidR="00654A59" w:rsidRDefault="00A71556">
            <w:pPr>
              <w:pStyle w:val="TableParagraph"/>
              <w:spacing w:line="189" w:lineRule="exact"/>
              <w:ind w:left="21" w:right="91"/>
              <w:jc w:val="center"/>
              <w:rPr>
                <w:sz w:val="18"/>
              </w:rPr>
            </w:pPr>
            <w:r>
              <w:rPr>
                <w:sz w:val="18"/>
              </w:rPr>
              <w:t>hospitalization and was</w:t>
            </w:r>
          </w:p>
        </w:tc>
        <w:tc>
          <w:tcPr>
            <w:tcW w:w="986" w:type="dxa"/>
          </w:tcPr>
          <w:p w14:paraId="256261FA" w14:textId="77777777" w:rsidR="00654A59" w:rsidRDefault="00654A59">
            <w:pPr>
              <w:pStyle w:val="TableParagraph"/>
              <w:rPr>
                <w:rFonts w:ascii="Times New Roman"/>
                <w:sz w:val="14"/>
              </w:rPr>
            </w:pPr>
          </w:p>
        </w:tc>
      </w:tr>
      <w:tr w:rsidR="00654A59" w14:paraId="635690F0" w14:textId="77777777">
        <w:trPr>
          <w:trHeight w:val="219"/>
        </w:trPr>
        <w:tc>
          <w:tcPr>
            <w:tcW w:w="1334" w:type="dxa"/>
          </w:tcPr>
          <w:p w14:paraId="4CAFFA85" w14:textId="77777777" w:rsidR="00654A59" w:rsidRDefault="00A71556">
            <w:pPr>
              <w:pStyle w:val="TableParagraph"/>
              <w:spacing w:line="188" w:lineRule="exact"/>
              <w:ind w:left="265"/>
              <w:rPr>
                <w:sz w:val="18"/>
              </w:rPr>
            </w:pPr>
            <w:r>
              <w:rPr>
                <w:sz w:val="18"/>
              </w:rPr>
              <w:t>research</w:t>
            </w:r>
          </w:p>
        </w:tc>
        <w:tc>
          <w:tcPr>
            <w:tcW w:w="1380" w:type="dxa"/>
          </w:tcPr>
          <w:p w14:paraId="162A8B9F" w14:textId="77777777" w:rsidR="00654A59" w:rsidRDefault="00654A59">
            <w:pPr>
              <w:pStyle w:val="TableParagraph"/>
              <w:rPr>
                <w:rFonts w:ascii="Times New Roman"/>
                <w:sz w:val="14"/>
              </w:rPr>
            </w:pPr>
          </w:p>
        </w:tc>
        <w:tc>
          <w:tcPr>
            <w:tcW w:w="2257" w:type="dxa"/>
          </w:tcPr>
          <w:p w14:paraId="793B1B4A" w14:textId="77777777" w:rsidR="00654A59" w:rsidRDefault="00A71556">
            <w:pPr>
              <w:pStyle w:val="TableParagraph"/>
              <w:spacing w:line="188" w:lineRule="exact"/>
              <w:ind w:left="420"/>
              <w:rPr>
                <w:sz w:val="18"/>
              </w:rPr>
            </w:pPr>
            <w:r>
              <w:rPr>
                <w:w w:val="90"/>
                <w:sz w:val="18"/>
              </w:rPr>
              <w:t>8LSC4,8LSC5,14LSC6</w:t>
            </w:r>
          </w:p>
        </w:tc>
        <w:tc>
          <w:tcPr>
            <w:tcW w:w="2018" w:type="dxa"/>
          </w:tcPr>
          <w:p w14:paraId="6B92DF7D" w14:textId="77777777" w:rsidR="00654A59" w:rsidRDefault="00654A59">
            <w:pPr>
              <w:pStyle w:val="TableParagraph"/>
              <w:rPr>
                <w:rFonts w:ascii="Times New Roman"/>
                <w:sz w:val="14"/>
              </w:rPr>
            </w:pPr>
          </w:p>
        </w:tc>
        <w:tc>
          <w:tcPr>
            <w:tcW w:w="2248" w:type="dxa"/>
          </w:tcPr>
          <w:p w14:paraId="7C94B71E" w14:textId="77777777" w:rsidR="00654A59" w:rsidRDefault="00A71556">
            <w:pPr>
              <w:pStyle w:val="TableParagraph"/>
              <w:spacing w:line="188" w:lineRule="exact"/>
              <w:ind w:right="140"/>
              <w:jc w:val="right"/>
              <w:rPr>
                <w:sz w:val="18"/>
              </w:rPr>
            </w:pPr>
            <w:r>
              <w:rPr>
                <w:w w:val="95"/>
                <w:sz w:val="18"/>
              </w:rPr>
              <w:t>vehicle accident 30. Others</w:t>
            </w:r>
          </w:p>
        </w:tc>
        <w:tc>
          <w:tcPr>
            <w:tcW w:w="1998" w:type="dxa"/>
          </w:tcPr>
          <w:p w14:paraId="7041EBB6" w14:textId="77777777" w:rsidR="00654A59" w:rsidRDefault="00A71556">
            <w:pPr>
              <w:pStyle w:val="TableParagraph"/>
              <w:spacing w:line="188" w:lineRule="exact"/>
              <w:ind w:left="39" w:right="46"/>
              <w:jc w:val="center"/>
              <w:rPr>
                <w:sz w:val="18"/>
              </w:rPr>
            </w:pPr>
            <w:proofErr w:type="spellStart"/>
            <w:r>
              <w:rPr>
                <w:sz w:val="18"/>
              </w:rPr>
              <w:t>kpre</w:t>
            </w:r>
            <w:proofErr w:type="spellEnd"/>
            <w:r>
              <w:rPr>
                <w:sz w:val="18"/>
              </w:rPr>
              <w:t xml:space="preserve"> 7.9°±5.9°</w:t>
            </w:r>
          </w:p>
        </w:tc>
        <w:tc>
          <w:tcPr>
            <w:tcW w:w="2830" w:type="dxa"/>
          </w:tcPr>
          <w:p w14:paraId="2BFCA206" w14:textId="77777777" w:rsidR="00654A59" w:rsidRDefault="00A71556">
            <w:pPr>
              <w:pStyle w:val="TableParagraph"/>
              <w:spacing w:line="188" w:lineRule="exact"/>
              <w:ind w:left="21" w:right="96"/>
              <w:jc w:val="center"/>
              <w:rPr>
                <w:sz w:val="18"/>
              </w:rPr>
            </w:pPr>
            <w:r>
              <w:rPr>
                <w:sz w:val="18"/>
              </w:rPr>
              <w:t>associated with significantly</w:t>
            </w:r>
          </w:p>
        </w:tc>
        <w:tc>
          <w:tcPr>
            <w:tcW w:w="986" w:type="dxa"/>
          </w:tcPr>
          <w:p w14:paraId="15E0923B" w14:textId="77777777" w:rsidR="00654A59" w:rsidRDefault="00654A59">
            <w:pPr>
              <w:pStyle w:val="TableParagraph"/>
              <w:rPr>
                <w:rFonts w:ascii="Times New Roman"/>
                <w:sz w:val="14"/>
              </w:rPr>
            </w:pPr>
          </w:p>
        </w:tc>
      </w:tr>
      <w:tr w:rsidR="00654A59" w14:paraId="21110D67" w14:textId="77777777">
        <w:trPr>
          <w:trHeight w:val="219"/>
        </w:trPr>
        <w:tc>
          <w:tcPr>
            <w:tcW w:w="1334" w:type="dxa"/>
          </w:tcPr>
          <w:p w14:paraId="0B03272D" w14:textId="77777777" w:rsidR="00654A59" w:rsidRDefault="00654A59">
            <w:pPr>
              <w:pStyle w:val="TableParagraph"/>
              <w:rPr>
                <w:rFonts w:ascii="Times New Roman"/>
                <w:sz w:val="14"/>
              </w:rPr>
            </w:pPr>
          </w:p>
        </w:tc>
        <w:tc>
          <w:tcPr>
            <w:tcW w:w="1380" w:type="dxa"/>
          </w:tcPr>
          <w:p w14:paraId="1302909D" w14:textId="77777777" w:rsidR="00654A59" w:rsidRDefault="00654A59">
            <w:pPr>
              <w:pStyle w:val="TableParagraph"/>
              <w:rPr>
                <w:rFonts w:ascii="Times New Roman"/>
                <w:sz w:val="14"/>
              </w:rPr>
            </w:pPr>
          </w:p>
        </w:tc>
        <w:tc>
          <w:tcPr>
            <w:tcW w:w="2257" w:type="dxa"/>
          </w:tcPr>
          <w:p w14:paraId="64729167" w14:textId="77777777" w:rsidR="00654A59" w:rsidRDefault="00654A59">
            <w:pPr>
              <w:pStyle w:val="TableParagraph"/>
              <w:rPr>
                <w:rFonts w:ascii="Times New Roman"/>
                <w:sz w:val="14"/>
              </w:rPr>
            </w:pPr>
          </w:p>
        </w:tc>
        <w:tc>
          <w:tcPr>
            <w:tcW w:w="2018" w:type="dxa"/>
          </w:tcPr>
          <w:p w14:paraId="1A41095E" w14:textId="77777777" w:rsidR="00654A59" w:rsidRDefault="00654A59">
            <w:pPr>
              <w:pStyle w:val="TableParagraph"/>
              <w:rPr>
                <w:rFonts w:ascii="Times New Roman"/>
                <w:sz w:val="14"/>
              </w:rPr>
            </w:pPr>
          </w:p>
        </w:tc>
        <w:tc>
          <w:tcPr>
            <w:tcW w:w="2248" w:type="dxa"/>
          </w:tcPr>
          <w:p w14:paraId="4C1112AB" w14:textId="77777777" w:rsidR="00654A59" w:rsidRDefault="00A71556">
            <w:pPr>
              <w:pStyle w:val="TableParagraph"/>
              <w:spacing w:line="189" w:lineRule="exact"/>
              <w:ind w:left="769" w:right="782"/>
              <w:jc w:val="center"/>
              <w:rPr>
                <w:sz w:val="18"/>
              </w:rPr>
            </w:pPr>
            <w:r>
              <w:rPr>
                <w:sz w:val="18"/>
              </w:rPr>
              <w:t>17</w:t>
            </w:r>
          </w:p>
        </w:tc>
        <w:tc>
          <w:tcPr>
            <w:tcW w:w="1998" w:type="dxa"/>
          </w:tcPr>
          <w:p w14:paraId="46061AD0" w14:textId="77777777" w:rsidR="00654A59" w:rsidRDefault="00A71556">
            <w:pPr>
              <w:pStyle w:val="TableParagraph"/>
              <w:spacing w:line="189" w:lineRule="exact"/>
              <w:ind w:left="40" w:right="46"/>
              <w:jc w:val="center"/>
              <w:rPr>
                <w:sz w:val="18"/>
              </w:rPr>
            </w:pPr>
            <w:proofErr w:type="spellStart"/>
            <w:r>
              <w:rPr>
                <w:sz w:val="18"/>
              </w:rPr>
              <w:t>kpos</w:t>
            </w:r>
            <w:proofErr w:type="spellEnd"/>
            <w:r>
              <w:rPr>
                <w:sz w:val="18"/>
              </w:rPr>
              <w:t xml:space="preserve"> -9.4°±5.7°</w:t>
            </w:r>
          </w:p>
        </w:tc>
        <w:tc>
          <w:tcPr>
            <w:tcW w:w="2830" w:type="dxa"/>
          </w:tcPr>
          <w:p w14:paraId="733F7E98" w14:textId="77777777" w:rsidR="00654A59" w:rsidRDefault="00A71556">
            <w:pPr>
              <w:pStyle w:val="TableParagraph"/>
              <w:spacing w:line="189" w:lineRule="exact"/>
              <w:ind w:left="21" w:right="93"/>
              <w:jc w:val="center"/>
              <w:rPr>
                <w:sz w:val="18"/>
              </w:rPr>
            </w:pPr>
            <w:r>
              <w:rPr>
                <w:sz w:val="18"/>
              </w:rPr>
              <w:t>better pain relief and functional</w:t>
            </w:r>
          </w:p>
        </w:tc>
        <w:tc>
          <w:tcPr>
            <w:tcW w:w="986" w:type="dxa"/>
          </w:tcPr>
          <w:p w14:paraId="65E86FAC" w14:textId="77777777" w:rsidR="00654A59" w:rsidRDefault="00654A59">
            <w:pPr>
              <w:pStyle w:val="TableParagraph"/>
              <w:rPr>
                <w:rFonts w:ascii="Times New Roman"/>
                <w:sz w:val="14"/>
              </w:rPr>
            </w:pPr>
          </w:p>
        </w:tc>
      </w:tr>
      <w:tr w:rsidR="00654A59" w14:paraId="107961A6" w14:textId="77777777">
        <w:trPr>
          <w:trHeight w:val="219"/>
        </w:trPr>
        <w:tc>
          <w:tcPr>
            <w:tcW w:w="1334" w:type="dxa"/>
          </w:tcPr>
          <w:p w14:paraId="263BDBD2" w14:textId="77777777" w:rsidR="00654A59" w:rsidRDefault="00654A59">
            <w:pPr>
              <w:pStyle w:val="TableParagraph"/>
              <w:rPr>
                <w:rFonts w:ascii="Times New Roman"/>
                <w:sz w:val="14"/>
              </w:rPr>
            </w:pPr>
          </w:p>
        </w:tc>
        <w:tc>
          <w:tcPr>
            <w:tcW w:w="1380" w:type="dxa"/>
          </w:tcPr>
          <w:p w14:paraId="616CD1FE" w14:textId="77777777" w:rsidR="00654A59" w:rsidRDefault="00654A59">
            <w:pPr>
              <w:pStyle w:val="TableParagraph"/>
              <w:rPr>
                <w:rFonts w:ascii="Times New Roman"/>
                <w:sz w:val="14"/>
              </w:rPr>
            </w:pPr>
          </w:p>
        </w:tc>
        <w:tc>
          <w:tcPr>
            <w:tcW w:w="2257" w:type="dxa"/>
          </w:tcPr>
          <w:p w14:paraId="26C0DAC9" w14:textId="77777777" w:rsidR="00654A59" w:rsidRDefault="00654A59">
            <w:pPr>
              <w:pStyle w:val="TableParagraph"/>
              <w:rPr>
                <w:rFonts w:ascii="Times New Roman"/>
                <w:sz w:val="14"/>
              </w:rPr>
            </w:pPr>
          </w:p>
        </w:tc>
        <w:tc>
          <w:tcPr>
            <w:tcW w:w="2018" w:type="dxa"/>
          </w:tcPr>
          <w:p w14:paraId="4F961EDF" w14:textId="77777777" w:rsidR="00654A59" w:rsidRDefault="00654A59">
            <w:pPr>
              <w:pStyle w:val="TableParagraph"/>
              <w:rPr>
                <w:rFonts w:ascii="Times New Roman"/>
                <w:sz w:val="14"/>
              </w:rPr>
            </w:pPr>
          </w:p>
        </w:tc>
        <w:tc>
          <w:tcPr>
            <w:tcW w:w="2248" w:type="dxa"/>
          </w:tcPr>
          <w:p w14:paraId="4D2B2049" w14:textId="77777777" w:rsidR="00654A59" w:rsidRDefault="00654A59">
            <w:pPr>
              <w:pStyle w:val="TableParagraph"/>
              <w:rPr>
                <w:rFonts w:ascii="Times New Roman"/>
                <w:sz w:val="14"/>
              </w:rPr>
            </w:pPr>
          </w:p>
        </w:tc>
        <w:tc>
          <w:tcPr>
            <w:tcW w:w="1998" w:type="dxa"/>
          </w:tcPr>
          <w:p w14:paraId="0A82711B" w14:textId="77777777" w:rsidR="00654A59" w:rsidRDefault="00A71556">
            <w:pPr>
              <w:pStyle w:val="TableParagraph"/>
              <w:spacing w:line="188" w:lineRule="exact"/>
              <w:ind w:left="40" w:right="46"/>
              <w:jc w:val="center"/>
              <w:rPr>
                <w:sz w:val="18"/>
              </w:rPr>
            </w:pPr>
            <w:r>
              <w:rPr>
                <w:w w:val="95"/>
                <w:sz w:val="18"/>
              </w:rPr>
              <w:t>FU 2.3°±1.9°(LKC)</w:t>
            </w:r>
          </w:p>
        </w:tc>
        <w:tc>
          <w:tcPr>
            <w:tcW w:w="2830" w:type="dxa"/>
          </w:tcPr>
          <w:p w14:paraId="4939D174" w14:textId="77777777" w:rsidR="00654A59" w:rsidRDefault="00A71556">
            <w:pPr>
              <w:pStyle w:val="TableParagraph"/>
              <w:spacing w:line="188" w:lineRule="exact"/>
              <w:ind w:left="21" w:right="93"/>
              <w:jc w:val="center"/>
              <w:rPr>
                <w:sz w:val="18"/>
              </w:rPr>
            </w:pPr>
            <w:r>
              <w:rPr>
                <w:sz w:val="18"/>
              </w:rPr>
              <w:t>recovery at 3 months after</w:t>
            </w:r>
          </w:p>
        </w:tc>
        <w:tc>
          <w:tcPr>
            <w:tcW w:w="986" w:type="dxa"/>
          </w:tcPr>
          <w:p w14:paraId="4A253545" w14:textId="77777777" w:rsidR="00654A59" w:rsidRDefault="00654A59">
            <w:pPr>
              <w:pStyle w:val="TableParagraph"/>
              <w:rPr>
                <w:rFonts w:ascii="Times New Roman"/>
                <w:sz w:val="14"/>
              </w:rPr>
            </w:pPr>
          </w:p>
        </w:tc>
      </w:tr>
      <w:tr w:rsidR="00654A59" w14:paraId="0B5BA79B" w14:textId="77777777">
        <w:trPr>
          <w:trHeight w:val="219"/>
        </w:trPr>
        <w:tc>
          <w:tcPr>
            <w:tcW w:w="1334" w:type="dxa"/>
          </w:tcPr>
          <w:p w14:paraId="1BA3DF05" w14:textId="77777777" w:rsidR="00654A59" w:rsidRDefault="00654A59">
            <w:pPr>
              <w:pStyle w:val="TableParagraph"/>
              <w:rPr>
                <w:rFonts w:ascii="Times New Roman"/>
                <w:sz w:val="14"/>
              </w:rPr>
            </w:pPr>
          </w:p>
        </w:tc>
        <w:tc>
          <w:tcPr>
            <w:tcW w:w="1380" w:type="dxa"/>
          </w:tcPr>
          <w:p w14:paraId="78AF81C1" w14:textId="77777777" w:rsidR="00654A59" w:rsidRDefault="00654A59">
            <w:pPr>
              <w:pStyle w:val="TableParagraph"/>
              <w:rPr>
                <w:rFonts w:ascii="Times New Roman"/>
                <w:sz w:val="14"/>
              </w:rPr>
            </w:pPr>
          </w:p>
        </w:tc>
        <w:tc>
          <w:tcPr>
            <w:tcW w:w="2257" w:type="dxa"/>
          </w:tcPr>
          <w:p w14:paraId="0011B923" w14:textId="77777777" w:rsidR="00654A59" w:rsidRDefault="00654A59">
            <w:pPr>
              <w:pStyle w:val="TableParagraph"/>
              <w:rPr>
                <w:rFonts w:ascii="Times New Roman"/>
                <w:sz w:val="14"/>
              </w:rPr>
            </w:pPr>
          </w:p>
        </w:tc>
        <w:tc>
          <w:tcPr>
            <w:tcW w:w="2018" w:type="dxa"/>
          </w:tcPr>
          <w:p w14:paraId="42F8161B" w14:textId="77777777" w:rsidR="00654A59" w:rsidRDefault="00654A59">
            <w:pPr>
              <w:pStyle w:val="TableParagraph"/>
              <w:rPr>
                <w:rFonts w:ascii="Times New Roman"/>
                <w:sz w:val="14"/>
              </w:rPr>
            </w:pPr>
          </w:p>
        </w:tc>
        <w:tc>
          <w:tcPr>
            <w:tcW w:w="2248" w:type="dxa"/>
          </w:tcPr>
          <w:p w14:paraId="4274F1F6" w14:textId="77777777" w:rsidR="00654A59" w:rsidRDefault="00654A59">
            <w:pPr>
              <w:pStyle w:val="TableParagraph"/>
              <w:rPr>
                <w:rFonts w:ascii="Times New Roman"/>
                <w:sz w:val="14"/>
              </w:rPr>
            </w:pPr>
          </w:p>
        </w:tc>
        <w:tc>
          <w:tcPr>
            <w:tcW w:w="1998" w:type="dxa"/>
          </w:tcPr>
          <w:p w14:paraId="1B733DEA" w14:textId="77777777" w:rsidR="00654A59" w:rsidRDefault="00A71556">
            <w:pPr>
              <w:pStyle w:val="TableParagraph"/>
              <w:spacing w:line="189" w:lineRule="exact"/>
              <w:ind w:left="38" w:right="46"/>
              <w:jc w:val="center"/>
              <w:rPr>
                <w:sz w:val="18"/>
              </w:rPr>
            </w:pPr>
            <w:r>
              <w:rPr>
                <w:sz w:val="18"/>
              </w:rPr>
              <w:t>NS p≥0.05</w:t>
            </w:r>
          </w:p>
        </w:tc>
        <w:tc>
          <w:tcPr>
            <w:tcW w:w="2830" w:type="dxa"/>
          </w:tcPr>
          <w:p w14:paraId="2F1B01CA" w14:textId="77777777" w:rsidR="00654A59" w:rsidRDefault="00A71556">
            <w:pPr>
              <w:pStyle w:val="TableParagraph"/>
              <w:spacing w:line="189" w:lineRule="exact"/>
              <w:ind w:left="21" w:right="95"/>
              <w:jc w:val="center"/>
              <w:rPr>
                <w:sz w:val="18"/>
              </w:rPr>
            </w:pPr>
            <w:r>
              <w:rPr>
                <w:sz w:val="18"/>
              </w:rPr>
              <w:t>surgery than the paraspinal</w:t>
            </w:r>
          </w:p>
        </w:tc>
        <w:tc>
          <w:tcPr>
            <w:tcW w:w="986" w:type="dxa"/>
          </w:tcPr>
          <w:p w14:paraId="3A207CAC" w14:textId="77777777" w:rsidR="00654A59" w:rsidRDefault="00654A59">
            <w:pPr>
              <w:pStyle w:val="TableParagraph"/>
              <w:rPr>
                <w:rFonts w:ascii="Times New Roman"/>
                <w:sz w:val="14"/>
              </w:rPr>
            </w:pPr>
          </w:p>
        </w:tc>
      </w:tr>
      <w:tr w:rsidR="00654A59" w14:paraId="3E52B229" w14:textId="77777777">
        <w:trPr>
          <w:trHeight w:val="219"/>
        </w:trPr>
        <w:tc>
          <w:tcPr>
            <w:tcW w:w="1334" w:type="dxa"/>
          </w:tcPr>
          <w:p w14:paraId="5639A5F8" w14:textId="77777777" w:rsidR="00654A59" w:rsidRDefault="00654A59">
            <w:pPr>
              <w:pStyle w:val="TableParagraph"/>
              <w:rPr>
                <w:rFonts w:ascii="Times New Roman"/>
                <w:sz w:val="14"/>
              </w:rPr>
            </w:pPr>
          </w:p>
        </w:tc>
        <w:tc>
          <w:tcPr>
            <w:tcW w:w="1380" w:type="dxa"/>
          </w:tcPr>
          <w:p w14:paraId="7CA111ED" w14:textId="77777777" w:rsidR="00654A59" w:rsidRDefault="00654A59">
            <w:pPr>
              <w:pStyle w:val="TableParagraph"/>
              <w:rPr>
                <w:rFonts w:ascii="Times New Roman"/>
                <w:sz w:val="14"/>
              </w:rPr>
            </w:pPr>
          </w:p>
        </w:tc>
        <w:tc>
          <w:tcPr>
            <w:tcW w:w="2257" w:type="dxa"/>
          </w:tcPr>
          <w:p w14:paraId="4A39B472" w14:textId="77777777" w:rsidR="00654A59" w:rsidRDefault="00654A59">
            <w:pPr>
              <w:pStyle w:val="TableParagraph"/>
              <w:rPr>
                <w:rFonts w:ascii="Times New Roman"/>
                <w:sz w:val="14"/>
              </w:rPr>
            </w:pPr>
          </w:p>
        </w:tc>
        <w:tc>
          <w:tcPr>
            <w:tcW w:w="2018" w:type="dxa"/>
          </w:tcPr>
          <w:p w14:paraId="22CC634A" w14:textId="77777777" w:rsidR="00654A59" w:rsidRDefault="00654A59">
            <w:pPr>
              <w:pStyle w:val="TableParagraph"/>
              <w:rPr>
                <w:rFonts w:ascii="Times New Roman"/>
                <w:sz w:val="14"/>
              </w:rPr>
            </w:pPr>
          </w:p>
        </w:tc>
        <w:tc>
          <w:tcPr>
            <w:tcW w:w="2248" w:type="dxa"/>
          </w:tcPr>
          <w:p w14:paraId="1609DA9D" w14:textId="77777777" w:rsidR="00654A59" w:rsidRDefault="00654A59">
            <w:pPr>
              <w:pStyle w:val="TableParagraph"/>
              <w:rPr>
                <w:rFonts w:ascii="Times New Roman"/>
                <w:sz w:val="14"/>
              </w:rPr>
            </w:pPr>
          </w:p>
        </w:tc>
        <w:tc>
          <w:tcPr>
            <w:tcW w:w="1998" w:type="dxa"/>
          </w:tcPr>
          <w:p w14:paraId="13146C84" w14:textId="77777777" w:rsidR="00654A59" w:rsidRDefault="00A71556">
            <w:pPr>
              <w:pStyle w:val="TableParagraph"/>
              <w:spacing w:line="188" w:lineRule="exact"/>
              <w:ind w:left="40" w:right="44"/>
              <w:jc w:val="center"/>
              <w:rPr>
                <w:sz w:val="18"/>
              </w:rPr>
            </w:pPr>
            <w:r>
              <w:rPr>
                <w:sz w:val="18"/>
              </w:rPr>
              <w:t xml:space="preserve">No screw breakage </w:t>
            </w:r>
            <w:proofErr w:type="spellStart"/>
            <w:r>
              <w:rPr>
                <w:sz w:val="18"/>
              </w:rPr>
              <w:t>ou</w:t>
            </w:r>
            <w:proofErr w:type="spellEnd"/>
          </w:p>
        </w:tc>
        <w:tc>
          <w:tcPr>
            <w:tcW w:w="2830" w:type="dxa"/>
          </w:tcPr>
          <w:p w14:paraId="1193AF44" w14:textId="77777777" w:rsidR="00654A59" w:rsidRDefault="00A71556">
            <w:pPr>
              <w:pStyle w:val="TableParagraph"/>
              <w:spacing w:line="188" w:lineRule="exact"/>
              <w:ind w:left="21" w:right="91"/>
              <w:jc w:val="center"/>
              <w:rPr>
                <w:sz w:val="18"/>
              </w:rPr>
            </w:pPr>
            <w:r>
              <w:rPr>
                <w:sz w:val="18"/>
              </w:rPr>
              <w:t>approach. In contrast, the</w:t>
            </w:r>
          </w:p>
        </w:tc>
        <w:tc>
          <w:tcPr>
            <w:tcW w:w="986" w:type="dxa"/>
          </w:tcPr>
          <w:p w14:paraId="69B776BA" w14:textId="77777777" w:rsidR="00654A59" w:rsidRDefault="00654A59">
            <w:pPr>
              <w:pStyle w:val="TableParagraph"/>
              <w:rPr>
                <w:rFonts w:ascii="Times New Roman"/>
                <w:sz w:val="14"/>
              </w:rPr>
            </w:pPr>
          </w:p>
        </w:tc>
      </w:tr>
      <w:tr w:rsidR="00654A59" w14:paraId="1C6C10DF" w14:textId="77777777">
        <w:trPr>
          <w:trHeight w:val="220"/>
        </w:trPr>
        <w:tc>
          <w:tcPr>
            <w:tcW w:w="1334" w:type="dxa"/>
          </w:tcPr>
          <w:p w14:paraId="05899AA7" w14:textId="77777777" w:rsidR="00654A59" w:rsidRDefault="00654A59">
            <w:pPr>
              <w:pStyle w:val="TableParagraph"/>
              <w:rPr>
                <w:rFonts w:ascii="Times New Roman"/>
                <w:sz w:val="14"/>
              </w:rPr>
            </w:pPr>
          </w:p>
        </w:tc>
        <w:tc>
          <w:tcPr>
            <w:tcW w:w="1380" w:type="dxa"/>
          </w:tcPr>
          <w:p w14:paraId="0AFE9E49" w14:textId="77777777" w:rsidR="00654A59" w:rsidRDefault="00654A59">
            <w:pPr>
              <w:pStyle w:val="TableParagraph"/>
              <w:rPr>
                <w:rFonts w:ascii="Times New Roman"/>
                <w:sz w:val="14"/>
              </w:rPr>
            </w:pPr>
          </w:p>
        </w:tc>
        <w:tc>
          <w:tcPr>
            <w:tcW w:w="2257" w:type="dxa"/>
          </w:tcPr>
          <w:p w14:paraId="650B1109" w14:textId="77777777" w:rsidR="00654A59" w:rsidRDefault="00654A59">
            <w:pPr>
              <w:pStyle w:val="TableParagraph"/>
              <w:rPr>
                <w:rFonts w:ascii="Times New Roman"/>
                <w:sz w:val="14"/>
              </w:rPr>
            </w:pPr>
          </w:p>
        </w:tc>
        <w:tc>
          <w:tcPr>
            <w:tcW w:w="2018" w:type="dxa"/>
          </w:tcPr>
          <w:p w14:paraId="74998126" w14:textId="77777777" w:rsidR="00654A59" w:rsidRDefault="00654A59">
            <w:pPr>
              <w:pStyle w:val="TableParagraph"/>
              <w:rPr>
                <w:rFonts w:ascii="Times New Roman"/>
                <w:sz w:val="14"/>
              </w:rPr>
            </w:pPr>
          </w:p>
        </w:tc>
        <w:tc>
          <w:tcPr>
            <w:tcW w:w="2248" w:type="dxa"/>
          </w:tcPr>
          <w:p w14:paraId="3FFC8AD0" w14:textId="77777777" w:rsidR="00654A59" w:rsidRDefault="00654A59">
            <w:pPr>
              <w:pStyle w:val="TableParagraph"/>
              <w:rPr>
                <w:rFonts w:ascii="Times New Roman"/>
                <w:sz w:val="14"/>
              </w:rPr>
            </w:pPr>
          </w:p>
        </w:tc>
        <w:tc>
          <w:tcPr>
            <w:tcW w:w="1998" w:type="dxa"/>
          </w:tcPr>
          <w:p w14:paraId="566618B7" w14:textId="77777777" w:rsidR="00654A59" w:rsidRDefault="00A71556">
            <w:pPr>
              <w:pStyle w:val="TableParagraph"/>
              <w:spacing w:line="189" w:lineRule="exact"/>
              <w:ind w:left="39" w:right="46"/>
              <w:jc w:val="center"/>
              <w:rPr>
                <w:sz w:val="18"/>
              </w:rPr>
            </w:pPr>
            <w:r>
              <w:rPr>
                <w:sz w:val="18"/>
              </w:rPr>
              <w:t>loosing</w:t>
            </w:r>
          </w:p>
        </w:tc>
        <w:tc>
          <w:tcPr>
            <w:tcW w:w="2830" w:type="dxa"/>
          </w:tcPr>
          <w:p w14:paraId="25CF0571" w14:textId="77777777" w:rsidR="00654A59" w:rsidRDefault="00A71556">
            <w:pPr>
              <w:pStyle w:val="TableParagraph"/>
              <w:spacing w:line="189" w:lineRule="exact"/>
              <w:ind w:left="21" w:right="94"/>
              <w:jc w:val="center"/>
              <w:rPr>
                <w:sz w:val="18"/>
              </w:rPr>
            </w:pPr>
            <w:r>
              <w:rPr>
                <w:sz w:val="18"/>
              </w:rPr>
              <w:t>paraspinal approach resulted in</w:t>
            </w:r>
          </w:p>
        </w:tc>
        <w:tc>
          <w:tcPr>
            <w:tcW w:w="986" w:type="dxa"/>
          </w:tcPr>
          <w:p w14:paraId="1210752E" w14:textId="77777777" w:rsidR="00654A59" w:rsidRDefault="00654A59">
            <w:pPr>
              <w:pStyle w:val="TableParagraph"/>
              <w:rPr>
                <w:rFonts w:ascii="Times New Roman"/>
                <w:sz w:val="14"/>
              </w:rPr>
            </w:pPr>
          </w:p>
        </w:tc>
      </w:tr>
      <w:tr w:rsidR="00654A59" w14:paraId="5E08A763" w14:textId="77777777">
        <w:trPr>
          <w:trHeight w:val="219"/>
        </w:trPr>
        <w:tc>
          <w:tcPr>
            <w:tcW w:w="1334" w:type="dxa"/>
          </w:tcPr>
          <w:p w14:paraId="78D00676" w14:textId="77777777" w:rsidR="00654A59" w:rsidRDefault="00654A59">
            <w:pPr>
              <w:pStyle w:val="TableParagraph"/>
              <w:rPr>
                <w:rFonts w:ascii="Times New Roman"/>
                <w:sz w:val="14"/>
              </w:rPr>
            </w:pPr>
          </w:p>
        </w:tc>
        <w:tc>
          <w:tcPr>
            <w:tcW w:w="1380" w:type="dxa"/>
          </w:tcPr>
          <w:p w14:paraId="5F94D9B2" w14:textId="77777777" w:rsidR="00654A59" w:rsidRDefault="00654A59">
            <w:pPr>
              <w:pStyle w:val="TableParagraph"/>
              <w:rPr>
                <w:rFonts w:ascii="Times New Roman"/>
                <w:sz w:val="14"/>
              </w:rPr>
            </w:pPr>
          </w:p>
        </w:tc>
        <w:tc>
          <w:tcPr>
            <w:tcW w:w="2257" w:type="dxa"/>
          </w:tcPr>
          <w:p w14:paraId="6C70732E" w14:textId="77777777" w:rsidR="00654A59" w:rsidRDefault="00654A59">
            <w:pPr>
              <w:pStyle w:val="TableParagraph"/>
              <w:rPr>
                <w:rFonts w:ascii="Times New Roman"/>
                <w:sz w:val="14"/>
              </w:rPr>
            </w:pPr>
          </w:p>
        </w:tc>
        <w:tc>
          <w:tcPr>
            <w:tcW w:w="2018" w:type="dxa"/>
          </w:tcPr>
          <w:p w14:paraId="30FF8CAB" w14:textId="77777777" w:rsidR="00654A59" w:rsidRDefault="00654A59">
            <w:pPr>
              <w:pStyle w:val="TableParagraph"/>
              <w:rPr>
                <w:rFonts w:ascii="Times New Roman"/>
                <w:sz w:val="14"/>
              </w:rPr>
            </w:pPr>
          </w:p>
        </w:tc>
        <w:tc>
          <w:tcPr>
            <w:tcW w:w="2248" w:type="dxa"/>
          </w:tcPr>
          <w:p w14:paraId="56C457C2" w14:textId="77777777" w:rsidR="00654A59" w:rsidRDefault="00654A59">
            <w:pPr>
              <w:pStyle w:val="TableParagraph"/>
              <w:rPr>
                <w:rFonts w:ascii="Times New Roman"/>
                <w:sz w:val="14"/>
              </w:rPr>
            </w:pPr>
          </w:p>
        </w:tc>
        <w:tc>
          <w:tcPr>
            <w:tcW w:w="1998" w:type="dxa"/>
          </w:tcPr>
          <w:p w14:paraId="45678CEF" w14:textId="77777777" w:rsidR="00654A59" w:rsidRDefault="00654A59">
            <w:pPr>
              <w:pStyle w:val="TableParagraph"/>
              <w:rPr>
                <w:rFonts w:ascii="Times New Roman"/>
                <w:sz w:val="14"/>
              </w:rPr>
            </w:pPr>
          </w:p>
        </w:tc>
        <w:tc>
          <w:tcPr>
            <w:tcW w:w="2830" w:type="dxa"/>
          </w:tcPr>
          <w:p w14:paraId="30969666" w14:textId="77777777" w:rsidR="00654A59" w:rsidRDefault="00A71556">
            <w:pPr>
              <w:pStyle w:val="TableParagraph"/>
              <w:spacing w:line="189" w:lineRule="exact"/>
              <w:ind w:left="21" w:right="95"/>
              <w:jc w:val="center"/>
              <w:rPr>
                <w:sz w:val="18"/>
              </w:rPr>
            </w:pPr>
            <w:r>
              <w:rPr>
                <w:sz w:val="18"/>
              </w:rPr>
              <w:t>better fracture reduction and</w:t>
            </w:r>
          </w:p>
        </w:tc>
        <w:tc>
          <w:tcPr>
            <w:tcW w:w="986" w:type="dxa"/>
          </w:tcPr>
          <w:p w14:paraId="1C149E46" w14:textId="77777777" w:rsidR="00654A59" w:rsidRDefault="00654A59">
            <w:pPr>
              <w:pStyle w:val="TableParagraph"/>
              <w:rPr>
                <w:rFonts w:ascii="Times New Roman"/>
                <w:sz w:val="14"/>
              </w:rPr>
            </w:pPr>
          </w:p>
        </w:tc>
      </w:tr>
      <w:tr w:rsidR="00654A59" w14:paraId="37F327B3" w14:textId="77777777">
        <w:trPr>
          <w:trHeight w:val="219"/>
        </w:trPr>
        <w:tc>
          <w:tcPr>
            <w:tcW w:w="1334" w:type="dxa"/>
          </w:tcPr>
          <w:p w14:paraId="0D0A7781" w14:textId="77777777" w:rsidR="00654A59" w:rsidRDefault="00654A59">
            <w:pPr>
              <w:pStyle w:val="TableParagraph"/>
              <w:rPr>
                <w:rFonts w:ascii="Times New Roman"/>
                <w:sz w:val="14"/>
              </w:rPr>
            </w:pPr>
          </w:p>
        </w:tc>
        <w:tc>
          <w:tcPr>
            <w:tcW w:w="1380" w:type="dxa"/>
          </w:tcPr>
          <w:p w14:paraId="659750F9" w14:textId="77777777" w:rsidR="00654A59" w:rsidRDefault="00654A59">
            <w:pPr>
              <w:pStyle w:val="TableParagraph"/>
              <w:rPr>
                <w:rFonts w:ascii="Times New Roman"/>
                <w:sz w:val="14"/>
              </w:rPr>
            </w:pPr>
          </w:p>
        </w:tc>
        <w:tc>
          <w:tcPr>
            <w:tcW w:w="2257" w:type="dxa"/>
          </w:tcPr>
          <w:p w14:paraId="790A5ABD" w14:textId="77777777" w:rsidR="00654A59" w:rsidRDefault="00654A59">
            <w:pPr>
              <w:pStyle w:val="TableParagraph"/>
              <w:rPr>
                <w:rFonts w:ascii="Times New Roman"/>
                <w:sz w:val="14"/>
              </w:rPr>
            </w:pPr>
          </w:p>
        </w:tc>
        <w:tc>
          <w:tcPr>
            <w:tcW w:w="2018" w:type="dxa"/>
          </w:tcPr>
          <w:p w14:paraId="1D47EF49" w14:textId="77777777" w:rsidR="00654A59" w:rsidRDefault="00654A59">
            <w:pPr>
              <w:pStyle w:val="TableParagraph"/>
              <w:rPr>
                <w:rFonts w:ascii="Times New Roman"/>
                <w:sz w:val="14"/>
              </w:rPr>
            </w:pPr>
          </w:p>
        </w:tc>
        <w:tc>
          <w:tcPr>
            <w:tcW w:w="2248" w:type="dxa"/>
          </w:tcPr>
          <w:p w14:paraId="6BB38947" w14:textId="77777777" w:rsidR="00654A59" w:rsidRDefault="00654A59">
            <w:pPr>
              <w:pStyle w:val="TableParagraph"/>
              <w:rPr>
                <w:rFonts w:ascii="Times New Roman"/>
                <w:sz w:val="14"/>
              </w:rPr>
            </w:pPr>
          </w:p>
        </w:tc>
        <w:tc>
          <w:tcPr>
            <w:tcW w:w="1998" w:type="dxa"/>
          </w:tcPr>
          <w:p w14:paraId="61A646C0" w14:textId="77777777" w:rsidR="00654A59" w:rsidRDefault="00654A59">
            <w:pPr>
              <w:pStyle w:val="TableParagraph"/>
              <w:rPr>
                <w:rFonts w:ascii="Times New Roman"/>
                <w:sz w:val="14"/>
              </w:rPr>
            </w:pPr>
          </w:p>
        </w:tc>
        <w:tc>
          <w:tcPr>
            <w:tcW w:w="2830" w:type="dxa"/>
          </w:tcPr>
          <w:p w14:paraId="42F52B8F" w14:textId="77777777" w:rsidR="00654A59" w:rsidRDefault="00A71556">
            <w:pPr>
              <w:pStyle w:val="TableParagraph"/>
              <w:spacing w:line="188" w:lineRule="exact"/>
              <w:ind w:left="21" w:right="94"/>
              <w:jc w:val="center"/>
              <w:rPr>
                <w:sz w:val="18"/>
              </w:rPr>
            </w:pPr>
            <w:r>
              <w:rPr>
                <w:sz w:val="18"/>
              </w:rPr>
              <w:t>deformity correction than the</w:t>
            </w:r>
          </w:p>
        </w:tc>
        <w:tc>
          <w:tcPr>
            <w:tcW w:w="986" w:type="dxa"/>
          </w:tcPr>
          <w:p w14:paraId="5294F7CC" w14:textId="77777777" w:rsidR="00654A59" w:rsidRDefault="00654A59">
            <w:pPr>
              <w:pStyle w:val="TableParagraph"/>
              <w:rPr>
                <w:rFonts w:ascii="Times New Roman"/>
                <w:sz w:val="14"/>
              </w:rPr>
            </w:pPr>
          </w:p>
        </w:tc>
      </w:tr>
      <w:tr w:rsidR="00654A59" w14:paraId="433F9E15" w14:textId="77777777">
        <w:trPr>
          <w:trHeight w:val="200"/>
        </w:trPr>
        <w:tc>
          <w:tcPr>
            <w:tcW w:w="1334" w:type="dxa"/>
          </w:tcPr>
          <w:p w14:paraId="0646C8A9" w14:textId="77777777" w:rsidR="00654A59" w:rsidRDefault="00654A59">
            <w:pPr>
              <w:pStyle w:val="TableParagraph"/>
              <w:rPr>
                <w:rFonts w:ascii="Times New Roman"/>
                <w:sz w:val="12"/>
              </w:rPr>
            </w:pPr>
          </w:p>
        </w:tc>
        <w:tc>
          <w:tcPr>
            <w:tcW w:w="1380" w:type="dxa"/>
          </w:tcPr>
          <w:p w14:paraId="648CAB92" w14:textId="77777777" w:rsidR="00654A59" w:rsidRDefault="00654A59">
            <w:pPr>
              <w:pStyle w:val="TableParagraph"/>
              <w:rPr>
                <w:rFonts w:ascii="Times New Roman"/>
                <w:sz w:val="12"/>
              </w:rPr>
            </w:pPr>
          </w:p>
        </w:tc>
        <w:tc>
          <w:tcPr>
            <w:tcW w:w="2257" w:type="dxa"/>
          </w:tcPr>
          <w:p w14:paraId="039EF861" w14:textId="77777777" w:rsidR="00654A59" w:rsidRDefault="00654A59">
            <w:pPr>
              <w:pStyle w:val="TableParagraph"/>
              <w:rPr>
                <w:rFonts w:ascii="Times New Roman"/>
                <w:sz w:val="12"/>
              </w:rPr>
            </w:pPr>
          </w:p>
        </w:tc>
        <w:tc>
          <w:tcPr>
            <w:tcW w:w="2018" w:type="dxa"/>
          </w:tcPr>
          <w:p w14:paraId="04AB49C7" w14:textId="77777777" w:rsidR="00654A59" w:rsidRDefault="00654A59">
            <w:pPr>
              <w:pStyle w:val="TableParagraph"/>
              <w:rPr>
                <w:rFonts w:ascii="Times New Roman"/>
                <w:sz w:val="12"/>
              </w:rPr>
            </w:pPr>
          </w:p>
        </w:tc>
        <w:tc>
          <w:tcPr>
            <w:tcW w:w="2248" w:type="dxa"/>
          </w:tcPr>
          <w:p w14:paraId="3A3A1509" w14:textId="77777777" w:rsidR="00654A59" w:rsidRDefault="00654A59">
            <w:pPr>
              <w:pStyle w:val="TableParagraph"/>
              <w:rPr>
                <w:rFonts w:ascii="Times New Roman"/>
                <w:sz w:val="12"/>
              </w:rPr>
            </w:pPr>
          </w:p>
        </w:tc>
        <w:tc>
          <w:tcPr>
            <w:tcW w:w="1998" w:type="dxa"/>
          </w:tcPr>
          <w:p w14:paraId="6145C785" w14:textId="77777777" w:rsidR="00654A59" w:rsidRDefault="00654A59">
            <w:pPr>
              <w:pStyle w:val="TableParagraph"/>
              <w:rPr>
                <w:rFonts w:ascii="Times New Roman"/>
                <w:sz w:val="12"/>
              </w:rPr>
            </w:pPr>
          </w:p>
        </w:tc>
        <w:tc>
          <w:tcPr>
            <w:tcW w:w="2830" w:type="dxa"/>
          </w:tcPr>
          <w:p w14:paraId="4D041D92" w14:textId="77777777" w:rsidR="00654A59" w:rsidRDefault="00A71556">
            <w:pPr>
              <w:pStyle w:val="TableParagraph"/>
              <w:spacing w:line="180" w:lineRule="exact"/>
              <w:ind w:left="20" w:right="96"/>
              <w:jc w:val="center"/>
              <w:rPr>
                <w:sz w:val="18"/>
              </w:rPr>
            </w:pPr>
            <w:r>
              <w:rPr>
                <w:sz w:val="18"/>
              </w:rPr>
              <w:t>percutaneous approach</w:t>
            </w:r>
          </w:p>
        </w:tc>
        <w:tc>
          <w:tcPr>
            <w:tcW w:w="986" w:type="dxa"/>
          </w:tcPr>
          <w:p w14:paraId="31EF453A" w14:textId="77777777" w:rsidR="00654A59" w:rsidRDefault="00654A59">
            <w:pPr>
              <w:pStyle w:val="TableParagraph"/>
              <w:rPr>
                <w:rFonts w:ascii="Times New Roman"/>
                <w:sz w:val="12"/>
              </w:rPr>
            </w:pPr>
          </w:p>
        </w:tc>
      </w:tr>
    </w:tbl>
    <w:p w14:paraId="7AA06790" w14:textId="77777777" w:rsidR="00654A59" w:rsidRDefault="00654A59">
      <w:pPr>
        <w:rPr>
          <w:rFonts w:ascii="Times New Roman"/>
          <w:sz w:val="12"/>
        </w:rPr>
        <w:sectPr w:rsidR="00654A59">
          <w:headerReference w:type="default" r:id="rId52"/>
          <w:footerReference w:type="default" r:id="rId53"/>
          <w:pgSz w:w="16840" w:h="11910" w:orient="landscape"/>
          <w:pgMar w:top="600" w:right="600" w:bottom="280" w:left="0" w:header="0" w:footer="0" w:gutter="0"/>
          <w:cols w:space="720"/>
        </w:sectPr>
      </w:pPr>
    </w:p>
    <w:tbl>
      <w:tblPr>
        <w:tblStyle w:val="TableNormal"/>
        <w:tblW w:w="0" w:type="auto"/>
        <w:tblInd w:w="713" w:type="dxa"/>
        <w:tblLayout w:type="fixed"/>
        <w:tblLook w:val="01E0" w:firstRow="1" w:lastRow="1" w:firstColumn="1" w:lastColumn="1" w:noHBand="0" w:noVBand="0"/>
      </w:tblPr>
      <w:tblGrid>
        <w:gridCol w:w="1448"/>
        <w:gridCol w:w="1499"/>
        <w:gridCol w:w="2114"/>
        <w:gridCol w:w="2037"/>
        <w:gridCol w:w="2245"/>
        <w:gridCol w:w="2040"/>
        <w:gridCol w:w="2915"/>
        <w:gridCol w:w="1119"/>
      </w:tblGrid>
      <w:tr w:rsidR="00654A59" w14:paraId="76159794" w14:textId="77777777">
        <w:trPr>
          <w:trHeight w:val="200"/>
        </w:trPr>
        <w:tc>
          <w:tcPr>
            <w:tcW w:w="1448" w:type="dxa"/>
          </w:tcPr>
          <w:p w14:paraId="76B1FAA4" w14:textId="77777777" w:rsidR="00654A59" w:rsidRDefault="00A71556">
            <w:pPr>
              <w:pStyle w:val="TableParagraph"/>
              <w:spacing w:line="169" w:lineRule="exact"/>
              <w:ind w:left="312"/>
              <w:rPr>
                <w:sz w:val="18"/>
              </w:rPr>
            </w:pPr>
            <w:proofErr w:type="spellStart"/>
            <w:r>
              <w:rPr>
                <w:sz w:val="18"/>
              </w:rPr>
              <w:lastRenderedPageBreak/>
              <w:t>Korovessis</w:t>
            </w:r>
            <w:proofErr w:type="spellEnd"/>
            <w:r>
              <w:rPr>
                <w:sz w:val="18"/>
              </w:rPr>
              <w:t>,</w:t>
            </w:r>
          </w:p>
        </w:tc>
        <w:tc>
          <w:tcPr>
            <w:tcW w:w="1499" w:type="dxa"/>
          </w:tcPr>
          <w:p w14:paraId="24E9652F" w14:textId="77777777" w:rsidR="00654A59" w:rsidRDefault="00A71556">
            <w:pPr>
              <w:pStyle w:val="TableParagraph"/>
              <w:spacing w:line="169" w:lineRule="exact"/>
              <w:ind w:left="275"/>
              <w:rPr>
                <w:sz w:val="18"/>
              </w:rPr>
            </w:pPr>
            <w:r>
              <w:rPr>
                <w:sz w:val="18"/>
              </w:rPr>
              <w:t xml:space="preserve">20 </w:t>
            </w:r>
            <w:proofErr w:type="spellStart"/>
            <w:r>
              <w:rPr>
                <w:sz w:val="18"/>
              </w:rPr>
              <w:t>patientes</w:t>
            </w:r>
            <w:proofErr w:type="spellEnd"/>
          </w:p>
        </w:tc>
        <w:tc>
          <w:tcPr>
            <w:tcW w:w="2114" w:type="dxa"/>
          </w:tcPr>
          <w:p w14:paraId="28DB7C70" w14:textId="77777777" w:rsidR="00654A59" w:rsidRDefault="00A71556">
            <w:pPr>
              <w:pStyle w:val="TableParagraph"/>
              <w:spacing w:line="169" w:lineRule="exact"/>
              <w:ind w:left="143" w:right="118"/>
              <w:jc w:val="center"/>
              <w:rPr>
                <w:sz w:val="18"/>
              </w:rPr>
            </w:pPr>
            <w:r>
              <w:rPr>
                <w:sz w:val="18"/>
              </w:rPr>
              <w:t>Group B(n=20)</w:t>
            </w:r>
          </w:p>
        </w:tc>
        <w:tc>
          <w:tcPr>
            <w:tcW w:w="2037" w:type="dxa"/>
          </w:tcPr>
          <w:p w14:paraId="0741AFA7" w14:textId="77777777" w:rsidR="00654A59" w:rsidRDefault="00A71556">
            <w:pPr>
              <w:pStyle w:val="TableParagraph"/>
              <w:spacing w:line="169" w:lineRule="exact"/>
              <w:ind w:left="185" w:right="123"/>
              <w:jc w:val="center"/>
              <w:rPr>
                <w:sz w:val="18"/>
              </w:rPr>
            </w:pPr>
            <w:r>
              <w:rPr>
                <w:sz w:val="18"/>
              </w:rPr>
              <w:t>Group B (n=20)</w:t>
            </w:r>
          </w:p>
        </w:tc>
        <w:tc>
          <w:tcPr>
            <w:tcW w:w="2245" w:type="dxa"/>
          </w:tcPr>
          <w:p w14:paraId="7DFC60C5" w14:textId="77777777" w:rsidR="00654A59" w:rsidRDefault="00A71556">
            <w:pPr>
              <w:pStyle w:val="TableParagraph"/>
              <w:spacing w:line="169" w:lineRule="exact"/>
              <w:ind w:left="113" w:right="70"/>
              <w:jc w:val="center"/>
              <w:rPr>
                <w:sz w:val="18"/>
              </w:rPr>
            </w:pPr>
            <w:r>
              <w:rPr>
                <w:w w:val="95"/>
                <w:sz w:val="18"/>
              </w:rPr>
              <w:t>L2 L3 L4</w:t>
            </w:r>
          </w:p>
        </w:tc>
        <w:tc>
          <w:tcPr>
            <w:tcW w:w="2040" w:type="dxa"/>
          </w:tcPr>
          <w:p w14:paraId="5619743B" w14:textId="77777777" w:rsidR="00654A59" w:rsidRDefault="00A71556">
            <w:pPr>
              <w:pStyle w:val="TableParagraph"/>
              <w:spacing w:line="169" w:lineRule="exact"/>
              <w:ind w:left="71" w:right="63"/>
              <w:jc w:val="center"/>
              <w:rPr>
                <w:sz w:val="18"/>
              </w:rPr>
            </w:pPr>
            <w:r>
              <w:rPr>
                <w:w w:val="95"/>
                <w:sz w:val="18"/>
              </w:rPr>
              <w:t>GARDNER angle</w:t>
            </w:r>
          </w:p>
        </w:tc>
        <w:tc>
          <w:tcPr>
            <w:tcW w:w="2915" w:type="dxa"/>
          </w:tcPr>
          <w:p w14:paraId="298CCF48" w14:textId="77777777" w:rsidR="00654A59" w:rsidRDefault="00A71556">
            <w:pPr>
              <w:pStyle w:val="TableParagraph"/>
              <w:spacing w:line="169" w:lineRule="exact"/>
              <w:ind w:right="181"/>
              <w:jc w:val="center"/>
              <w:rPr>
                <w:sz w:val="18"/>
              </w:rPr>
            </w:pPr>
            <w:r>
              <w:rPr>
                <w:sz w:val="18"/>
              </w:rPr>
              <w:t>The observed 5° loss of correction</w:t>
            </w:r>
          </w:p>
        </w:tc>
        <w:tc>
          <w:tcPr>
            <w:tcW w:w="1119" w:type="dxa"/>
          </w:tcPr>
          <w:p w14:paraId="19F8BA73" w14:textId="77777777" w:rsidR="00654A59" w:rsidRDefault="00A71556">
            <w:pPr>
              <w:pStyle w:val="TableParagraph"/>
              <w:spacing w:line="169" w:lineRule="exact"/>
              <w:ind w:left="303"/>
              <w:rPr>
                <w:sz w:val="18"/>
              </w:rPr>
            </w:pPr>
            <w:r>
              <w:rPr>
                <w:sz w:val="18"/>
              </w:rPr>
              <w:t>High</w:t>
            </w:r>
          </w:p>
        </w:tc>
      </w:tr>
      <w:tr w:rsidR="00654A59" w14:paraId="619094E6" w14:textId="77777777">
        <w:trPr>
          <w:trHeight w:val="219"/>
        </w:trPr>
        <w:tc>
          <w:tcPr>
            <w:tcW w:w="1448" w:type="dxa"/>
          </w:tcPr>
          <w:p w14:paraId="356505BF" w14:textId="77777777" w:rsidR="00654A59" w:rsidRDefault="00A71556">
            <w:pPr>
              <w:pStyle w:val="TableParagraph"/>
              <w:spacing w:line="189" w:lineRule="exact"/>
              <w:ind w:left="232"/>
              <w:rPr>
                <w:sz w:val="18"/>
              </w:rPr>
            </w:pPr>
            <w:r>
              <w:rPr>
                <w:sz w:val="18"/>
              </w:rPr>
              <w:t>2016, Greece</w:t>
            </w:r>
          </w:p>
        </w:tc>
        <w:tc>
          <w:tcPr>
            <w:tcW w:w="1499" w:type="dxa"/>
          </w:tcPr>
          <w:p w14:paraId="7F9A4953" w14:textId="77777777" w:rsidR="00654A59" w:rsidRDefault="00A71556">
            <w:pPr>
              <w:pStyle w:val="TableParagraph"/>
              <w:spacing w:line="189" w:lineRule="exact"/>
              <w:ind w:left="462"/>
              <w:rPr>
                <w:sz w:val="18"/>
              </w:rPr>
            </w:pPr>
            <w:r>
              <w:rPr>
                <w:sz w:val="18"/>
              </w:rPr>
              <w:t>44y±16</w:t>
            </w:r>
          </w:p>
        </w:tc>
        <w:tc>
          <w:tcPr>
            <w:tcW w:w="2114" w:type="dxa"/>
          </w:tcPr>
          <w:p w14:paraId="5CFBE64B" w14:textId="77777777" w:rsidR="00654A59" w:rsidRDefault="00A71556">
            <w:pPr>
              <w:pStyle w:val="TableParagraph"/>
              <w:spacing w:line="189" w:lineRule="exact"/>
              <w:ind w:left="143" w:right="118"/>
              <w:jc w:val="center"/>
              <w:rPr>
                <w:sz w:val="18"/>
              </w:rPr>
            </w:pPr>
            <w:r>
              <w:rPr>
                <w:w w:val="90"/>
                <w:sz w:val="18"/>
              </w:rPr>
              <w:t>LSC ≤ 6</w:t>
            </w:r>
          </w:p>
        </w:tc>
        <w:tc>
          <w:tcPr>
            <w:tcW w:w="2037" w:type="dxa"/>
          </w:tcPr>
          <w:p w14:paraId="46BEAFE0" w14:textId="77777777" w:rsidR="00654A59" w:rsidRDefault="00A71556">
            <w:pPr>
              <w:pStyle w:val="TableParagraph"/>
              <w:spacing w:line="189" w:lineRule="exact"/>
              <w:ind w:left="187" w:right="122"/>
              <w:jc w:val="center"/>
              <w:rPr>
                <w:sz w:val="18"/>
              </w:rPr>
            </w:pPr>
            <w:r>
              <w:rPr>
                <w:sz w:val="18"/>
              </w:rPr>
              <w:t>FU 48m (31-68)</w:t>
            </w:r>
          </w:p>
        </w:tc>
        <w:tc>
          <w:tcPr>
            <w:tcW w:w="2245" w:type="dxa"/>
          </w:tcPr>
          <w:p w14:paraId="1C6DFC0B" w14:textId="77777777" w:rsidR="00654A59" w:rsidRDefault="00A71556">
            <w:pPr>
              <w:pStyle w:val="TableParagraph"/>
              <w:spacing w:line="189" w:lineRule="exact"/>
              <w:ind w:left="113" w:right="71"/>
              <w:jc w:val="center"/>
              <w:rPr>
                <w:sz w:val="18"/>
              </w:rPr>
            </w:pPr>
            <w:r>
              <w:rPr>
                <w:sz w:val="18"/>
              </w:rPr>
              <w:t>fall from a height of traffic</w:t>
            </w:r>
          </w:p>
        </w:tc>
        <w:tc>
          <w:tcPr>
            <w:tcW w:w="2040" w:type="dxa"/>
          </w:tcPr>
          <w:p w14:paraId="426AF967" w14:textId="77777777" w:rsidR="00654A59" w:rsidRDefault="00A71556">
            <w:pPr>
              <w:pStyle w:val="TableParagraph"/>
              <w:spacing w:line="189" w:lineRule="exact"/>
              <w:ind w:left="72" w:right="63"/>
              <w:jc w:val="center"/>
              <w:rPr>
                <w:sz w:val="18"/>
              </w:rPr>
            </w:pPr>
            <w:r>
              <w:rPr>
                <w:sz w:val="18"/>
              </w:rPr>
              <w:t>Group B</w:t>
            </w:r>
          </w:p>
        </w:tc>
        <w:tc>
          <w:tcPr>
            <w:tcW w:w="2915" w:type="dxa"/>
          </w:tcPr>
          <w:p w14:paraId="1CEEC23B" w14:textId="77777777" w:rsidR="00654A59" w:rsidRDefault="00A71556">
            <w:pPr>
              <w:pStyle w:val="TableParagraph"/>
              <w:spacing w:line="189" w:lineRule="exact"/>
              <w:ind w:right="179"/>
              <w:jc w:val="center"/>
              <w:rPr>
                <w:sz w:val="18"/>
              </w:rPr>
            </w:pPr>
            <w:r>
              <w:rPr>
                <w:sz w:val="18"/>
              </w:rPr>
              <w:t>at the final evaluation in the</w:t>
            </w:r>
          </w:p>
        </w:tc>
        <w:tc>
          <w:tcPr>
            <w:tcW w:w="1119" w:type="dxa"/>
          </w:tcPr>
          <w:p w14:paraId="0E9E14CC" w14:textId="77777777" w:rsidR="00654A59" w:rsidRDefault="00654A59">
            <w:pPr>
              <w:pStyle w:val="TableParagraph"/>
              <w:rPr>
                <w:rFonts w:ascii="Times New Roman"/>
                <w:sz w:val="14"/>
              </w:rPr>
            </w:pPr>
          </w:p>
        </w:tc>
      </w:tr>
      <w:tr w:rsidR="00654A59" w14:paraId="1CA22ABA" w14:textId="77777777">
        <w:trPr>
          <w:trHeight w:val="219"/>
        </w:trPr>
        <w:tc>
          <w:tcPr>
            <w:tcW w:w="1448" w:type="dxa"/>
          </w:tcPr>
          <w:p w14:paraId="02AD1DA4" w14:textId="77777777" w:rsidR="00654A59" w:rsidRDefault="00A71556">
            <w:pPr>
              <w:pStyle w:val="TableParagraph"/>
              <w:spacing w:line="188" w:lineRule="exact"/>
              <w:ind w:left="462" w:right="474"/>
              <w:jc w:val="center"/>
              <w:rPr>
                <w:sz w:val="18"/>
              </w:rPr>
            </w:pPr>
            <w:r>
              <w:rPr>
                <w:sz w:val="18"/>
              </w:rPr>
              <w:t>Spine</w:t>
            </w:r>
          </w:p>
        </w:tc>
        <w:tc>
          <w:tcPr>
            <w:tcW w:w="1499" w:type="dxa"/>
          </w:tcPr>
          <w:p w14:paraId="4656C723" w14:textId="77777777" w:rsidR="00654A59" w:rsidRDefault="00A71556">
            <w:pPr>
              <w:pStyle w:val="TableParagraph"/>
              <w:spacing w:line="188" w:lineRule="exact"/>
              <w:ind w:left="385"/>
              <w:rPr>
                <w:sz w:val="18"/>
              </w:rPr>
            </w:pPr>
            <w:r>
              <w:rPr>
                <w:sz w:val="18"/>
              </w:rPr>
              <w:t>Group B*</w:t>
            </w:r>
          </w:p>
        </w:tc>
        <w:tc>
          <w:tcPr>
            <w:tcW w:w="2114" w:type="dxa"/>
          </w:tcPr>
          <w:p w14:paraId="0A226A27" w14:textId="77777777" w:rsidR="00654A59" w:rsidRDefault="00654A59">
            <w:pPr>
              <w:pStyle w:val="TableParagraph"/>
              <w:rPr>
                <w:rFonts w:ascii="Times New Roman"/>
                <w:sz w:val="14"/>
              </w:rPr>
            </w:pPr>
          </w:p>
        </w:tc>
        <w:tc>
          <w:tcPr>
            <w:tcW w:w="2037" w:type="dxa"/>
          </w:tcPr>
          <w:p w14:paraId="654F1BE1" w14:textId="77777777" w:rsidR="00654A59" w:rsidRDefault="00654A59">
            <w:pPr>
              <w:pStyle w:val="TableParagraph"/>
              <w:rPr>
                <w:rFonts w:ascii="Times New Roman"/>
                <w:sz w:val="14"/>
              </w:rPr>
            </w:pPr>
          </w:p>
        </w:tc>
        <w:tc>
          <w:tcPr>
            <w:tcW w:w="2245" w:type="dxa"/>
          </w:tcPr>
          <w:p w14:paraId="26ED6C0B" w14:textId="77777777" w:rsidR="00654A59" w:rsidRDefault="00A71556">
            <w:pPr>
              <w:pStyle w:val="TableParagraph"/>
              <w:spacing w:line="188" w:lineRule="exact"/>
              <w:ind w:left="112" w:right="71"/>
              <w:jc w:val="center"/>
              <w:rPr>
                <w:sz w:val="18"/>
              </w:rPr>
            </w:pPr>
            <w:r>
              <w:rPr>
                <w:sz w:val="18"/>
              </w:rPr>
              <w:t>accident</w:t>
            </w:r>
          </w:p>
        </w:tc>
        <w:tc>
          <w:tcPr>
            <w:tcW w:w="2040" w:type="dxa"/>
          </w:tcPr>
          <w:p w14:paraId="7D56ABA6" w14:textId="77777777" w:rsidR="00654A59" w:rsidRDefault="00A71556">
            <w:pPr>
              <w:pStyle w:val="TableParagraph"/>
              <w:spacing w:line="188" w:lineRule="exact"/>
              <w:ind w:left="73" w:right="62"/>
              <w:jc w:val="center"/>
              <w:rPr>
                <w:sz w:val="18"/>
              </w:rPr>
            </w:pPr>
            <w:proofErr w:type="spellStart"/>
            <w:r>
              <w:rPr>
                <w:sz w:val="18"/>
              </w:rPr>
              <w:t>kpre</w:t>
            </w:r>
            <w:proofErr w:type="spellEnd"/>
            <w:r>
              <w:rPr>
                <w:sz w:val="18"/>
              </w:rPr>
              <w:t xml:space="preserve"> 13°± 9.6°</w:t>
            </w:r>
          </w:p>
        </w:tc>
        <w:tc>
          <w:tcPr>
            <w:tcW w:w="2915" w:type="dxa"/>
          </w:tcPr>
          <w:p w14:paraId="0103EE5A" w14:textId="77777777" w:rsidR="00654A59" w:rsidRDefault="00A71556">
            <w:pPr>
              <w:pStyle w:val="TableParagraph"/>
              <w:spacing w:line="188" w:lineRule="exact"/>
              <w:ind w:right="178"/>
              <w:jc w:val="center"/>
              <w:rPr>
                <w:sz w:val="18"/>
              </w:rPr>
            </w:pPr>
            <w:r>
              <w:rPr>
                <w:w w:val="95"/>
                <w:sz w:val="18"/>
              </w:rPr>
              <w:t>spines of Group B (</w:t>
            </w:r>
            <w:proofErr w:type="gramStart"/>
            <w:r>
              <w:rPr>
                <w:w w:val="95"/>
                <w:sz w:val="18"/>
              </w:rPr>
              <w:t>short-segment</w:t>
            </w:r>
            <w:proofErr w:type="gramEnd"/>
          </w:p>
        </w:tc>
        <w:tc>
          <w:tcPr>
            <w:tcW w:w="1119" w:type="dxa"/>
          </w:tcPr>
          <w:p w14:paraId="0EDBADAB" w14:textId="77777777" w:rsidR="00654A59" w:rsidRDefault="00654A59">
            <w:pPr>
              <w:pStyle w:val="TableParagraph"/>
              <w:rPr>
                <w:rFonts w:ascii="Times New Roman"/>
                <w:sz w:val="14"/>
              </w:rPr>
            </w:pPr>
          </w:p>
        </w:tc>
      </w:tr>
      <w:tr w:rsidR="00654A59" w14:paraId="7A0859C7" w14:textId="77777777">
        <w:trPr>
          <w:trHeight w:val="219"/>
        </w:trPr>
        <w:tc>
          <w:tcPr>
            <w:tcW w:w="1448" w:type="dxa"/>
          </w:tcPr>
          <w:p w14:paraId="144DE9FE" w14:textId="77777777" w:rsidR="00654A59" w:rsidRDefault="00654A59">
            <w:pPr>
              <w:pStyle w:val="TableParagraph"/>
              <w:rPr>
                <w:rFonts w:ascii="Times New Roman"/>
                <w:sz w:val="14"/>
              </w:rPr>
            </w:pPr>
          </w:p>
        </w:tc>
        <w:tc>
          <w:tcPr>
            <w:tcW w:w="1499" w:type="dxa"/>
          </w:tcPr>
          <w:p w14:paraId="0C166AE3" w14:textId="77777777" w:rsidR="00654A59" w:rsidRDefault="00654A59">
            <w:pPr>
              <w:pStyle w:val="TableParagraph"/>
              <w:rPr>
                <w:rFonts w:ascii="Times New Roman"/>
                <w:sz w:val="14"/>
              </w:rPr>
            </w:pPr>
          </w:p>
        </w:tc>
        <w:tc>
          <w:tcPr>
            <w:tcW w:w="2114" w:type="dxa"/>
          </w:tcPr>
          <w:p w14:paraId="530F4BBC" w14:textId="77777777" w:rsidR="00654A59" w:rsidRDefault="00654A59">
            <w:pPr>
              <w:pStyle w:val="TableParagraph"/>
              <w:rPr>
                <w:rFonts w:ascii="Times New Roman"/>
                <w:sz w:val="14"/>
              </w:rPr>
            </w:pPr>
          </w:p>
        </w:tc>
        <w:tc>
          <w:tcPr>
            <w:tcW w:w="2037" w:type="dxa"/>
          </w:tcPr>
          <w:p w14:paraId="0CD95583" w14:textId="77777777" w:rsidR="00654A59" w:rsidRDefault="00654A59">
            <w:pPr>
              <w:pStyle w:val="TableParagraph"/>
              <w:rPr>
                <w:rFonts w:ascii="Times New Roman"/>
                <w:sz w:val="14"/>
              </w:rPr>
            </w:pPr>
          </w:p>
        </w:tc>
        <w:tc>
          <w:tcPr>
            <w:tcW w:w="2245" w:type="dxa"/>
          </w:tcPr>
          <w:p w14:paraId="08B23518" w14:textId="77777777" w:rsidR="00654A59" w:rsidRDefault="00654A59">
            <w:pPr>
              <w:pStyle w:val="TableParagraph"/>
              <w:rPr>
                <w:rFonts w:ascii="Times New Roman"/>
                <w:sz w:val="14"/>
              </w:rPr>
            </w:pPr>
          </w:p>
        </w:tc>
        <w:tc>
          <w:tcPr>
            <w:tcW w:w="2040" w:type="dxa"/>
          </w:tcPr>
          <w:p w14:paraId="37AB9D88" w14:textId="77777777" w:rsidR="00654A59" w:rsidRDefault="00A71556">
            <w:pPr>
              <w:pStyle w:val="TableParagraph"/>
              <w:spacing w:line="189" w:lineRule="exact"/>
              <w:ind w:left="73" w:right="63"/>
              <w:jc w:val="center"/>
              <w:rPr>
                <w:sz w:val="18"/>
              </w:rPr>
            </w:pPr>
            <w:proofErr w:type="spellStart"/>
            <w:r>
              <w:rPr>
                <w:sz w:val="18"/>
              </w:rPr>
              <w:t>kpos</w:t>
            </w:r>
            <w:proofErr w:type="spellEnd"/>
            <w:r>
              <w:rPr>
                <w:sz w:val="18"/>
              </w:rPr>
              <w:t xml:space="preserve"> 6.7° ±5° p 0.036</w:t>
            </w:r>
          </w:p>
        </w:tc>
        <w:tc>
          <w:tcPr>
            <w:tcW w:w="2915" w:type="dxa"/>
          </w:tcPr>
          <w:p w14:paraId="4DC72CA4" w14:textId="77777777" w:rsidR="00654A59" w:rsidRDefault="00A71556">
            <w:pPr>
              <w:pStyle w:val="TableParagraph"/>
              <w:spacing w:line="189" w:lineRule="exact"/>
              <w:ind w:right="182"/>
              <w:jc w:val="center"/>
              <w:rPr>
                <w:sz w:val="18"/>
              </w:rPr>
            </w:pPr>
            <w:r>
              <w:rPr>
                <w:sz w:val="18"/>
              </w:rPr>
              <w:t>fixation) did not significantly</w:t>
            </w:r>
          </w:p>
        </w:tc>
        <w:tc>
          <w:tcPr>
            <w:tcW w:w="1119" w:type="dxa"/>
          </w:tcPr>
          <w:p w14:paraId="6D087F4B" w14:textId="77777777" w:rsidR="00654A59" w:rsidRDefault="00654A59">
            <w:pPr>
              <w:pStyle w:val="TableParagraph"/>
              <w:rPr>
                <w:rFonts w:ascii="Times New Roman"/>
                <w:sz w:val="14"/>
              </w:rPr>
            </w:pPr>
          </w:p>
        </w:tc>
      </w:tr>
      <w:tr w:rsidR="00654A59" w14:paraId="580FD6C7" w14:textId="77777777">
        <w:trPr>
          <w:trHeight w:val="219"/>
        </w:trPr>
        <w:tc>
          <w:tcPr>
            <w:tcW w:w="1448" w:type="dxa"/>
          </w:tcPr>
          <w:p w14:paraId="2D69191C" w14:textId="77777777" w:rsidR="00654A59" w:rsidRDefault="00654A59">
            <w:pPr>
              <w:pStyle w:val="TableParagraph"/>
              <w:rPr>
                <w:rFonts w:ascii="Times New Roman"/>
                <w:sz w:val="14"/>
              </w:rPr>
            </w:pPr>
          </w:p>
        </w:tc>
        <w:tc>
          <w:tcPr>
            <w:tcW w:w="1499" w:type="dxa"/>
          </w:tcPr>
          <w:p w14:paraId="33F51DB7" w14:textId="77777777" w:rsidR="00654A59" w:rsidRDefault="00654A59">
            <w:pPr>
              <w:pStyle w:val="TableParagraph"/>
              <w:rPr>
                <w:rFonts w:ascii="Times New Roman"/>
                <w:sz w:val="14"/>
              </w:rPr>
            </w:pPr>
          </w:p>
        </w:tc>
        <w:tc>
          <w:tcPr>
            <w:tcW w:w="2114" w:type="dxa"/>
          </w:tcPr>
          <w:p w14:paraId="5D81C773" w14:textId="77777777" w:rsidR="00654A59" w:rsidRDefault="00654A59">
            <w:pPr>
              <w:pStyle w:val="TableParagraph"/>
              <w:rPr>
                <w:rFonts w:ascii="Times New Roman"/>
                <w:sz w:val="14"/>
              </w:rPr>
            </w:pPr>
          </w:p>
        </w:tc>
        <w:tc>
          <w:tcPr>
            <w:tcW w:w="2037" w:type="dxa"/>
          </w:tcPr>
          <w:p w14:paraId="56CD7C0A" w14:textId="77777777" w:rsidR="00654A59" w:rsidRDefault="00654A59">
            <w:pPr>
              <w:pStyle w:val="TableParagraph"/>
              <w:rPr>
                <w:rFonts w:ascii="Times New Roman"/>
                <w:sz w:val="14"/>
              </w:rPr>
            </w:pPr>
          </w:p>
        </w:tc>
        <w:tc>
          <w:tcPr>
            <w:tcW w:w="2245" w:type="dxa"/>
          </w:tcPr>
          <w:p w14:paraId="241C6FBD" w14:textId="77777777" w:rsidR="00654A59" w:rsidRDefault="00654A59">
            <w:pPr>
              <w:pStyle w:val="TableParagraph"/>
              <w:rPr>
                <w:rFonts w:ascii="Times New Roman"/>
                <w:sz w:val="14"/>
              </w:rPr>
            </w:pPr>
          </w:p>
        </w:tc>
        <w:tc>
          <w:tcPr>
            <w:tcW w:w="2040" w:type="dxa"/>
          </w:tcPr>
          <w:p w14:paraId="71F772E9" w14:textId="77777777" w:rsidR="00654A59" w:rsidRDefault="00A71556">
            <w:pPr>
              <w:pStyle w:val="TableParagraph"/>
              <w:spacing w:line="188" w:lineRule="exact"/>
              <w:ind w:left="73" w:right="63"/>
              <w:jc w:val="center"/>
              <w:rPr>
                <w:sz w:val="18"/>
              </w:rPr>
            </w:pPr>
            <w:r>
              <w:rPr>
                <w:sz w:val="18"/>
              </w:rPr>
              <w:t>FU 11.8°± 5.6° p0.5</w:t>
            </w:r>
          </w:p>
        </w:tc>
        <w:tc>
          <w:tcPr>
            <w:tcW w:w="2915" w:type="dxa"/>
          </w:tcPr>
          <w:p w14:paraId="3D0038E6" w14:textId="77777777" w:rsidR="00654A59" w:rsidRDefault="00A71556">
            <w:pPr>
              <w:pStyle w:val="TableParagraph"/>
              <w:spacing w:line="188" w:lineRule="exact"/>
              <w:ind w:right="182"/>
              <w:jc w:val="center"/>
              <w:rPr>
                <w:sz w:val="18"/>
              </w:rPr>
            </w:pPr>
            <w:r>
              <w:rPr>
                <w:sz w:val="18"/>
              </w:rPr>
              <w:t>influenced the final clinical</w:t>
            </w:r>
          </w:p>
        </w:tc>
        <w:tc>
          <w:tcPr>
            <w:tcW w:w="1119" w:type="dxa"/>
          </w:tcPr>
          <w:p w14:paraId="4C93AAE4" w14:textId="77777777" w:rsidR="00654A59" w:rsidRDefault="00654A59">
            <w:pPr>
              <w:pStyle w:val="TableParagraph"/>
              <w:rPr>
                <w:rFonts w:ascii="Times New Roman"/>
                <w:sz w:val="14"/>
              </w:rPr>
            </w:pPr>
          </w:p>
        </w:tc>
      </w:tr>
      <w:tr w:rsidR="00654A59" w14:paraId="45FC7841" w14:textId="77777777">
        <w:trPr>
          <w:trHeight w:val="220"/>
        </w:trPr>
        <w:tc>
          <w:tcPr>
            <w:tcW w:w="1448" w:type="dxa"/>
          </w:tcPr>
          <w:p w14:paraId="72AF63FC" w14:textId="77777777" w:rsidR="00654A59" w:rsidRDefault="00654A59">
            <w:pPr>
              <w:pStyle w:val="TableParagraph"/>
              <w:rPr>
                <w:rFonts w:ascii="Times New Roman"/>
                <w:sz w:val="14"/>
              </w:rPr>
            </w:pPr>
          </w:p>
        </w:tc>
        <w:tc>
          <w:tcPr>
            <w:tcW w:w="1499" w:type="dxa"/>
          </w:tcPr>
          <w:p w14:paraId="4D9BB6A1" w14:textId="77777777" w:rsidR="00654A59" w:rsidRDefault="00654A59">
            <w:pPr>
              <w:pStyle w:val="TableParagraph"/>
              <w:rPr>
                <w:rFonts w:ascii="Times New Roman"/>
                <w:sz w:val="14"/>
              </w:rPr>
            </w:pPr>
          </w:p>
        </w:tc>
        <w:tc>
          <w:tcPr>
            <w:tcW w:w="2114" w:type="dxa"/>
          </w:tcPr>
          <w:p w14:paraId="69BA1088" w14:textId="77777777" w:rsidR="00654A59" w:rsidRDefault="00654A59">
            <w:pPr>
              <w:pStyle w:val="TableParagraph"/>
              <w:rPr>
                <w:rFonts w:ascii="Times New Roman"/>
                <w:sz w:val="14"/>
              </w:rPr>
            </w:pPr>
          </w:p>
        </w:tc>
        <w:tc>
          <w:tcPr>
            <w:tcW w:w="2037" w:type="dxa"/>
          </w:tcPr>
          <w:p w14:paraId="22192DA4" w14:textId="77777777" w:rsidR="00654A59" w:rsidRDefault="00654A59">
            <w:pPr>
              <w:pStyle w:val="TableParagraph"/>
              <w:rPr>
                <w:rFonts w:ascii="Times New Roman"/>
                <w:sz w:val="14"/>
              </w:rPr>
            </w:pPr>
          </w:p>
        </w:tc>
        <w:tc>
          <w:tcPr>
            <w:tcW w:w="2245" w:type="dxa"/>
          </w:tcPr>
          <w:p w14:paraId="3AF8A633" w14:textId="77777777" w:rsidR="00654A59" w:rsidRDefault="00654A59">
            <w:pPr>
              <w:pStyle w:val="TableParagraph"/>
              <w:rPr>
                <w:rFonts w:ascii="Times New Roman"/>
                <w:sz w:val="14"/>
              </w:rPr>
            </w:pPr>
          </w:p>
        </w:tc>
        <w:tc>
          <w:tcPr>
            <w:tcW w:w="2040" w:type="dxa"/>
          </w:tcPr>
          <w:p w14:paraId="700CC027" w14:textId="77777777" w:rsidR="00654A59" w:rsidRDefault="00A71556">
            <w:pPr>
              <w:pStyle w:val="TableParagraph"/>
              <w:spacing w:line="189" w:lineRule="exact"/>
              <w:ind w:left="73" w:right="63"/>
              <w:jc w:val="center"/>
              <w:rPr>
                <w:sz w:val="18"/>
              </w:rPr>
            </w:pPr>
            <w:r>
              <w:rPr>
                <w:sz w:val="18"/>
              </w:rPr>
              <w:t>No screw breakage or</w:t>
            </w:r>
          </w:p>
        </w:tc>
        <w:tc>
          <w:tcPr>
            <w:tcW w:w="2915" w:type="dxa"/>
          </w:tcPr>
          <w:p w14:paraId="343478E7" w14:textId="77777777" w:rsidR="00654A59" w:rsidRDefault="00A71556">
            <w:pPr>
              <w:pStyle w:val="TableParagraph"/>
              <w:spacing w:line="189" w:lineRule="exact"/>
              <w:ind w:right="179"/>
              <w:jc w:val="center"/>
              <w:rPr>
                <w:sz w:val="18"/>
              </w:rPr>
            </w:pPr>
            <w:r>
              <w:rPr>
                <w:sz w:val="18"/>
              </w:rPr>
              <w:t>outcome.</w:t>
            </w:r>
          </w:p>
        </w:tc>
        <w:tc>
          <w:tcPr>
            <w:tcW w:w="1119" w:type="dxa"/>
          </w:tcPr>
          <w:p w14:paraId="5C0EFC93" w14:textId="77777777" w:rsidR="00654A59" w:rsidRDefault="00654A59">
            <w:pPr>
              <w:pStyle w:val="TableParagraph"/>
              <w:rPr>
                <w:rFonts w:ascii="Times New Roman"/>
                <w:sz w:val="14"/>
              </w:rPr>
            </w:pPr>
          </w:p>
        </w:tc>
      </w:tr>
      <w:tr w:rsidR="00654A59" w14:paraId="269D984A" w14:textId="77777777">
        <w:trPr>
          <w:trHeight w:val="219"/>
        </w:trPr>
        <w:tc>
          <w:tcPr>
            <w:tcW w:w="1448" w:type="dxa"/>
          </w:tcPr>
          <w:p w14:paraId="019E4230" w14:textId="77777777" w:rsidR="00654A59" w:rsidRDefault="00654A59">
            <w:pPr>
              <w:pStyle w:val="TableParagraph"/>
              <w:rPr>
                <w:rFonts w:ascii="Times New Roman"/>
                <w:sz w:val="14"/>
              </w:rPr>
            </w:pPr>
          </w:p>
        </w:tc>
        <w:tc>
          <w:tcPr>
            <w:tcW w:w="1499" w:type="dxa"/>
          </w:tcPr>
          <w:p w14:paraId="2F5DE67B" w14:textId="77777777" w:rsidR="00654A59" w:rsidRDefault="00654A59">
            <w:pPr>
              <w:pStyle w:val="TableParagraph"/>
              <w:rPr>
                <w:rFonts w:ascii="Times New Roman"/>
                <w:sz w:val="14"/>
              </w:rPr>
            </w:pPr>
          </w:p>
        </w:tc>
        <w:tc>
          <w:tcPr>
            <w:tcW w:w="2114" w:type="dxa"/>
          </w:tcPr>
          <w:p w14:paraId="405FDB9F" w14:textId="77777777" w:rsidR="00654A59" w:rsidRDefault="00654A59">
            <w:pPr>
              <w:pStyle w:val="TableParagraph"/>
              <w:rPr>
                <w:rFonts w:ascii="Times New Roman"/>
                <w:sz w:val="14"/>
              </w:rPr>
            </w:pPr>
          </w:p>
        </w:tc>
        <w:tc>
          <w:tcPr>
            <w:tcW w:w="2037" w:type="dxa"/>
          </w:tcPr>
          <w:p w14:paraId="3879270F" w14:textId="77777777" w:rsidR="00654A59" w:rsidRDefault="00654A59">
            <w:pPr>
              <w:pStyle w:val="TableParagraph"/>
              <w:rPr>
                <w:rFonts w:ascii="Times New Roman"/>
                <w:sz w:val="14"/>
              </w:rPr>
            </w:pPr>
          </w:p>
        </w:tc>
        <w:tc>
          <w:tcPr>
            <w:tcW w:w="2245" w:type="dxa"/>
          </w:tcPr>
          <w:p w14:paraId="1ADC46C3" w14:textId="77777777" w:rsidR="00654A59" w:rsidRDefault="00654A59">
            <w:pPr>
              <w:pStyle w:val="TableParagraph"/>
              <w:rPr>
                <w:rFonts w:ascii="Times New Roman"/>
                <w:sz w:val="14"/>
              </w:rPr>
            </w:pPr>
          </w:p>
        </w:tc>
        <w:tc>
          <w:tcPr>
            <w:tcW w:w="2040" w:type="dxa"/>
          </w:tcPr>
          <w:p w14:paraId="0F93784A" w14:textId="77777777" w:rsidR="00654A59" w:rsidRDefault="00A71556">
            <w:pPr>
              <w:pStyle w:val="TableParagraph"/>
              <w:spacing w:line="189" w:lineRule="exact"/>
              <w:ind w:left="73" w:right="63"/>
              <w:jc w:val="center"/>
              <w:rPr>
                <w:sz w:val="18"/>
              </w:rPr>
            </w:pPr>
            <w:r>
              <w:rPr>
                <w:sz w:val="18"/>
              </w:rPr>
              <w:t>loosing</w:t>
            </w:r>
          </w:p>
        </w:tc>
        <w:tc>
          <w:tcPr>
            <w:tcW w:w="2915" w:type="dxa"/>
          </w:tcPr>
          <w:p w14:paraId="277A735E" w14:textId="77777777" w:rsidR="00654A59" w:rsidRDefault="00654A59">
            <w:pPr>
              <w:pStyle w:val="TableParagraph"/>
              <w:rPr>
                <w:rFonts w:ascii="Times New Roman"/>
                <w:sz w:val="14"/>
              </w:rPr>
            </w:pPr>
          </w:p>
        </w:tc>
        <w:tc>
          <w:tcPr>
            <w:tcW w:w="1119" w:type="dxa"/>
          </w:tcPr>
          <w:p w14:paraId="1FA8B7BD" w14:textId="77777777" w:rsidR="00654A59" w:rsidRDefault="00654A59">
            <w:pPr>
              <w:pStyle w:val="TableParagraph"/>
              <w:rPr>
                <w:rFonts w:ascii="Times New Roman"/>
                <w:sz w:val="14"/>
              </w:rPr>
            </w:pPr>
          </w:p>
        </w:tc>
      </w:tr>
      <w:tr w:rsidR="00654A59" w14:paraId="07C4D98B" w14:textId="77777777">
        <w:trPr>
          <w:trHeight w:val="219"/>
        </w:trPr>
        <w:tc>
          <w:tcPr>
            <w:tcW w:w="1448" w:type="dxa"/>
          </w:tcPr>
          <w:p w14:paraId="06E8256E" w14:textId="77777777" w:rsidR="00654A59" w:rsidRDefault="00A71556">
            <w:pPr>
              <w:pStyle w:val="TableParagraph"/>
              <w:spacing w:line="188" w:lineRule="exact"/>
              <w:ind w:left="376"/>
              <w:rPr>
                <w:sz w:val="18"/>
              </w:rPr>
            </w:pPr>
            <w:r>
              <w:rPr>
                <w:sz w:val="18"/>
              </w:rPr>
              <w:t>Sun,2016</w:t>
            </w:r>
          </w:p>
        </w:tc>
        <w:tc>
          <w:tcPr>
            <w:tcW w:w="1499" w:type="dxa"/>
          </w:tcPr>
          <w:p w14:paraId="12F09893" w14:textId="77777777" w:rsidR="00654A59" w:rsidRDefault="00A71556">
            <w:pPr>
              <w:pStyle w:val="TableParagraph"/>
              <w:spacing w:line="188" w:lineRule="exact"/>
              <w:ind w:left="318"/>
              <w:rPr>
                <w:sz w:val="18"/>
              </w:rPr>
            </w:pPr>
            <w:r>
              <w:rPr>
                <w:sz w:val="18"/>
              </w:rPr>
              <w:t>42 patients</w:t>
            </w:r>
          </w:p>
        </w:tc>
        <w:tc>
          <w:tcPr>
            <w:tcW w:w="2114" w:type="dxa"/>
          </w:tcPr>
          <w:p w14:paraId="3319E7F1" w14:textId="77777777" w:rsidR="00654A59" w:rsidRDefault="00A71556">
            <w:pPr>
              <w:pStyle w:val="TableParagraph"/>
              <w:spacing w:line="188" w:lineRule="exact"/>
              <w:ind w:left="141" w:right="119"/>
              <w:jc w:val="center"/>
              <w:rPr>
                <w:sz w:val="18"/>
              </w:rPr>
            </w:pPr>
            <w:r>
              <w:rPr>
                <w:sz w:val="18"/>
              </w:rPr>
              <w:t>Group A UPSF(n=20)</w:t>
            </w:r>
          </w:p>
        </w:tc>
        <w:tc>
          <w:tcPr>
            <w:tcW w:w="2037" w:type="dxa"/>
          </w:tcPr>
          <w:p w14:paraId="03E3C64C" w14:textId="77777777" w:rsidR="00654A59" w:rsidRDefault="00A71556">
            <w:pPr>
              <w:pStyle w:val="TableParagraph"/>
              <w:spacing w:line="188" w:lineRule="exact"/>
              <w:ind w:left="143" w:right="78"/>
              <w:jc w:val="center"/>
              <w:rPr>
                <w:sz w:val="18"/>
              </w:rPr>
            </w:pPr>
            <w:r>
              <w:rPr>
                <w:sz w:val="18"/>
              </w:rPr>
              <w:t>Group A UPSF (n=20)</w:t>
            </w:r>
          </w:p>
        </w:tc>
        <w:tc>
          <w:tcPr>
            <w:tcW w:w="2245" w:type="dxa"/>
          </w:tcPr>
          <w:p w14:paraId="543AF87F" w14:textId="77777777" w:rsidR="00654A59" w:rsidRDefault="00A71556">
            <w:pPr>
              <w:pStyle w:val="TableParagraph"/>
              <w:spacing w:line="188" w:lineRule="exact"/>
              <w:ind w:left="113" w:right="71"/>
              <w:jc w:val="center"/>
              <w:rPr>
                <w:sz w:val="18"/>
              </w:rPr>
            </w:pPr>
            <w:r>
              <w:rPr>
                <w:sz w:val="18"/>
              </w:rPr>
              <w:t>Group A</w:t>
            </w:r>
          </w:p>
        </w:tc>
        <w:tc>
          <w:tcPr>
            <w:tcW w:w="2040" w:type="dxa"/>
          </w:tcPr>
          <w:p w14:paraId="755C0463" w14:textId="77777777" w:rsidR="00654A59" w:rsidRDefault="00A71556">
            <w:pPr>
              <w:pStyle w:val="TableParagraph"/>
              <w:spacing w:line="188" w:lineRule="exact"/>
              <w:ind w:left="73" w:right="62"/>
              <w:jc w:val="center"/>
              <w:rPr>
                <w:sz w:val="18"/>
              </w:rPr>
            </w:pPr>
            <w:r>
              <w:rPr>
                <w:sz w:val="18"/>
              </w:rPr>
              <w:t>Group A</w:t>
            </w:r>
          </w:p>
        </w:tc>
        <w:tc>
          <w:tcPr>
            <w:tcW w:w="2915" w:type="dxa"/>
          </w:tcPr>
          <w:p w14:paraId="66214B84" w14:textId="77777777" w:rsidR="00654A59" w:rsidRDefault="00A71556">
            <w:pPr>
              <w:pStyle w:val="TableParagraph"/>
              <w:spacing w:line="188" w:lineRule="exact"/>
              <w:ind w:right="181"/>
              <w:jc w:val="center"/>
              <w:rPr>
                <w:sz w:val="18"/>
              </w:rPr>
            </w:pPr>
            <w:r>
              <w:rPr>
                <w:sz w:val="18"/>
              </w:rPr>
              <w:t>Demonstrate that patients</w:t>
            </w:r>
          </w:p>
        </w:tc>
        <w:tc>
          <w:tcPr>
            <w:tcW w:w="1119" w:type="dxa"/>
          </w:tcPr>
          <w:p w14:paraId="265AE30B" w14:textId="77777777" w:rsidR="00654A59" w:rsidRDefault="00A71556">
            <w:pPr>
              <w:pStyle w:val="TableParagraph"/>
              <w:spacing w:line="188" w:lineRule="exact"/>
              <w:ind w:left="303"/>
              <w:rPr>
                <w:sz w:val="18"/>
              </w:rPr>
            </w:pPr>
            <w:r>
              <w:rPr>
                <w:sz w:val="18"/>
              </w:rPr>
              <w:t>High</w:t>
            </w:r>
          </w:p>
        </w:tc>
      </w:tr>
      <w:tr w:rsidR="00654A59" w14:paraId="0C22ED7D" w14:textId="77777777">
        <w:trPr>
          <w:trHeight w:val="219"/>
        </w:trPr>
        <w:tc>
          <w:tcPr>
            <w:tcW w:w="1448" w:type="dxa"/>
          </w:tcPr>
          <w:p w14:paraId="25DA53FB" w14:textId="77777777" w:rsidR="00654A59" w:rsidRDefault="00A71556">
            <w:pPr>
              <w:pStyle w:val="TableParagraph"/>
              <w:spacing w:line="189" w:lineRule="exact"/>
              <w:ind w:left="462" w:right="475"/>
              <w:jc w:val="center"/>
              <w:rPr>
                <w:sz w:val="18"/>
              </w:rPr>
            </w:pPr>
            <w:r>
              <w:rPr>
                <w:sz w:val="18"/>
              </w:rPr>
              <w:t>China</w:t>
            </w:r>
          </w:p>
        </w:tc>
        <w:tc>
          <w:tcPr>
            <w:tcW w:w="1499" w:type="dxa"/>
          </w:tcPr>
          <w:p w14:paraId="43D49DA6" w14:textId="77777777" w:rsidR="00654A59" w:rsidRDefault="00A71556">
            <w:pPr>
              <w:pStyle w:val="TableParagraph"/>
              <w:spacing w:line="189" w:lineRule="exact"/>
              <w:ind w:left="426"/>
              <w:rPr>
                <w:sz w:val="18"/>
              </w:rPr>
            </w:pPr>
            <w:r>
              <w:rPr>
                <w:sz w:val="18"/>
              </w:rPr>
              <w:t>Group A</w:t>
            </w:r>
          </w:p>
        </w:tc>
        <w:tc>
          <w:tcPr>
            <w:tcW w:w="2114" w:type="dxa"/>
          </w:tcPr>
          <w:p w14:paraId="4EB0BE7F" w14:textId="77777777" w:rsidR="00654A59" w:rsidRDefault="00A71556">
            <w:pPr>
              <w:pStyle w:val="TableParagraph"/>
              <w:spacing w:line="189" w:lineRule="exact"/>
              <w:ind w:left="143" w:right="119"/>
              <w:jc w:val="center"/>
              <w:rPr>
                <w:sz w:val="18"/>
              </w:rPr>
            </w:pPr>
            <w:r>
              <w:rPr>
                <w:sz w:val="18"/>
              </w:rPr>
              <w:t>LSC 7(n=12) or 8(n=8)</w:t>
            </w:r>
          </w:p>
        </w:tc>
        <w:tc>
          <w:tcPr>
            <w:tcW w:w="2037" w:type="dxa"/>
          </w:tcPr>
          <w:p w14:paraId="6D88FC21" w14:textId="77777777" w:rsidR="00654A59" w:rsidRDefault="00A71556">
            <w:pPr>
              <w:pStyle w:val="TableParagraph"/>
              <w:spacing w:line="189" w:lineRule="exact"/>
              <w:ind w:left="187" w:right="119"/>
              <w:jc w:val="center"/>
              <w:rPr>
                <w:sz w:val="18"/>
              </w:rPr>
            </w:pPr>
            <w:r>
              <w:rPr>
                <w:sz w:val="18"/>
              </w:rPr>
              <w:t>FU 18,3m</w:t>
            </w:r>
          </w:p>
        </w:tc>
        <w:tc>
          <w:tcPr>
            <w:tcW w:w="2245" w:type="dxa"/>
          </w:tcPr>
          <w:p w14:paraId="3B3D70B4" w14:textId="77777777" w:rsidR="00654A59" w:rsidRDefault="00A71556">
            <w:pPr>
              <w:pStyle w:val="TableParagraph"/>
              <w:spacing w:line="189" w:lineRule="exact"/>
              <w:ind w:left="113" w:right="68"/>
              <w:jc w:val="center"/>
              <w:rPr>
                <w:sz w:val="18"/>
              </w:rPr>
            </w:pPr>
            <w:r>
              <w:rPr>
                <w:sz w:val="18"/>
              </w:rPr>
              <w:t>(2T11,7T12,7L1,4L2)</w:t>
            </w:r>
          </w:p>
        </w:tc>
        <w:tc>
          <w:tcPr>
            <w:tcW w:w="2040" w:type="dxa"/>
          </w:tcPr>
          <w:p w14:paraId="3F1986D4" w14:textId="77777777" w:rsidR="00654A59" w:rsidRDefault="00A71556">
            <w:pPr>
              <w:pStyle w:val="TableParagraph"/>
              <w:spacing w:line="189" w:lineRule="exact"/>
              <w:ind w:left="72" w:right="63"/>
              <w:jc w:val="center"/>
              <w:rPr>
                <w:sz w:val="18"/>
              </w:rPr>
            </w:pPr>
            <w:proofErr w:type="spellStart"/>
            <w:r>
              <w:rPr>
                <w:sz w:val="18"/>
              </w:rPr>
              <w:t>Kpre</w:t>
            </w:r>
            <w:proofErr w:type="spellEnd"/>
            <w:r>
              <w:rPr>
                <w:sz w:val="18"/>
              </w:rPr>
              <w:t xml:space="preserve"> 15° ±3.4°</w:t>
            </w:r>
          </w:p>
        </w:tc>
        <w:tc>
          <w:tcPr>
            <w:tcW w:w="2915" w:type="dxa"/>
          </w:tcPr>
          <w:p w14:paraId="515639E6" w14:textId="77777777" w:rsidR="00654A59" w:rsidRDefault="00A71556">
            <w:pPr>
              <w:pStyle w:val="TableParagraph"/>
              <w:spacing w:line="189" w:lineRule="exact"/>
              <w:ind w:right="179"/>
              <w:jc w:val="center"/>
              <w:rPr>
                <w:sz w:val="18"/>
              </w:rPr>
            </w:pPr>
            <w:r>
              <w:rPr>
                <w:w w:val="95"/>
                <w:sz w:val="18"/>
              </w:rPr>
              <w:t>undergoing SSPI with UPSF as</w:t>
            </w:r>
          </w:p>
        </w:tc>
        <w:tc>
          <w:tcPr>
            <w:tcW w:w="1119" w:type="dxa"/>
          </w:tcPr>
          <w:p w14:paraId="73F7FFF2" w14:textId="77777777" w:rsidR="00654A59" w:rsidRDefault="00654A59">
            <w:pPr>
              <w:pStyle w:val="TableParagraph"/>
              <w:rPr>
                <w:rFonts w:ascii="Times New Roman"/>
                <w:sz w:val="14"/>
              </w:rPr>
            </w:pPr>
          </w:p>
        </w:tc>
      </w:tr>
      <w:tr w:rsidR="00654A59" w14:paraId="0BB4B685" w14:textId="77777777">
        <w:trPr>
          <w:trHeight w:val="219"/>
        </w:trPr>
        <w:tc>
          <w:tcPr>
            <w:tcW w:w="1448" w:type="dxa"/>
          </w:tcPr>
          <w:p w14:paraId="32FD9094" w14:textId="77777777" w:rsidR="00654A59" w:rsidRDefault="00A71556">
            <w:pPr>
              <w:pStyle w:val="TableParagraph"/>
              <w:spacing w:line="188" w:lineRule="exact"/>
              <w:ind w:left="242"/>
              <w:rPr>
                <w:sz w:val="18"/>
              </w:rPr>
            </w:pPr>
            <w:r>
              <w:rPr>
                <w:sz w:val="18"/>
              </w:rPr>
              <w:t>International</w:t>
            </w:r>
          </w:p>
        </w:tc>
        <w:tc>
          <w:tcPr>
            <w:tcW w:w="1499" w:type="dxa"/>
          </w:tcPr>
          <w:p w14:paraId="44A05223" w14:textId="77777777" w:rsidR="00654A59" w:rsidRDefault="00A71556">
            <w:pPr>
              <w:pStyle w:val="TableParagraph"/>
              <w:spacing w:line="188" w:lineRule="exact"/>
              <w:ind w:left="244"/>
              <w:rPr>
                <w:sz w:val="18"/>
              </w:rPr>
            </w:pPr>
            <w:r>
              <w:rPr>
                <w:sz w:val="18"/>
              </w:rPr>
              <w:t>43,7y (36-57)</w:t>
            </w:r>
          </w:p>
        </w:tc>
        <w:tc>
          <w:tcPr>
            <w:tcW w:w="2114" w:type="dxa"/>
          </w:tcPr>
          <w:p w14:paraId="557BD06C" w14:textId="77777777" w:rsidR="00654A59" w:rsidRDefault="00A71556">
            <w:pPr>
              <w:pStyle w:val="TableParagraph"/>
              <w:spacing w:line="188" w:lineRule="exact"/>
              <w:ind w:left="141" w:right="119"/>
              <w:jc w:val="center"/>
              <w:rPr>
                <w:sz w:val="18"/>
              </w:rPr>
            </w:pPr>
            <w:r>
              <w:rPr>
                <w:sz w:val="18"/>
              </w:rPr>
              <w:t>Average 7,4</w:t>
            </w:r>
          </w:p>
        </w:tc>
        <w:tc>
          <w:tcPr>
            <w:tcW w:w="2037" w:type="dxa"/>
          </w:tcPr>
          <w:p w14:paraId="09F7928F" w14:textId="77777777" w:rsidR="00654A59" w:rsidRDefault="00A71556">
            <w:pPr>
              <w:pStyle w:val="TableParagraph"/>
              <w:spacing w:line="188" w:lineRule="exact"/>
              <w:ind w:left="187" w:right="120"/>
              <w:jc w:val="center"/>
              <w:rPr>
                <w:sz w:val="18"/>
              </w:rPr>
            </w:pPr>
            <w:r>
              <w:rPr>
                <w:w w:val="95"/>
                <w:sz w:val="18"/>
              </w:rPr>
              <w:t>Group B BPSF (n=22)</w:t>
            </w:r>
          </w:p>
        </w:tc>
        <w:tc>
          <w:tcPr>
            <w:tcW w:w="2245" w:type="dxa"/>
          </w:tcPr>
          <w:p w14:paraId="79BE2AD3" w14:textId="77777777" w:rsidR="00654A59" w:rsidRDefault="00A71556">
            <w:pPr>
              <w:pStyle w:val="TableParagraph"/>
              <w:spacing w:line="188" w:lineRule="exact"/>
              <w:ind w:left="112" w:right="71"/>
              <w:jc w:val="center"/>
              <w:rPr>
                <w:sz w:val="18"/>
              </w:rPr>
            </w:pPr>
            <w:r>
              <w:rPr>
                <w:sz w:val="18"/>
              </w:rPr>
              <w:t>Group B</w:t>
            </w:r>
          </w:p>
        </w:tc>
        <w:tc>
          <w:tcPr>
            <w:tcW w:w="2040" w:type="dxa"/>
          </w:tcPr>
          <w:p w14:paraId="0F7DC74F" w14:textId="77777777" w:rsidR="00654A59" w:rsidRDefault="00A71556">
            <w:pPr>
              <w:pStyle w:val="TableParagraph"/>
              <w:spacing w:line="188" w:lineRule="exact"/>
              <w:ind w:left="73" w:right="62"/>
              <w:jc w:val="center"/>
              <w:rPr>
                <w:sz w:val="18"/>
              </w:rPr>
            </w:pPr>
            <w:proofErr w:type="spellStart"/>
            <w:r>
              <w:rPr>
                <w:sz w:val="18"/>
              </w:rPr>
              <w:t>Kpos</w:t>
            </w:r>
            <w:proofErr w:type="spellEnd"/>
            <w:r>
              <w:rPr>
                <w:sz w:val="18"/>
              </w:rPr>
              <w:t xml:space="preserve"> 4.2°± 1°</w:t>
            </w:r>
          </w:p>
        </w:tc>
        <w:tc>
          <w:tcPr>
            <w:tcW w:w="2915" w:type="dxa"/>
          </w:tcPr>
          <w:p w14:paraId="6753CF7A" w14:textId="77777777" w:rsidR="00654A59" w:rsidRDefault="00A71556">
            <w:pPr>
              <w:pStyle w:val="TableParagraph"/>
              <w:spacing w:line="188" w:lineRule="exact"/>
              <w:ind w:right="180"/>
              <w:jc w:val="center"/>
              <w:rPr>
                <w:sz w:val="18"/>
              </w:rPr>
            </w:pPr>
            <w:r>
              <w:rPr>
                <w:sz w:val="18"/>
              </w:rPr>
              <w:t>compared with BPSF for the</w:t>
            </w:r>
          </w:p>
        </w:tc>
        <w:tc>
          <w:tcPr>
            <w:tcW w:w="1119" w:type="dxa"/>
          </w:tcPr>
          <w:p w14:paraId="154B7ADA" w14:textId="77777777" w:rsidR="00654A59" w:rsidRDefault="00654A59">
            <w:pPr>
              <w:pStyle w:val="TableParagraph"/>
              <w:rPr>
                <w:rFonts w:ascii="Times New Roman"/>
                <w:sz w:val="14"/>
              </w:rPr>
            </w:pPr>
          </w:p>
        </w:tc>
      </w:tr>
      <w:tr w:rsidR="00654A59" w14:paraId="7FA0C57B" w14:textId="77777777">
        <w:trPr>
          <w:trHeight w:val="219"/>
        </w:trPr>
        <w:tc>
          <w:tcPr>
            <w:tcW w:w="1448" w:type="dxa"/>
          </w:tcPr>
          <w:p w14:paraId="2ECABE12" w14:textId="77777777" w:rsidR="00654A59" w:rsidRDefault="00A71556">
            <w:pPr>
              <w:pStyle w:val="TableParagraph"/>
              <w:spacing w:line="189" w:lineRule="exact"/>
              <w:ind w:left="357"/>
              <w:rPr>
                <w:sz w:val="18"/>
              </w:rPr>
            </w:pPr>
            <w:r>
              <w:rPr>
                <w:sz w:val="18"/>
              </w:rPr>
              <w:t>Journal of</w:t>
            </w:r>
          </w:p>
        </w:tc>
        <w:tc>
          <w:tcPr>
            <w:tcW w:w="1499" w:type="dxa"/>
          </w:tcPr>
          <w:p w14:paraId="32EA8365" w14:textId="77777777" w:rsidR="00654A59" w:rsidRDefault="00A71556">
            <w:pPr>
              <w:pStyle w:val="TableParagraph"/>
              <w:spacing w:line="189" w:lineRule="exact"/>
              <w:ind w:left="429"/>
              <w:rPr>
                <w:sz w:val="18"/>
              </w:rPr>
            </w:pPr>
            <w:r>
              <w:rPr>
                <w:sz w:val="18"/>
              </w:rPr>
              <w:t>Group B</w:t>
            </w:r>
          </w:p>
        </w:tc>
        <w:tc>
          <w:tcPr>
            <w:tcW w:w="2114" w:type="dxa"/>
          </w:tcPr>
          <w:p w14:paraId="69BF7EC6" w14:textId="77777777" w:rsidR="00654A59" w:rsidRDefault="00A71556">
            <w:pPr>
              <w:pStyle w:val="TableParagraph"/>
              <w:spacing w:line="189" w:lineRule="exact"/>
              <w:ind w:left="143" w:right="117"/>
              <w:jc w:val="center"/>
              <w:rPr>
                <w:sz w:val="18"/>
              </w:rPr>
            </w:pPr>
            <w:r>
              <w:rPr>
                <w:w w:val="95"/>
                <w:sz w:val="18"/>
              </w:rPr>
              <w:t>Group B BPSF (n=22)</w:t>
            </w:r>
          </w:p>
        </w:tc>
        <w:tc>
          <w:tcPr>
            <w:tcW w:w="2037" w:type="dxa"/>
          </w:tcPr>
          <w:p w14:paraId="726F5DE6" w14:textId="77777777" w:rsidR="00654A59" w:rsidRDefault="00A71556">
            <w:pPr>
              <w:pStyle w:val="TableParagraph"/>
              <w:spacing w:line="189" w:lineRule="exact"/>
              <w:ind w:left="187" w:right="121"/>
              <w:jc w:val="center"/>
              <w:rPr>
                <w:sz w:val="18"/>
              </w:rPr>
            </w:pPr>
            <w:r>
              <w:rPr>
                <w:sz w:val="18"/>
              </w:rPr>
              <w:t>FU 19m</w:t>
            </w:r>
          </w:p>
        </w:tc>
        <w:tc>
          <w:tcPr>
            <w:tcW w:w="2245" w:type="dxa"/>
          </w:tcPr>
          <w:p w14:paraId="357236F1" w14:textId="77777777" w:rsidR="00654A59" w:rsidRDefault="00A71556">
            <w:pPr>
              <w:pStyle w:val="TableParagraph"/>
              <w:spacing w:line="189" w:lineRule="exact"/>
              <w:ind w:left="113" w:right="68"/>
              <w:jc w:val="center"/>
              <w:rPr>
                <w:sz w:val="18"/>
              </w:rPr>
            </w:pPr>
            <w:r>
              <w:rPr>
                <w:sz w:val="18"/>
              </w:rPr>
              <w:t>(2T11,9T12,8L1,3L2)</w:t>
            </w:r>
          </w:p>
        </w:tc>
        <w:tc>
          <w:tcPr>
            <w:tcW w:w="2040" w:type="dxa"/>
          </w:tcPr>
          <w:p w14:paraId="79B29516" w14:textId="77777777" w:rsidR="00654A59" w:rsidRDefault="00A71556">
            <w:pPr>
              <w:pStyle w:val="TableParagraph"/>
              <w:spacing w:line="189" w:lineRule="exact"/>
              <w:ind w:left="71" w:right="63"/>
              <w:jc w:val="center"/>
              <w:rPr>
                <w:sz w:val="18"/>
              </w:rPr>
            </w:pPr>
            <w:r>
              <w:rPr>
                <w:sz w:val="18"/>
              </w:rPr>
              <w:t>FU 6.5°± 0.8°</w:t>
            </w:r>
          </w:p>
        </w:tc>
        <w:tc>
          <w:tcPr>
            <w:tcW w:w="2915" w:type="dxa"/>
          </w:tcPr>
          <w:p w14:paraId="530E6F84" w14:textId="77777777" w:rsidR="00654A59" w:rsidRDefault="00A71556">
            <w:pPr>
              <w:pStyle w:val="TableParagraph"/>
              <w:spacing w:line="189" w:lineRule="exact"/>
              <w:ind w:right="178"/>
              <w:jc w:val="center"/>
              <w:rPr>
                <w:sz w:val="18"/>
              </w:rPr>
            </w:pPr>
            <w:r>
              <w:rPr>
                <w:w w:val="95"/>
                <w:sz w:val="18"/>
              </w:rPr>
              <w:t>management of severe TBFs had</w:t>
            </w:r>
          </w:p>
        </w:tc>
        <w:tc>
          <w:tcPr>
            <w:tcW w:w="1119" w:type="dxa"/>
          </w:tcPr>
          <w:p w14:paraId="6BD904F9" w14:textId="77777777" w:rsidR="00654A59" w:rsidRDefault="00654A59">
            <w:pPr>
              <w:pStyle w:val="TableParagraph"/>
              <w:rPr>
                <w:rFonts w:ascii="Times New Roman"/>
                <w:sz w:val="14"/>
              </w:rPr>
            </w:pPr>
          </w:p>
        </w:tc>
      </w:tr>
      <w:tr w:rsidR="00654A59" w14:paraId="74F89C81" w14:textId="77777777">
        <w:trPr>
          <w:trHeight w:val="219"/>
        </w:trPr>
        <w:tc>
          <w:tcPr>
            <w:tcW w:w="1448" w:type="dxa"/>
          </w:tcPr>
          <w:p w14:paraId="55C4F7CB" w14:textId="77777777" w:rsidR="00654A59" w:rsidRDefault="00A71556">
            <w:pPr>
              <w:pStyle w:val="TableParagraph"/>
              <w:spacing w:line="188" w:lineRule="exact"/>
              <w:ind w:left="443"/>
              <w:rPr>
                <w:sz w:val="18"/>
              </w:rPr>
            </w:pPr>
            <w:r>
              <w:rPr>
                <w:sz w:val="18"/>
              </w:rPr>
              <w:t>surgery</w:t>
            </w:r>
          </w:p>
        </w:tc>
        <w:tc>
          <w:tcPr>
            <w:tcW w:w="1499" w:type="dxa"/>
          </w:tcPr>
          <w:p w14:paraId="0063072F" w14:textId="77777777" w:rsidR="00654A59" w:rsidRDefault="00A71556">
            <w:pPr>
              <w:pStyle w:val="TableParagraph"/>
              <w:spacing w:line="188" w:lineRule="exact"/>
              <w:ind w:left="244"/>
              <w:rPr>
                <w:sz w:val="18"/>
              </w:rPr>
            </w:pPr>
            <w:r>
              <w:rPr>
                <w:sz w:val="18"/>
              </w:rPr>
              <w:t>44,2y (37-58)</w:t>
            </w:r>
          </w:p>
        </w:tc>
        <w:tc>
          <w:tcPr>
            <w:tcW w:w="2114" w:type="dxa"/>
          </w:tcPr>
          <w:p w14:paraId="721740C8" w14:textId="77777777" w:rsidR="00654A59" w:rsidRDefault="00A71556">
            <w:pPr>
              <w:pStyle w:val="TableParagraph"/>
              <w:spacing w:line="188" w:lineRule="exact"/>
              <w:ind w:left="143" w:right="119"/>
              <w:jc w:val="center"/>
              <w:rPr>
                <w:sz w:val="18"/>
              </w:rPr>
            </w:pPr>
            <w:r>
              <w:rPr>
                <w:sz w:val="18"/>
              </w:rPr>
              <w:t>LSC 7(n=15) or 8(n=7)</w:t>
            </w:r>
          </w:p>
        </w:tc>
        <w:tc>
          <w:tcPr>
            <w:tcW w:w="2037" w:type="dxa"/>
          </w:tcPr>
          <w:p w14:paraId="011D2708" w14:textId="77777777" w:rsidR="00654A59" w:rsidRDefault="00654A59">
            <w:pPr>
              <w:pStyle w:val="TableParagraph"/>
              <w:rPr>
                <w:rFonts w:ascii="Times New Roman"/>
                <w:sz w:val="14"/>
              </w:rPr>
            </w:pPr>
          </w:p>
        </w:tc>
        <w:tc>
          <w:tcPr>
            <w:tcW w:w="2245" w:type="dxa"/>
          </w:tcPr>
          <w:p w14:paraId="566F0ED5" w14:textId="77777777" w:rsidR="00654A59" w:rsidRDefault="00A71556">
            <w:pPr>
              <w:pStyle w:val="TableParagraph"/>
              <w:spacing w:line="188" w:lineRule="exact"/>
              <w:ind w:left="109" w:right="71"/>
              <w:jc w:val="center"/>
              <w:rPr>
                <w:sz w:val="18"/>
              </w:rPr>
            </w:pPr>
            <w:r>
              <w:rPr>
                <w:sz w:val="18"/>
              </w:rPr>
              <w:t>Vehicle accident 14</w:t>
            </w:r>
          </w:p>
        </w:tc>
        <w:tc>
          <w:tcPr>
            <w:tcW w:w="2040" w:type="dxa"/>
          </w:tcPr>
          <w:p w14:paraId="7D98F2AB" w14:textId="77777777" w:rsidR="00654A59" w:rsidRDefault="00A71556">
            <w:pPr>
              <w:pStyle w:val="TableParagraph"/>
              <w:spacing w:line="188" w:lineRule="exact"/>
              <w:ind w:left="73" w:right="61"/>
              <w:jc w:val="center"/>
              <w:rPr>
                <w:sz w:val="18"/>
              </w:rPr>
            </w:pPr>
            <w:r>
              <w:rPr>
                <w:sz w:val="18"/>
              </w:rPr>
              <w:t>(Mean 2.3° (LKC)</w:t>
            </w:r>
          </w:p>
        </w:tc>
        <w:tc>
          <w:tcPr>
            <w:tcW w:w="2915" w:type="dxa"/>
          </w:tcPr>
          <w:p w14:paraId="6FA287FF" w14:textId="77777777" w:rsidR="00654A59" w:rsidRDefault="00A71556">
            <w:pPr>
              <w:pStyle w:val="TableParagraph"/>
              <w:spacing w:line="188" w:lineRule="exact"/>
              <w:ind w:right="181"/>
              <w:jc w:val="center"/>
              <w:rPr>
                <w:sz w:val="18"/>
              </w:rPr>
            </w:pPr>
            <w:r>
              <w:rPr>
                <w:sz w:val="18"/>
              </w:rPr>
              <w:t>similar clinical and radiologic</w:t>
            </w:r>
          </w:p>
        </w:tc>
        <w:tc>
          <w:tcPr>
            <w:tcW w:w="1119" w:type="dxa"/>
          </w:tcPr>
          <w:p w14:paraId="494847D5" w14:textId="77777777" w:rsidR="00654A59" w:rsidRDefault="00654A59">
            <w:pPr>
              <w:pStyle w:val="TableParagraph"/>
              <w:rPr>
                <w:rFonts w:ascii="Times New Roman"/>
                <w:sz w:val="14"/>
              </w:rPr>
            </w:pPr>
          </w:p>
        </w:tc>
      </w:tr>
      <w:tr w:rsidR="00654A59" w14:paraId="51F22C76" w14:textId="77777777">
        <w:trPr>
          <w:trHeight w:val="219"/>
        </w:trPr>
        <w:tc>
          <w:tcPr>
            <w:tcW w:w="1448" w:type="dxa"/>
          </w:tcPr>
          <w:p w14:paraId="0098F0CF" w14:textId="77777777" w:rsidR="00654A59" w:rsidRDefault="00654A59">
            <w:pPr>
              <w:pStyle w:val="TableParagraph"/>
              <w:rPr>
                <w:rFonts w:ascii="Times New Roman"/>
                <w:sz w:val="14"/>
              </w:rPr>
            </w:pPr>
          </w:p>
        </w:tc>
        <w:tc>
          <w:tcPr>
            <w:tcW w:w="1499" w:type="dxa"/>
          </w:tcPr>
          <w:p w14:paraId="065AF711" w14:textId="77777777" w:rsidR="00654A59" w:rsidRDefault="00654A59">
            <w:pPr>
              <w:pStyle w:val="TableParagraph"/>
              <w:rPr>
                <w:rFonts w:ascii="Times New Roman"/>
                <w:sz w:val="14"/>
              </w:rPr>
            </w:pPr>
          </w:p>
        </w:tc>
        <w:tc>
          <w:tcPr>
            <w:tcW w:w="2114" w:type="dxa"/>
          </w:tcPr>
          <w:p w14:paraId="6AC4EDB0" w14:textId="77777777" w:rsidR="00654A59" w:rsidRDefault="00A71556">
            <w:pPr>
              <w:pStyle w:val="TableParagraph"/>
              <w:spacing w:line="189" w:lineRule="exact"/>
              <w:ind w:left="142" w:right="119"/>
              <w:jc w:val="center"/>
              <w:rPr>
                <w:sz w:val="18"/>
              </w:rPr>
            </w:pPr>
            <w:r>
              <w:rPr>
                <w:sz w:val="18"/>
              </w:rPr>
              <w:t>Average 7.3</w:t>
            </w:r>
          </w:p>
        </w:tc>
        <w:tc>
          <w:tcPr>
            <w:tcW w:w="2037" w:type="dxa"/>
          </w:tcPr>
          <w:p w14:paraId="1FDF6C36" w14:textId="77777777" w:rsidR="00654A59" w:rsidRDefault="00654A59">
            <w:pPr>
              <w:pStyle w:val="TableParagraph"/>
              <w:rPr>
                <w:rFonts w:ascii="Times New Roman"/>
                <w:sz w:val="14"/>
              </w:rPr>
            </w:pPr>
          </w:p>
        </w:tc>
        <w:tc>
          <w:tcPr>
            <w:tcW w:w="2245" w:type="dxa"/>
          </w:tcPr>
          <w:p w14:paraId="5947242A" w14:textId="77777777" w:rsidR="00654A59" w:rsidRDefault="00A71556">
            <w:pPr>
              <w:pStyle w:val="TableParagraph"/>
              <w:spacing w:line="189" w:lineRule="exact"/>
              <w:ind w:left="112" w:right="71"/>
              <w:jc w:val="center"/>
              <w:rPr>
                <w:sz w:val="18"/>
              </w:rPr>
            </w:pPr>
            <w:r>
              <w:rPr>
                <w:sz w:val="18"/>
              </w:rPr>
              <w:t>Falling 28</w:t>
            </w:r>
          </w:p>
        </w:tc>
        <w:tc>
          <w:tcPr>
            <w:tcW w:w="2040" w:type="dxa"/>
          </w:tcPr>
          <w:p w14:paraId="19434337" w14:textId="77777777" w:rsidR="00654A59" w:rsidRDefault="00A71556">
            <w:pPr>
              <w:pStyle w:val="TableParagraph"/>
              <w:spacing w:line="189" w:lineRule="exact"/>
              <w:ind w:left="72" w:right="63"/>
              <w:jc w:val="center"/>
              <w:rPr>
                <w:sz w:val="18"/>
              </w:rPr>
            </w:pPr>
            <w:r>
              <w:rPr>
                <w:sz w:val="18"/>
              </w:rPr>
              <w:t>Group B</w:t>
            </w:r>
          </w:p>
        </w:tc>
        <w:tc>
          <w:tcPr>
            <w:tcW w:w="2915" w:type="dxa"/>
          </w:tcPr>
          <w:p w14:paraId="4476544C" w14:textId="77777777" w:rsidR="00654A59" w:rsidRDefault="00A71556">
            <w:pPr>
              <w:pStyle w:val="TableParagraph"/>
              <w:spacing w:line="189" w:lineRule="exact"/>
              <w:ind w:right="178"/>
              <w:jc w:val="center"/>
              <w:rPr>
                <w:sz w:val="18"/>
              </w:rPr>
            </w:pPr>
            <w:r>
              <w:rPr>
                <w:sz w:val="18"/>
              </w:rPr>
              <w:t>outcomes</w:t>
            </w:r>
          </w:p>
        </w:tc>
        <w:tc>
          <w:tcPr>
            <w:tcW w:w="1119" w:type="dxa"/>
          </w:tcPr>
          <w:p w14:paraId="0A8CADBF" w14:textId="77777777" w:rsidR="00654A59" w:rsidRDefault="00654A59">
            <w:pPr>
              <w:pStyle w:val="TableParagraph"/>
              <w:rPr>
                <w:rFonts w:ascii="Times New Roman"/>
                <w:sz w:val="14"/>
              </w:rPr>
            </w:pPr>
          </w:p>
        </w:tc>
      </w:tr>
      <w:tr w:rsidR="00654A59" w14:paraId="17865B78" w14:textId="77777777">
        <w:trPr>
          <w:trHeight w:val="219"/>
        </w:trPr>
        <w:tc>
          <w:tcPr>
            <w:tcW w:w="1448" w:type="dxa"/>
          </w:tcPr>
          <w:p w14:paraId="52A08DEC" w14:textId="77777777" w:rsidR="00654A59" w:rsidRDefault="00654A59">
            <w:pPr>
              <w:pStyle w:val="TableParagraph"/>
              <w:rPr>
                <w:rFonts w:ascii="Times New Roman"/>
                <w:sz w:val="14"/>
              </w:rPr>
            </w:pPr>
          </w:p>
        </w:tc>
        <w:tc>
          <w:tcPr>
            <w:tcW w:w="1499" w:type="dxa"/>
          </w:tcPr>
          <w:p w14:paraId="74717584" w14:textId="77777777" w:rsidR="00654A59" w:rsidRDefault="00654A59">
            <w:pPr>
              <w:pStyle w:val="TableParagraph"/>
              <w:rPr>
                <w:rFonts w:ascii="Times New Roman"/>
                <w:sz w:val="14"/>
              </w:rPr>
            </w:pPr>
          </w:p>
        </w:tc>
        <w:tc>
          <w:tcPr>
            <w:tcW w:w="2114" w:type="dxa"/>
          </w:tcPr>
          <w:p w14:paraId="3FB6408A" w14:textId="77777777" w:rsidR="00654A59" w:rsidRDefault="00654A59">
            <w:pPr>
              <w:pStyle w:val="TableParagraph"/>
              <w:rPr>
                <w:rFonts w:ascii="Times New Roman"/>
                <w:sz w:val="14"/>
              </w:rPr>
            </w:pPr>
          </w:p>
        </w:tc>
        <w:tc>
          <w:tcPr>
            <w:tcW w:w="2037" w:type="dxa"/>
          </w:tcPr>
          <w:p w14:paraId="4DD6C413" w14:textId="77777777" w:rsidR="00654A59" w:rsidRDefault="00654A59">
            <w:pPr>
              <w:pStyle w:val="TableParagraph"/>
              <w:rPr>
                <w:rFonts w:ascii="Times New Roman"/>
                <w:sz w:val="14"/>
              </w:rPr>
            </w:pPr>
          </w:p>
        </w:tc>
        <w:tc>
          <w:tcPr>
            <w:tcW w:w="2245" w:type="dxa"/>
          </w:tcPr>
          <w:p w14:paraId="432CF3DB" w14:textId="77777777" w:rsidR="00654A59" w:rsidRDefault="00654A59">
            <w:pPr>
              <w:pStyle w:val="TableParagraph"/>
              <w:rPr>
                <w:rFonts w:ascii="Times New Roman"/>
                <w:sz w:val="14"/>
              </w:rPr>
            </w:pPr>
          </w:p>
        </w:tc>
        <w:tc>
          <w:tcPr>
            <w:tcW w:w="2040" w:type="dxa"/>
          </w:tcPr>
          <w:p w14:paraId="2E93E211" w14:textId="77777777" w:rsidR="00654A59" w:rsidRDefault="00A71556">
            <w:pPr>
              <w:pStyle w:val="TableParagraph"/>
              <w:spacing w:line="188" w:lineRule="exact"/>
              <w:ind w:left="72" w:right="63"/>
              <w:jc w:val="center"/>
              <w:rPr>
                <w:sz w:val="18"/>
              </w:rPr>
            </w:pPr>
            <w:proofErr w:type="spellStart"/>
            <w:r>
              <w:rPr>
                <w:sz w:val="18"/>
              </w:rPr>
              <w:t>kpre</w:t>
            </w:r>
            <w:proofErr w:type="spellEnd"/>
            <w:r>
              <w:rPr>
                <w:sz w:val="18"/>
              </w:rPr>
              <w:t xml:space="preserve"> 14.6°± 4.3°</w:t>
            </w:r>
          </w:p>
        </w:tc>
        <w:tc>
          <w:tcPr>
            <w:tcW w:w="2915" w:type="dxa"/>
          </w:tcPr>
          <w:p w14:paraId="7A5460EB" w14:textId="77777777" w:rsidR="00654A59" w:rsidRDefault="00654A59">
            <w:pPr>
              <w:pStyle w:val="TableParagraph"/>
              <w:rPr>
                <w:rFonts w:ascii="Times New Roman"/>
                <w:sz w:val="14"/>
              </w:rPr>
            </w:pPr>
          </w:p>
        </w:tc>
        <w:tc>
          <w:tcPr>
            <w:tcW w:w="1119" w:type="dxa"/>
          </w:tcPr>
          <w:p w14:paraId="121700CC" w14:textId="77777777" w:rsidR="00654A59" w:rsidRDefault="00654A59">
            <w:pPr>
              <w:pStyle w:val="TableParagraph"/>
              <w:rPr>
                <w:rFonts w:ascii="Times New Roman"/>
                <w:sz w:val="14"/>
              </w:rPr>
            </w:pPr>
          </w:p>
        </w:tc>
      </w:tr>
      <w:tr w:rsidR="00654A59" w14:paraId="653F3A24" w14:textId="77777777">
        <w:trPr>
          <w:trHeight w:val="221"/>
        </w:trPr>
        <w:tc>
          <w:tcPr>
            <w:tcW w:w="1448" w:type="dxa"/>
          </w:tcPr>
          <w:p w14:paraId="186FB767" w14:textId="77777777" w:rsidR="00654A59" w:rsidRDefault="00654A59">
            <w:pPr>
              <w:pStyle w:val="TableParagraph"/>
              <w:rPr>
                <w:rFonts w:ascii="Times New Roman"/>
                <w:sz w:val="14"/>
              </w:rPr>
            </w:pPr>
          </w:p>
        </w:tc>
        <w:tc>
          <w:tcPr>
            <w:tcW w:w="1499" w:type="dxa"/>
          </w:tcPr>
          <w:p w14:paraId="10DBB5B9" w14:textId="77777777" w:rsidR="00654A59" w:rsidRDefault="00654A59">
            <w:pPr>
              <w:pStyle w:val="TableParagraph"/>
              <w:rPr>
                <w:rFonts w:ascii="Times New Roman"/>
                <w:sz w:val="14"/>
              </w:rPr>
            </w:pPr>
          </w:p>
        </w:tc>
        <w:tc>
          <w:tcPr>
            <w:tcW w:w="2114" w:type="dxa"/>
          </w:tcPr>
          <w:p w14:paraId="57D742BD" w14:textId="77777777" w:rsidR="00654A59" w:rsidRDefault="00654A59">
            <w:pPr>
              <w:pStyle w:val="TableParagraph"/>
              <w:rPr>
                <w:rFonts w:ascii="Times New Roman"/>
                <w:sz w:val="14"/>
              </w:rPr>
            </w:pPr>
          </w:p>
        </w:tc>
        <w:tc>
          <w:tcPr>
            <w:tcW w:w="2037" w:type="dxa"/>
          </w:tcPr>
          <w:p w14:paraId="78281FE7" w14:textId="77777777" w:rsidR="00654A59" w:rsidRDefault="00654A59">
            <w:pPr>
              <w:pStyle w:val="TableParagraph"/>
              <w:rPr>
                <w:rFonts w:ascii="Times New Roman"/>
                <w:sz w:val="14"/>
              </w:rPr>
            </w:pPr>
          </w:p>
        </w:tc>
        <w:tc>
          <w:tcPr>
            <w:tcW w:w="2245" w:type="dxa"/>
          </w:tcPr>
          <w:p w14:paraId="365CD98E" w14:textId="77777777" w:rsidR="00654A59" w:rsidRDefault="00654A59">
            <w:pPr>
              <w:pStyle w:val="TableParagraph"/>
              <w:rPr>
                <w:rFonts w:ascii="Times New Roman"/>
                <w:sz w:val="14"/>
              </w:rPr>
            </w:pPr>
          </w:p>
        </w:tc>
        <w:tc>
          <w:tcPr>
            <w:tcW w:w="2040" w:type="dxa"/>
          </w:tcPr>
          <w:p w14:paraId="2312E126" w14:textId="77777777" w:rsidR="00654A59" w:rsidRDefault="00A71556">
            <w:pPr>
              <w:pStyle w:val="TableParagraph"/>
              <w:spacing w:line="189" w:lineRule="exact"/>
              <w:ind w:left="73" w:right="62"/>
              <w:jc w:val="center"/>
              <w:rPr>
                <w:sz w:val="18"/>
              </w:rPr>
            </w:pPr>
            <w:proofErr w:type="spellStart"/>
            <w:r>
              <w:rPr>
                <w:sz w:val="18"/>
              </w:rPr>
              <w:t>kpos</w:t>
            </w:r>
            <w:proofErr w:type="spellEnd"/>
            <w:r>
              <w:rPr>
                <w:sz w:val="18"/>
              </w:rPr>
              <w:t xml:space="preserve"> 4.6° ±1.3°</w:t>
            </w:r>
          </w:p>
        </w:tc>
        <w:tc>
          <w:tcPr>
            <w:tcW w:w="2915" w:type="dxa"/>
          </w:tcPr>
          <w:p w14:paraId="26542A00" w14:textId="77777777" w:rsidR="00654A59" w:rsidRDefault="00654A59">
            <w:pPr>
              <w:pStyle w:val="TableParagraph"/>
              <w:rPr>
                <w:rFonts w:ascii="Times New Roman"/>
                <w:sz w:val="14"/>
              </w:rPr>
            </w:pPr>
          </w:p>
        </w:tc>
        <w:tc>
          <w:tcPr>
            <w:tcW w:w="1119" w:type="dxa"/>
          </w:tcPr>
          <w:p w14:paraId="05DC0883" w14:textId="77777777" w:rsidR="00654A59" w:rsidRDefault="00654A59">
            <w:pPr>
              <w:pStyle w:val="TableParagraph"/>
              <w:rPr>
                <w:rFonts w:ascii="Times New Roman"/>
                <w:sz w:val="14"/>
              </w:rPr>
            </w:pPr>
          </w:p>
        </w:tc>
      </w:tr>
      <w:tr w:rsidR="00654A59" w14:paraId="6C922774" w14:textId="77777777">
        <w:trPr>
          <w:trHeight w:val="219"/>
        </w:trPr>
        <w:tc>
          <w:tcPr>
            <w:tcW w:w="1448" w:type="dxa"/>
          </w:tcPr>
          <w:p w14:paraId="45A66BE4" w14:textId="77777777" w:rsidR="00654A59" w:rsidRDefault="00654A59">
            <w:pPr>
              <w:pStyle w:val="TableParagraph"/>
              <w:rPr>
                <w:rFonts w:ascii="Times New Roman"/>
                <w:sz w:val="14"/>
              </w:rPr>
            </w:pPr>
          </w:p>
        </w:tc>
        <w:tc>
          <w:tcPr>
            <w:tcW w:w="1499" w:type="dxa"/>
          </w:tcPr>
          <w:p w14:paraId="1C85EA7D" w14:textId="77777777" w:rsidR="00654A59" w:rsidRDefault="00654A59">
            <w:pPr>
              <w:pStyle w:val="TableParagraph"/>
              <w:rPr>
                <w:rFonts w:ascii="Times New Roman"/>
                <w:sz w:val="14"/>
              </w:rPr>
            </w:pPr>
          </w:p>
        </w:tc>
        <w:tc>
          <w:tcPr>
            <w:tcW w:w="2114" w:type="dxa"/>
          </w:tcPr>
          <w:p w14:paraId="58817D06" w14:textId="77777777" w:rsidR="00654A59" w:rsidRDefault="00654A59">
            <w:pPr>
              <w:pStyle w:val="TableParagraph"/>
              <w:rPr>
                <w:rFonts w:ascii="Times New Roman"/>
                <w:sz w:val="14"/>
              </w:rPr>
            </w:pPr>
          </w:p>
        </w:tc>
        <w:tc>
          <w:tcPr>
            <w:tcW w:w="2037" w:type="dxa"/>
          </w:tcPr>
          <w:p w14:paraId="7AA6312F" w14:textId="77777777" w:rsidR="00654A59" w:rsidRDefault="00654A59">
            <w:pPr>
              <w:pStyle w:val="TableParagraph"/>
              <w:rPr>
                <w:rFonts w:ascii="Times New Roman"/>
                <w:sz w:val="14"/>
              </w:rPr>
            </w:pPr>
          </w:p>
        </w:tc>
        <w:tc>
          <w:tcPr>
            <w:tcW w:w="2245" w:type="dxa"/>
          </w:tcPr>
          <w:p w14:paraId="54B9C864" w14:textId="77777777" w:rsidR="00654A59" w:rsidRDefault="00654A59">
            <w:pPr>
              <w:pStyle w:val="TableParagraph"/>
              <w:rPr>
                <w:rFonts w:ascii="Times New Roman"/>
                <w:sz w:val="14"/>
              </w:rPr>
            </w:pPr>
          </w:p>
        </w:tc>
        <w:tc>
          <w:tcPr>
            <w:tcW w:w="2040" w:type="dxa"/>
          </w:tcPr>
          <w:p w14:paraId="764988F4" w14:textId="77777777" w:rsidR="00654A59" w:rsidRDefault="00A71556">
            <w:pPr>
              <w:pStyle w:val="TableParagraph"/>
              <w:spacing w:line="189" w:lineRule="exact"/>
              <w:ind w:left="73" w:right="62"/>
              <w:jc w:val="center"/>
              <w:rPr>
                <w:sz w:val="18"/>
              </w:rPr>
            </w:pPr>
            <w:r>
              <w:rPr>
                <w:sz w:val="18"/>
              </w:rPr>
              <w:t>FU 7°± 0.9°</w:t>
            </w:r>
          </w:p>
        </w:tc>
        <w:tc>
          <w:tcPr>
            <w:tcW w:w="2915" w:type="dxa"/>
          </w:tcPr>
          <w:p w14:paraId="7E17F6AB" w14:textId="77777777" w:rsidR="00654A59" w:rsidRDefault="00654A59">
            <w:pPr>
              <w:pStyle w:val="TableParagraph"/>
              <w:rPr>
                <w:rFonts w:ascii="Times New Roman"/>
                <w:sz w:val="14"/>
              </w:rPr>
            </w:pPr>
          </w:p>
        </w:tc>
        <w:tc>
          <w:tcPr>
            <w:tcW w:w="1119" w:type="dxa"/>
          </w:tcPr>
          <w:p w14:paraId="785EEC0A" w14:textId="77777777" w:rsidR="00654A59" w:rsidRDefault="00654A59">
            <w:pPr>
              <w:pStyle w:val="TableParagraph"/>
              <w:rPr>
                <w:rFonts w:ascii="Times New Roman"/>
                <w:sz w:val="14"/>
              </w:rPr>
            </w:pPr>
          </w:p>
        </w:tc>
      </w:tr>
      <w:tr w:rsidR="00654A59" w14:paraId="718F1525" w14:textId="77777777">
        <w:trPr>
          <w:trHeight w:val="219"/>
        </w:trPr>
        <w:tc>
          <w:tcPr>
            <w:tcW w:w="1448" w:type="dxa"/>
          </w:tcPr>
          <w:p w14:paraId="3E0075AB" w14:textId="77777777" w:rsidR="00654A59" w:rsidRDefault="00654A59">
            <w:pPr>
              <w:pStyle w:val="TableParagraph"/>
              <w:rPr>
                <w:rFonts w:ascii="Times New Roman"/>
                <w:sz w:val="14"/>
              </w:rPr>
            </w:pPr>
          </w:p>
        </w:tc>
        <w:tc>
          <w:tcPr>
            <w:tcW w:w="1499" w:type="dxa"/>
          </w:tcPr>
          <w:p w14:paraId="32AEE395" w14:textId="77777777" w:rsidR="00654A59" w:rsidRDefault="00654A59">
            <w:pPr>
              <w:pStyle w:val="TableParagraph"/>
              <w:rPr>
                <w:rFonts w:ascii="Times New Roman"/>
                <w:sz w:val="14"/>
              </w:rPr>
            </w:pPr>
          </w:p>
        </w:tc>
        <w:tc>
          <w:tcPr>
            <w:tcW w:w="2114" w:type="dxa"/>
          </w:tcPr>
          <w:p w14:paraId="7A5DA963" w14:textId="77777777" w:rsidR="00654A59" w:rsidRDefault="00654A59">
            <w:pPr>
              <w:pStyle w:val="TableParagraph"/>
              <w:rPr>
                <w:rFonts w:ascii="Times New Roman"/>
                <w:sz w:val="14"/>
              </w:rPr>
            </w:pPr>
          </w:p>
        </w:tc>
        <w:tc>
          <w:tcPr>
            <w:tcW w:w="2037" w:type="dxa"/>
          </w:tcPr>
          <w:p w14:paraId="76382822" w14:textId="77777777" w:rsidR="00654A59" w:rsidRDefault="00654A59">
            <w:pPr>
              <w:pStyle w:val="TableParagraph"/>
              <w:rPr>
                <w:rFonts w:ascii="Times New Roman"/>
                <w:sz w:val="14"/>
              </w:rPr>
            </w:pPr>
          </w:p>
        </w:tc>
        <w:tc>
          <w:tcPr>
            <w:tcW w:w="2245" w:type="dxa"/>
          </w:tcPr>
          <w:p w14:paraId="63689337" w14:textId="77777777" w:rsidR="00654A59" w:rsidRDefault="00654A59">
            <w:pPr>
              <w:pStyle w:val="TableParagraph"/>
              <w:rPr>
                <w:rFonts w:ascii="Times New Roman"/>
                <w:sz w:val="14"/>
              </w:rPr>
            </w:pPr>
          </w:p>
        </w:tc>
        <w:tc>
          <w:tcPr>
            <w:tcW w:w="2040" w:type="dxa"/>
          </w:tcPr>
          <w:p w14:paraId="3DE4905A" w14:textId="77777777" w:rsidR="00654A59" w:rsidRDefault="00A71556">
            <w:pPr>
              <w:pStyle w:val="TableParagraph"/>
              <w:spacing w:line="188" w:lineRule="exact"/>
              <w:ind w:left="72" w:right="63"/>
              <w:jc w:val="center"/>
              <w:rPr>
                <w:sz w:val="18"/>
              </w:rPr>
            </w:pPr>
            <w:r>
              <w:rPr>
                <w:sz w:val="18"/>
              </w:rPr>
              <w:t>(</w:t>
            </w:r>
            <w:proofErr w:type="gramStart"/>
            <w:r>
              <w:rPr>
                <w:sz w:val="18"/>
              </w:rPr>
              <w:t>mean</w:t>
            </w:r>
            <w:proofErr w:type="gramEnd"/>
            <w:r>
              <w:rPr>
                <w:sz w:val="18"/>
              </w:rPr>
              <w:t xml:space="preserve"> 2.4°(LKC)</w:t>
            </w:r>
          </w:p>
        </w:tc>
        <w:tc>
          <w:tcPr>
            <w:tcW w:w="2915" w:type="dxa"/>
          </w:tcPr>
          <w:p w14:paraId="0482B1B4" w14:textId="77777777" w:rsidR="00654A59" w:rsidRDefault="00654A59">
            <w:pPr>
              <w:pStyle w:val="TableParagraph"/>
              <w:rPr>
                <w:rFonts w:ascii="Times New Roman"/>
                <w:sz w:val="14"/>
              </w:rPr>
            </w:pPr>
          </w:p>
        </w:tc>
        <w:tc>
          <w:tcPr>
            <w:tcW w:w="1119" w:type="dxa"/>
          </w:tcPr>
          <w:p w14:paraId="24E7F42C" w14:textId="77777777" w:rsidR="00654A59" w:rsidRDefault="00654A59">
            <w:pPr>
              <w:pStyle w:val="TableParagraph"/>
              <w:rPr>
                <w:rFonts w:ascii="Times New Roman"/>
                <w:sz w:val="14"/>
              </w:rPr>
            </w:pPr>
          </w:p>
        </w:tc>
      </w:tr>
      <w:tr w:rsidR="00654A59" w14:paraId="55DE2B3D" w14:textId="77777777">
        <w:trPr>
          <w:trHeight w:val="219"/>
        </w:trPr>
        <w:tc>
          <w:tcPr>
            <w:tcW w:w="1448" w:type="dxa"/>
          </w:tcPr>
          <w:p w14:paraId="192B327E" w14:textId="77777777" w:rsidR="00654A59" w:rsidRDefault="00654A59">
            <w:pPr>
              <w:pStyle w:val="TableParagraph"/>
              <w:rPr>
                <w:rFonts w:ascii="Times New Roman"/>
                <w:sz w:val="14"/>
              </w:rPr>
            </w:pPr>
          </w:p>
        </w:tc>
        <w:tc>
          <w:tcPr>
            <w:tcW w:w="1499" w:type="dxa"/>
          </w:tcPr>
          <w:p w14:paraId="293CBD9A" w14:textId="77777777" w:rsidR="00654A59" w:rsidRDefault="00654A59">
            <w:pPr>
              <w:pStyle w:val="TableParagraph"/>
              <w:rPr>
                <w:rFonts w:ascii="Times New Roman"/>
                <w:sz w:val="14"/>
              </w:rPr>
            </w:pPr>
          </w:p>
        </w:tc>
        <w:tc>
          <w:tcPr>
            <w:tcW w:w="2114" w:type="dxa"/>
          </w:tcPr>
          <w:p w14:paraId="1A428EC5" w14:textId="77777777" w:rsidR="00654A59" w:rsidRDefault="00654A59">
            <w:pPr>
              <w:pStyle w:val="TableParagraph"/>
              <w:rPr>
                <w:rFonts w:ascii="Times New Roman"/>
                <w:sz w:val="14"/>
              </w:rPr>
            </w:pPr>
          </w:p>
        </w:tc>
        <w:tc>
          <w:tcPr>
            <w:tcW w:w="2037" w:type="dxa"/>
          </w:tcPr>
          <w:p w14:paraId="066BDC88" w14:textId="77777777" w:rsidR="00654A59" w:rsidRDefault="00654A59">
            <w:pPr>
              <w:pStyle w:val="TableParagraph"/>
              <w:rPr>
                <w:rFonts w:ascii="Times New Roman"/>
                <w:sz w:val="14"/>
              </w:rPr>
            </w:pPr>
          </w:p>
        </w:tc>
        <w:tc>
          <w:tcPr>
            <w:tcW w:w="2245" w:type="dxa"/>
          </w:tcPr>
          <w:p w14:paraId="72F81363" w14:textId="77777777" w:rsidR="00654A59" w:rsidRDefault="00654A59">
            <w:pPr>
              <w:pStyle w:val="TableParagraph"/>
              <w:rPr>
                <w:rFonts w:ascii="Times New Roman"/>
                <w:sz w:val="14"/>
              </w:rPr>
            </w:pPr>
          </w:p>
        </w:tc>
        <w:tc>
          <w:tcPr>
            <w:tcW w:w="2040" w:type="dxa"/>
          </w:tcPr>
          <w:p w14:paraId="320CAFD5" w14:textId="77777777" w:rsidR="00654A59" w:rsidRDefault="00A71556">
            <w:pPr>
              <w:pStyle w:val="TableParagraph"/>
              <w:spacing w:line="189" w:lineRule="exact"/>
              <w:ind w:left="73" w:right="60"/>
              <w:jc w:val="center"/>
              <w:rPr>
                <w:sz w:val="18"/>
              </w:rPr>
            </w:pPr>
            <w:r>
              <w:rPr>
                <w:sz w:val="18"/>
              </w:rPr>
              <w:t xml:space="preserve">No screw breaking </w:t>
            </w:r>
            <w:proofErr w:type="spellStart"/>
            <w:r>
              <w:rPr>
                <w:sz w:val="18"/>
              </w:rPr>
              <w:t>ou</w:t>
            </w:r>
            <w:proofErr w:type="spellEnd"/>
          </w:p>
        </w:tc>
        <w:tc>
          <w:tcPr>
            <w:tcW w:w="2915" w:type="dxa"/>
          </w:tcPr>
          <w:p w14:paraId="2BC24364" w14:textId="77777777" w:rsidR="00654A59" w:rsidRDefault="00654A59">
            <w:pPr>
              <w:pStyle w:val="TableParagraph"/>
              <w:rPr>
                <w:rFonts w:ascii="Times New Roman"/>
                <w:sz w:val="14"/>
              </w:rPr>
            </w:pPr>
          </w:p>
        </w:tc>
        <w:tc>
          <w:tcPr>
            <w:tcW w:w="1119" w:type="dxa"/>
          </w:tcPr>
          <w:p w14:paraId="56A011F8" w14:textId="77777777" w:rsidR="00654A59" w:rsidRDefault="00654A59">
            <w:pPr>
              <w:pStyle w:val="TableParagraph"/>
              <w:rPr>
                <w:rFonts w:ascii="Times New Roman"/>
                <w:sz w:val="14"/>
              </w:rPr>
            </w:pPr>
          </w:p>
        </w:tc>
      </w:tr>
      <w:tr w:rsidR="00654A59" w14:paraId="5637B714" w14:textId="77777777">
        <w:trPr>
          <w:trHeight w:val="219"/>
        </w:trPr>
        <w:tc>
          <w:tcPr>
            <w:tcW w:w="1448" w:type="dxa"/>
          </w:tcPr>
          <w:p w14:paraId="472D9C53" w14:textId="77777777" w:rsidR="00654A59" w:rsidRDefault="00654A59">
            <w:pPr>
              <w:pStyle w:val="TableParagraph"/>
              <w:rPr>
                <w:rFonts w:ascii="Times New Roman"/>
                <w:sz w:val="14"/>
              </w:rPr>
            </w:pPr>
          </w:p>
        </w:tc>
        <w:tc>
          <w:tcPr>
            <w:tcW w:w="1499" w:type="dxa"/>
          </w:tcPr>
          <w:p w14:paraId="3BD2FBD6" w14:textId="77777777" w:rsidR="00654A59" w:rsidRDefault="00654A59">
            <w:pPr>
              <w:pStyle w:val="TableParagraph"/>
              <w:rPr>
                <w:rFonts w:ascii="Times New Roman"/>
                <w:sz w:val="14"/>
              </w:rPr>
            </w:pPr>
          </w:p>
        </w:tc>
        <w:tc>
          <w:tcPr>
            <w:tcW w:w="2114" w:type="dxa"/>
          </w:tcPr>
          <w:p w14:paraId="281418DC" w14:textId="77777777" w:rsidR="00654A59" w:rsidRDefault="00654A59">
            <w:pPr>
              <w:pStyle w:val="TableParagraph"/>
              <w:rPr>
                <w:rFonts w:ascii="Times New Roman"/>
                <w:sz w:val="14"/>
              </w:rPr>
            </w:pPr>
          </w:p>
        </w:tc>
        <w:tc>
          <w:tcPr>
            <w:tcW w:w="2037" w:type="dxa"/>
          </w:tcPr>
          <w:p w14:paraId="260A7AC7" w14:textId="77777777" w:rsidR="00654A59" w:rsidRDefault="00654A59">
            <w:pPr>
              <w:pStyle w:val="TableParagraph"/>
              <w:rPr>
                <w:rFonts w:ascii="Times New Roman"/>
                <w:sz w:val="14"/>
              </w:rPr>
            </w:pPr>
          </w:p>
        </w:tc>
        <w:tc>
          <w:tcPr>
            <w:tcW w:w="2245" w:type="dxa"/>
          </w:tcPr>
          <w:p w14:paraId="7B14E960" w14:textId="77777777" w:rsidR="00654A59" w:rsidRDefault="00654A59">
            <w:pPr>
              <w:pStyle w:val="TableParagraph"/>
              <w:rPr>
                <w:rFonts w:ascii="Times New Roman"/>
                <w:sz w:val="14"/>
              </w:rPr>
            </w:pPr>
          </w:p>
        </w:tc>
        <w:tc>
          <w:tcPr>
            <w:tcW w:w="2040" w:type="dxa"/>
          </w:tcPr>
          <w:p w14:paraId="6C49F3D8" w14:textId="77777777" w:rsidR="00654A59" w:rsidRDefault="00A71556">
            <w:pPr>
              <w:pStyle w:val="TableParagraph"/>
              <w:spacing w:line="188" w:lineRule="exact"/>
              <w:ind w:left="73" w:right="63"/>
              <w:jc w:val="center"/>
              <w:rPr>
                <w:sz w:val="18"/>
              </w:rPr>
            </w:pPr>
            <w:r>
              <w:rPr>
                <w:sz w:val="18"/>
              </w:rPr>
              <w:t>loosing</w:t>
            </w:r>
          </w:p>
        </w:tc>
        <w:tc>
          <w:tcPr>
            <w:tcW w:w="2915" w:type="dxa"/>
          </w:tcPr>
          <w:p w14:paraId="6C1C9BEE" w14:textId="77777777" w:rsidR="00654A59" w:rsidRDefault="00654A59">
            <w:pPr>
              <w:pStyle w:val="TableParagraph"/>
              <w:rPr>
                <w:rFonts w:ascii="Times New Roman"/>
                <w:sz w:val="14"/>
              </w:rPr>
            </w:pPr>
          </w:p>
        </w:tc>
        <w:tc>
          <w:tcPr>
            <w:tcW w:w="1119" w:type="dxa"/>
          </w:tcPr>
          <w:p w14:paraId="2096DA0C" w14:textId="77777777" w:rsidR="00654A59" w:rsidRDefault="00654A59">
            <w:pPr>
              <w:pStyle w:val="TableParagraph"/>
              <w:rPr>
                <w:rFonts w:ascii="Times New Roman"/>
                <w:sz w:val="14"/>
              </w:rPr>
            </w:pPr>
          </w:p>
        </w:tc>
      </w:tr>
      <w:tr w:rsidR="00654A59" w14:paraId="51B8E330" w14:textId="77777777">
        <w:trPr>
          <w:trHeight w:val="219"/>
        </w:trPr>
        <w:tc>
          <w:tcPr>
            <w:tcW w:w="1448" w:type="dxa"/>
          </w:tcPr>
          <w:p w14:paraId="3277675D" w14:textId="77777777" w:rsidR="00654A59" w:rsidRDefault="00A71556">
            <w:pPr>
              <w:pStyle w:val="TableParagraph"/>
              <w:spacing w:line="189" w:lineRule="exact"/>
              <w:ind w:left="244"/>
              <w:rPr>
                <w:sz w:val="18"/>
              </w:rPr>
            </w:pPr>
            <w:r>
              <w:rPr>
                <w:sz w:val="18"/>
              </w:rPr>
              <w:t>Wei, 2010</w:t>
            </w:r>
          </w:p>
        </w:tc>
        <w:tc>
          <w:tcPr>
            <w:tcW w:w="1499" w:type="dxa"/>
          </w:tcPr>
          <w:p w14:paraId="29C5203F" w14:textId="77777777" w:rsidR="00654A59" w:rsidRDefault="00A71556">
            <w:pPr>
              <w:pStyle w:val="TableParagraph"/>
              <w:spacing w:line="189" w:lineRule="exact"/>
              <w:ind w:left="318"/>
              <w:rPr>
                <w:sz w:val="18"/>
              </w:rPr>
            </w:pPr>
            <w:r>
              <w:rPr>
                <w:sz w:val="18"/>
              </w:rPr>
              <w:t>85 patients</w:t>
            </w:r>
          </w:p>
        </w:tc>
        <w:tc>
          <w:tcPr>
            <w:tcW w:w="2114" w:type="dxa"/>
          </w:tcPr>
          <w:p w14:paraId="0A72D2FA" w14:textId="77777777" w:rsidR="00654A59" w:rsidRDefault="00A71556">
            <w:pPr>
              <w:pStyle w:val="TableParagraph"/>
              <w:spacing w:line="189" w:lineRule="exact"/>
              <w:ind w:left="143" w:right="119"/>
              <w:jc w:val="center"/>
              <w:rPr>
                <w:sz w:val="18"/>
              </w:rPr>
            </w:pPr>
            <w:r>
              <w:rPr>
                <w:sz w:val="18"/>
              </w:rPr>
              <w:t>Group I MSPI (n=47)</w:t>
            </w:r>
          </w:p>
        </w:tc>
        <w:tc>
          <w:tcPr>
            <w:tcW w:w="2037" w:type="dxa"/>
          </w:tcPr>
          <w:p w14:paraId="72147C3C" w14:textId="77777777" w:rsidR="00654A59" w:rsidRDefault="00A71556">
            <w:pPr>
              <w:pStyle w:val="TableParagraph"/>
              <w:spacing w:line="189" w:lineRule="exact"/>
              <w:ind w:left="187" w:right="122"/>
              <w:jc w:val="center"/>
              <w:rPr>
                <w:sz w:val="18"/>
              </w:rPr>
            </w:pPr>
            <w:r>
              <w:rPr>
                <w:sz w:val="18"/>
              </w:rPr>
              <w:t>Group I MSPI (n=47)</w:t>
            </w:r>
          </w:p>
        </w:tc>
        <w:tc>
          <w:tcPr>
            <w:tcW w:w="2245" w:type="dxa"/>
          </w:tcPr>
          <w:p w14:paraId="16EF0B93" w14:textId="77777777" w:rsidR="00654A59" w:rsidRDefault="00A71556">
            <w:pPr>
              <w:pStyle w:val="TableParagraph"/>
              <w:spacing w:line="189" w:lineRule="exact"/>
              <w:ind w:left="113" w:right="70"/>
              <w:jc w:val="center"/>
              <w:rPr>
                <w:sz w:val="18"/>
              </w:rPr>
            </w:pPr>
            <w:r>
              <w:rPr>
                <w:w w:val="95"/>
                <w:sz w:val="18"/>
              </w:rPr>
              <w:t>L1 39, L2 30,</w:t>
            </w:r>
          </w:p>
        </w:tc>
        <w:tc>
          <w:tcPr>
            <w:tcW w:w="2040" w:type="dxa"/>
          </w:tcPr>
          <w:p w14:paraId="6B9BD0F4" w14:textId="77777777" w:rsidR="00654A59" w:rsidRDefault="00A71556">
            <w:pPr>
              <w:pStyle w:val="TableParagraph"/>
              <w:spacing w:line="189" w:lineRule="exact"/>
              <w:ind w:left="73" w:right="63"/>
              <w:jc w:val="center"/>
              <w:rPr>
                <w:sz w:val="18"/>
              </w:rPr>
            </w:pPr>
            <w:r>
              <w:rPr>
                <w:sz w:val="18"/>
              </w:rPr>
              <w:t>Group I</w:t>
            </w:r>
          </w:p>
        </w:tc>
        <w:tc>
          <w:tcPr>
            <w:tcW w:w="2915" w:type="dxa"/>
          </w:tcPr>
          <w:p w14:paraId="53AC1694" w14:textId="77777777" w:rsidR="00654A59" w:rsidRDefault="00A71556">
            <w:pPr>
              <w:pStyle w:val="TableParagraph"/>
              <w:spacing w:line="189" w:lineRule="exact"/>
              <w:ind w:right="181"/>
              <w:jc w:val="center"/>
              <w:rPr>
                <w:sz w:val="18"/>
              </w:rPr>
            </w:pPr>
            <w:r>
              <w:rPr>
                <w:sz w:val="18"/>
              </w:rPr>
              <w:t>This study demonstrated that</w:t>
            </w:r>
          </w:p>
        </w:tc>
        <w:tc>
          <w:tcPr>
            <w:tcW w:w="1119" w:type="dxa"/>
          </w:tcPr>
          <w:p w14:paraId="0BEB0203" w14:textId="77777777" w:rsidR="00654A59" w:rsidRDefault="00A71556">
            <w:pPr>
              <w:pStyle w:val="TableParagraph"/>
              <w:spacing w:line="189" w:lineRule="exact"/>
              <w:ind w:left="303"/>
              <w:rPr>
                <w:sz w:val="18"/>
              </w:rPr>
            </w:pPr>
            <w:r>
              <w:rPr>
                <w:sz w:val="18"/>
              </w:rPr>
              <w:t>High</w:t>
            </w:r>
          </w:p>
        </w:tc>
      </w:tr>
      <w:tr w:rsidR="00654A59" w14:paraId="66284B05" w14:textId="77777777">
        <w:trPr>
          <w:trHeight w:val="219"/>
        </w:trPr>
        <w:tc>
          <w:tcPr>
            <w:tcW w:w="1448" w:type="dxa"/>
          </w:tcPr>
          <w:p w14:paraId="3CF087D2" w14:textId="77777777" w:rsidR="00654A59" w:rsidRDefault="00A71556">
            <w:pPr>
              <w:pStyle w:val="TableParagraph"/>
              <w:spacing w:line="188" w:lineRule="exact"/>
              <w:ind w:left="367"/>
              <w:rPr>
                <w:sz w:val="18"/>
              </w:rPr>
            </w:pPr>
            <w:r>
              <w:rPr>
                <w:sz w:val="18"/>
              </w:rPr>
              <w:t>China</w:t>
            </w:r>
          </w:p>
        </w:tc>
        <w:tc>
          <w:tcPr>
            <w:tcW w:w="1499" w:type="dxa"/>
          </w:tcPr>
          <w:p w14:paraId="729765E4" w14:textId="77777777" w:rsidR="00654A59" w:rsidRDefault="00A71556">
            <w:pPr>
              <w:pStyle w:val="TableParagraph"/>
              <w:spacing w:line="188" w:lineRule="exact"/>
              <w:ind w:left="455"/>
              <w:rPr>
                <w:sz w:val="18"/>
              </w:rPr>
            </w:pPr>
            <w:r>
              <w:rPr>
                <w:sz w:val="18"/>
              </w:rPr>
              <w:t>Group I</w:t>
            </w:r>
          </w:p>
        </w:tc>
        <w:tc>
          <w:tcPr>
            <w:tcW w:w="2114" w:type="dxa"/>
          </w:tcPr>
          <w:p w14:paraId="352CDD88" w14:textId="77777777" w:rsidR="00654A59" w:rsidRDefault="00A71556">
            <w:pPr>
              <w:pStyle w:val="TableParagraph"/>
              <w:spacing w:line="188" w:lineRule="exact"/>
              <w:ind w:left="143" w:right="118"/>
              <w:jc w:val="center"/>
              <w:rPr>
                <w:sz w:val="18"/>
              </w:rPr>
            </w:pPr>
            <w:r>
              <w:rPr>
                <w:w w:val="95"/>
                <w:sz w:val="18"/>
              </w:rPr>
              <w:t>LSC 6,8±1</w:t>
            </w:r>
          </w:p>
        </w:tc>
        <w:tc>
          <w:tcPr>
            <w:tcW w:w="2037" w:type="dxa"/>
          </w:tcPr>
          <w:p w14:paraId="153B6E12" w14:textId="77777777" w:rsidR="00654A59" w:rsidRDefault="00A71556">
            <w:pPr>
              <w:pStyle w:val="TableParagraph"/>
              <w:spacing w:line="188" w:lineRule="exact"/>
              <w:ind w:left="187" w:right="123"/>
              <w:jc w:val="center"/>
              <w:rPr>
                <w:sz w:val="18"/>
              </w:rPr>
            </w:pPr>
            <w:r>
              <w:rPr>
                <w:sz w:val="18"/>
              </w:rPr>
              <w:t>Group II SSPI (n=38)</w:t>
            </w:r>
          </w:p>
        </w:tc>
        <w:tc>
          <w:tcPr>
            <w:tcW w:w="2245" w:type="dxa"/>
          </w:tcPr>
          <w:p w14:paraId="23FA5CD7" w14:textId="77777777" w:rsidR="00654A59" w:rsidRDefault="00A71556">
            <w:pPr>
              <w:pStyle w:val="TableParagraph"/>
              <w:spacing w:line="188" w:lineRule="exact"/>
              <w:ind w:left="112" w:right="71"/>
              <w:jc w:val="center"/>
              <w:rPr>
                <w:sz w:val="18"/>
              </w:rPr>
            </w:pPr>
            <w:r>
              <w:rPr>
                <w:sz w:val="18"/>
              </w:rPr>
              <w:t>T11 and T12 16</w:t>
            </w:r>
          </w:p>
        </w:tc>
        <w:tc>
          <w:tcPr>
            <w:tcW w:w="2040" w:type="dxa"/>
          </w:tcPr>
          <w:p w14:paraId="56C875B4" w14:textId="77777777" w:rsidR="00654A59" w:rsidRDefault="00A71556">
            <w:pPr>
              <w:pStyle w:val="TableParagraph"/>
              <w:spacing w:line="188" w:lineRule="exact"/>
              <w:ind w:left="73" w:right="61"/>
              <w:jc w:val="center"/>
              <w:rPr>
                <w:sz w:val="18"/>
              </w:rPr>
            </w:pPr>
            <w:r>
              <w:rPr>
                <w:sz w:val="18"/>
              </w:rPr>
              <w:t>3 patients had a</w:t>
            </w:r>
          </w:p>
        </w:tc>
        <w:tc>
          <w:tcPr>
            <w:tcW w:w="2915" w:type="dxa"/>
          </w:tcPr>
          <w:p w14:paraId="63584CCF" w14:textId="77777777" w:rsidR="00654A59" w:rsidRDefault="00A71556">
            <w:pPr>
              <w:pStyle w:val="TableParagraph"/>
              <w:spacing w:line="188" w:lineRule="exact"/>
              <w:ind w:right="179"/>
              <w:jc w:val="center"/>
              <w:rPr>
                <w:sz w:val="18"/>
              </w:rPr>
            </w:pPr>
            <w:r>
              <w:rPr>
                <w:w w:val="95"/>
                <w:sz w:val="18"/>
              </w:rPr>
              <w:t>both MSPI and SSPI are effective</w:t>
            </w:r>
          </w:p>
        </w:tc>
        <w:tc>
          <w:tcPr>
            <w:tcW w:w="1119" w:type="dxa"/>
          </w:tcPr>
          <w:p w14:paraId="4D8799E8" w14:textId="77777777" w:rsidR="00654A59" w:rsidRDefault="00654A59">
            <w:pPr>
              <w:pStyle w:val="TableParagraph"/>
              <w:rPr>
                <w:rFonts w:ascii="Times New Roman"/>
                <w:sz w:val="14"/>
              </w:rPr>
            </w:pPr>
          </w:p>
        </w:tc>
      </w:tr>
      <w:tr w:rsidR="00654A59" w14:paraId="1AD70D14" w14:textId="77777777">
        <w:trPr>
          <w:trHeight w:val="219"/>
        </w:trPr>
        <w:tc>
          <w:tcPr>
            <w:tcW w:w="1448" w:type="dxa"/>
          </w:tcPr>
          <w:p w14:paraId="32D2F4AE" w14:textId="77777777" w:rsidR="00654A59" w:rsidRDefault="00A71556">
            <w:pPr>
              <w:pStyle w:val="TableParagraph"/>
              <w:spacing w:line="189" w:lineRule="exact"/>
              <w:ind w:left="367"/>
              <w:rPr>
                <w:sz w:val="18"/>
              </w:rPr>
            </w:pPr>
            <w:r>
              <w:rPr>
                <w:sz w:val="18"/>
              </w:rPr>
              <w:t>Spine</w:t>
            </w:r>
          </w:p>
        </w:tc>
        <w:tc>
          <w:tcPr>
            <w:tcW w:w="1499" w:type="dxa"/>
          </w:tcPr>
          <w:p w14:paraId="62018655" w14:textId="77777777" w:rsidR="00654A59" w:rsidRDefault="00A71556">
            <w:pPr>
              <w:pStyle w:val="TableParagraph"/>
              <w:spacing w:line="189" w:lineRule="exact"/>
              <w:ind w:left="393"/>
              <w:rPr>
                <w:sz w:val="18"/>
              </w:rPr>
            </w:pPr>
            <w:r>
              <w:rPr>
                <w:sz w:val="18"/>
              </w:rPr>
              <w:t>39,3y±14</w:t>
            </w:r>
          </w:p>
        </w:tc>
        <w:tc>
          <w:tcPr>
            <w:tcW w:w="2114" w:type="dxa"/>
          </w:tcPr>
          <w:p w14:paraId="6F8B63E3" w14:textId="77777777" w:rsidR="00654A59" w:rsidRDefault="00A71556">
            <w:pPr>
              <w:pStyle w:val="TableParagraph"/>
              <w:spacing w:line="189" w:lineRule="exact"/>
              <w:ind w:left="143" w:right="119"/>
              <w:jc w:val="center"/>
              <w:rPr>
                <w:sz w:val="18"/>
              </w:rPr>
            </w:pPr>
            <w:r>
              <w:rPr>
                <w:sz w:val="18"/>
              </w:rPr>
              <w:t>Group II SSPI (n=38)</w:t>
            </w:r>
          </w:p>
        </w:tc>
        <w:tc>
          <w:tcPr>
            <w:tcW w:w="2037" w:type="dxa"/>
          </w:tcPr>
          <w:p w14:paraId="5183E2B7" w14:textId="77777777" w:rsidR="00654A59" w:rsidRDefault="00A71556">
            <w:pPr>
              <w:pStyle w:val="TableParagraph"/>
              <w:spacing w:line="189" w:lineRule="exact"/>
              <w:ind w:left="143" w:right="78"/>
              <w:jc w:val="center"/>
              <w:rPr>
                <w:sz w:val="18"/>
              </w:rPr>
            </w:pPr>
            <w:r>
              <w:rPr>
                <w:sz w:val="18"/>
              </w:rPr>
              <w:t>FU 27,8m±7 (19-52m)</w:t>
            </w:r>
          </w:p>
        </w:tc>
        <w:tc>
          <w:tcPr>
            <w:tcW w:w="2245" w:type="dxa"/>
          </w:tcPr>
          <w:p w14:paraId="4B9D6C02" w14:textId="77777777" w:rsidR="00654A59" w:rsidRDefault="00A71556">
            <w:pPr>
              <w:pStyle w:val="TableParagraph"/>
              <w:spacing w:line="189" w:lineRule="exact"/>
              <w:ind w:left="109" w:right="71"/>
              <w:jc w:val="center"/>
              <w:rPr>
                <w:sz w:val="18"/>
              </w:rPr>
            </w:pPr>
            <w:r>
              <w:rPr>
                <w:sz w:val="18"/>
              </w:rPr>
              <w:t>falls from a height 65</w:t>
            </w:r>
          </w:p>
        </w:tc>
        <w:tc>
          <w:tcPr>
            <w:tcW w:w="2040" w:type="dxa"/>
          </w:tcPr>
          <w:p w14:paraId="71456749" w14:textId="77777777" w:rsidR="00654A59" w:rsidRDefault="00A71556">
            <w:pPr>
              <w:pStyle w:val="TableParagraph"/>
              <w:spacing w:line="189" w:lineRule="exact"/>
              <w:ind w:left="71" w:right="63"/>
              <w:jc w:val="center"/>
              <w:rPr>
                <w:sz w:val="18"/>
              </w:rPr>
            </w:pPr>
            <w:r>
              <w:rPr>
                <w:sz w:val="18"/>
              </w:rPr>
              <w:t>correction loss of 10°,</w:t>
            </w:r>
          </w:p>
        </w:tc>
        <w:tc>
          <w:tcPr>
            <w:tcW w:w="2915" w:type="dxa"/>
          </w:tcPr>
          <w:p w14:paraId="0E983E34" w14:textId="77777777" w:rsidR="00654A59" w:rsidRDefault="00A71556">
            <w:pPr>
              <w:pStyle w:val="TableParagraph"/>
              <w:spacing w:line="189" w:lineRule="exact"/>
              <w:ind w:right="183"/>
              <w:jc w:val="center"/>
              <w:rPr>
                <w:sz w:val="18"/>
              </w:rPr>
            </w:pPr>
            <w:r>
              <w:rPr>
                <w:sz w:val="18"/>
              </w:rPr>
              <w:t>and reliable operative techniques</w:t>
            </w:r>
          </w:p>
        </w:tc>
        <w:tc>
          <w:tcPr>
            <w:tcW w:w="1119" w:type="dxa"/>
          </w:tcPr>
          <w:p w14:paraId="01970CEA" w14:textId="77777777" w:rsidR="00654A59" w:rsidRDefault="00654A59">
            <w:pPr>
              <w:pStyle w:val="TableParagraph"/>
              <w:rPr>
                <w:rFonts w:ascii="Times New Roman"/>
                <w:sz w:val="14"/>
              </w:rPr>
            </w:pPr>
          </w:p>
        </w:tc>
      </w:tr>
      <w:tr w:rsidR="00654A59" w14:paraId="266121EF" w14:textId="77777777">
        <w:trPr>
          <w:trHeight w:val="219"/>
        </w:trPr>
        <w:tc>
          <w:tcPr>
            <w:tcW w:w="1448" w:type="dxa"/>
          </w:tcPr>
          <w:p w14:paraId="471D8837" w14:textId="77777777" w:rsidR="00654A59" w:rsidRDefault="00654A59">
            <w:pPr>
              <w:pStyle w:val="TableParagraph"/>
              <w:rPr>
                <w:rFonts w:ascii="Times New Roman"/>
                <w:sz w:val="14"/>
              </w:rPr>
            </w:pPr>
          </w:p>
        </w:tc>
        <w:tc>
          <w:tcPr>
            <w:tcW w:w="1499" w:type="dxa"/>
          </w:tcPr>
          <w:p w14:paraId="52FF840D" w14:textId="77777777" w:rsidR="00654A59" w:rsidRDefault="00A71556">
            <w:pPr>
              <w:pStyle w:val="TableParagraph"/>
              <w:spacing w:line="188" w:lineRule="exact"/>
              <w:ind w:left="433"/>
              <w:rPr>
                <w:sz w:val="18"/>
              </w:rPr>
            </w:pPr>
            <w:r>
              <w:rPr>
                <w:sz w:val="18"/>
              </w:rPr>
              <w:t>Group II</w:t>
            </w:r>
          </w:p>
        </w:tc>
        <w:tc>
          <w:tcPr>
            <w:tcW w:w="2114" w:type="dxa"/>
          </w:tcPr>
          <w:p w14:paraId="2F79D59E" w14:textId="77777777" w:rsidR="00654A59" w:rsidRDefault="00A71556">
            <w:pPr>
              <w:pStyle w:val="TableParagraph"/>
              <w:spacing w:line="188" w:lineRule="exact"/>
              <w:ind w:left="143" w:right="116"/>
              <w:jc w:val="center"/>
              <w:rPr>
                <w:sz w:val="18"/>
              </w:rPr>
            </w:pPr>
            <w:r>
              <w:rPr>
                <w:w w:val="95"/>
                <w:sz w:val="18"/>
              </w:rPr>
              <w:t>LSC 6,5±0,7</w:t>
            </w:r>
          </w:p>
        </w:tc>
        <w:tc>
          <w:tcPr>
            <w:tcW w:w="2037" w:type="dxa"/>
          </w:tcPr>
          <w:p w14:paraId="7004E1A4" w14:textId="77777777" w:rsidR="00654A59" w:rsidRDefault="00654A59">
            <w:pPr>
              <w:pStyle w:val="TableParagraph"/>
              <w:rPr>
                <w:rFonts w:ascii="Times New Roman"/>
                <w:sz w:val="14"/>
              </w:rPr>
            </w:pPr>
          </w:p>
        </w:tc>
        <w:tc>
          <w:tcPr>
            <w:tcW w:w="2245" w:type="dxa"/>
          </w:tcPr>
          <w:p w14:paraId="06514937" w14:textId="77777777" w:rsidR="00654A59" w:rsidRDefault="00A71556">
            <w:pPr>
              <w:pStyle w:val="TableParagraph"/>
              <w:spacing w:line="188" w:lineRule="exact"/>
              <w:ind w:left="110" w:right="71"/>
              <w:jc w:val="center"/>
              <w:rPr>
                <w:sz w:val="18"/>
              </w:rPr>
            </w:pPr>
            <w:r>
              <w:rPr>
                <w:sz w:val="18"/>
              </w:rPr>
              <w:t>direct traumas 11</w:t>
            </w:r>
          </w:p>
        </w:tc>
        <w:tc>
          <w:tcPr>
            <w:tcW w:w="2040" w:type="dxa"/>
          </w:tcPr>
          <w:p w14:paraId="77728789" w14:textId="77777777" w:rsidR="00654A59" w:rsidRDefault="00A71556">
            <w:pPr>
              <w:pStyle w:val="TableParagraph"/>
              <w:spacing w:line="188" w:lineRule="exact"/>
              <w:ind w:left="73" w:right="62"/>
              <w:jc w:val="center"/>
              <w:rPr>
                <w:sz w:val="18"/>
              </w:rPr>
            </w:pPr>
            <w:r>
              <w:rPr>
                <w:sz w:val="18"/>
              </w:rPr>
              <w:t>including 1 screw</w:t>
            </w:r>
          </w:p>
        </w:tc>
        <w:tc>
          <w:tcPr>
            <w:tcW w:w="2915" w:type="dxa"/>
          </w:tcPr>
          <w:p w14:paraId="7FC69AB0" w14:textId="77777777" w:rsidR="00654A59" w:rsidRDefault="00A71556">
            <w:pPr>
              <w:pStyle w:val="TableParagraph"/>
              <w:spacing w:line="188" w:lineRule="exact"/>
              <w:ind w:right="183"/>
              <w:jc w:val="center"/>
              <w:rPr>
                <w:sz w:val="18"/>
              </w:rPr>
            </w:pPr>
            <w:r>
              <w:rPr>
                <w:sz w:val="18"/>
              </w:rPr>
              <w:t>for selected thoracolumbar burst</w:t>
            </w:r>
          </w:p>
        </w:tc>
        <w:tc>
          <w:tcPr>
            <w:tcW w:w="1119" w:type="dxa"/>
          </w:tcPr>
          <w:p w14:paraId="01293EF6" w14:textId="77777777" w:rsidR="00654A59" w:rsidRDefault="00654A59">
            <w:pPr>
              <w:pStyle w:val="TableParagraph"/>
              <w:rPr>
                <w:rFonts w:ascii="Times New Roman"/>
                <w:sz w:val="14"/>
              </w:rPr>
            </w:pPr>
          </w:p>
        </w:tc>
      </w:tr>
      <w:tr w:rsidR="00654A59" w14:paraId="640B8BB4" w14:textId="77777777">
        <w:trPr>
          <w:trHeight w:val="220"/>
        </w:trPr>
        <w:tc>
          <w:tcPr>
            <w:tcW w:w="1448" w:type="dxa"/>
          </w:tcPr>
          <w:p w14:paraId="775F9B00" w14:textId="77777777" w:rsidR="00654A59" w:rsidRDefault="00654A59">
            <w:pPr>
              <w:pStyle w:val="TableParagraph"/>
              <w:rPr>
                <w:rFonts w:ascii="Times New Roman"/>
                <w:sz w:val="14"/>
              </w:rPr>
            </w:pPr>
          </w:p>
        </w:tc>
        <w:tc>
          <w:tcPr>
            <w:tcW w:w="1499" w:type="dxa"/>
          </w:tcPr>
          <w:p w14:paraId="29CA37CA" w14:textId="77777777" w:rsidR="00654A59" w:rsidRDefault="00A71556">
            <w:pPr>
              <w:pStyle w:val="TableParagraph"/>
              <w:spacing w:line="189" w:lineRule="exact"/>
              <w:ind w:left="462"/>
              <w:rPr>
                <w:sz w:val="18"/>
              </w:rPr>
            </w:pPr>
            <w:r>
              <w:rPr>
                <w:sz w:val="18"/>
              </w:rPr>
              <w:t>42y±13</w:t>
            </w:r>
          </w:p>
        </w:tc>
        <w:tc>
          <w:tcPr>
            <w:tcW w:w="2114" w:type="dxa"/>
          </w:tcPr>
          <w:p w14:paraId="4DCB0817" w14:textId="77777777" w:rsidR="00654A59" w:rsidRDefault="00654A59">
            <w:pPr>
              <w:pStyle w:val="TableParagraph"/>
              <w:rPr>
                <w:rFonts w:ascii="Times New Roman"/>
                <w:sz w:val="14"/>
              </w:rPr>
            </w:pPr>
          </w:p>
        </w:tc>
        <w:tc>
          <w:tcPr>
            <w:tcW w:w="2037" w:type="dxa"/>
          </w:tcPr>
          <w:p w14:paraId="01022DAE" w14:textId="77777777" w:rsidR="00654A59" w:rsidRDefault="00654A59">
            <w:pPr>
              <w:pStyle w:val="TableParagraph"/>
              <w:rPr>
                <w:rFonts w:ascii="Times New Roman"/>
                <w:sz w:val="14"/>
              </w:rPr>
            </w:pPr>
          </w:p>
        </w:tc>
        <w:tc>
          <w:tcPr>
            <w:tcW w:w="2245" w:type="dxa"/>
          </w:tcPr>
          <w:p w14:paraId="4B9F1F16" w14:textId="77777777" w:rsidR="00654A59" w:rsidRDefault="00A71556">
            <w:pPr>
              <w:pStyle w:val="TableParagraph"/>
              <w:spacing w:line="189" w:lineRule="exact"/>
              <w:ind w:left="109" w:right="71"/>
              <w:jc w:val="center"/>
              <w:rPr>
                <w:sz w:val="18"/>
              </w:rPr>
            </w:pPr>
            <w:r>
              <w:rPr>
                <w:sz w:val="18"/>
              </w:rPr>
              <w:t xml:space="preserve">vehicle </w:t>
            </w:r>
            <w:proofErr w:type="spellStart"/>
            <w:r>
              <w:rPr>
                <w:sz w:val="18"/>
              </w:rPr>
              <w:t>acidentes</w:t>
            </w:r>
            <w:proofErr w:type="spellEnd"/>
            <w:r>
              <w:rPr>
                <w:sz w:val="18"/>
              </w:rPr>
              <w:t xml:space="preserve"> 9</w:t>
            </w:r>
          </w:p>
        </w:tc>
        <w:tc>
          <w:tcPr>
            <w:tcW w:w="2040" w:type="dxa"/>
          </w:tcPr>
          <w:p w14:paraId="327875A5" w14:textId="77777777" w:rsidR="00654A59" w:rsidRDefault="00A71556">
            <w:pPr>
              <w:pStyle w:val="TableParagraph"/>
              <w:spacing w:line="189" w:lineRule="exact"/>
              <w:ind w:left="73" w:right="63"/>
              <w:jc w:val="center"/>
              <w:rPr>
                <w:sz w:val="18"/>
              </w:rPr>
            </w:pPr>
            <w:r>
              <w:rPr>
                <w:w w:val="95"/>
                <w:sz w:val="18"/>
              </w:rPr>
              <w:t>loosening (6.38% failure</w:t>
            </w:r>
          </w:p>
        </w:tc>
        <w:tc>
          <w:tcPr>
            <w:tcW w:w="2915" w:type="dxa"/>
          </w:tcPr>
          <w:p w14:paraId="52461A66" w14:textId="77777777" w:rsidR="00654A59" w:rsidRDefault="00A71556">
            <w:pPr>
              <w:pStyle w:val="TableParagraph"/>
              <w:spacing w:line="189" w:lineRule="exact"/>
              <w:ind w:right="183"/>
              <w:jc w:val="center"/>
              <w:rPr>
                <w:sz w:val="18"/>
              </w:rPr>
            </w:pPr>
            <w:r>
              <w:rPr>
                <w:sz w:val="18"/>
              </w:rPr>
              <w:t>fractures.</w:t>
            </w:r>
          </w:p>
        </w:tc>
        <w:tc>
          <w:tcPr>
            <w:tcW w:w="1119" w:type="dxa"/>
          </w:tcPr>
          <w:p w14:paraId="666FA4A0" w14:textId="77777777" w:rsidR="00654A59" w:rsidRDefault="00654A59">
            <w:pPr>
              <w:pStyle w:val="TableParagraph"/>
              <w:rPr>
                <w:rFonts w:ascii="Times New Roman"/>
                <w:sz w:val="14"/>
              </w:rPr>
            </w:pPr>
          </w:p>
        </w:tc>
      </w:tr>
      <w:tr w:rsidR="00654A59" w14:paraId="0DD3BF0E" w14:textId="77777777">
        <w:trPr>
          <w:trHeight w:val="219"/>
        </w:trPr>
        <w:tc>
          <w:tcPr>
            <w:tcW w:w="1448" w:type="dxa"/>
          </w:tcPr>
          <w:p w14:paraId="29FB62B7" w14:textId="77777777" w:rsidR="00654A59" w:rsidRDefault="00654A59">
            <w:pPr>
              <w:pStyle w:val="TableParagraph"/>
              <w:rPr>
                <w:rFonts w:ascii="Times New Roman"/>
                <w:sz w:val="14"/>
              </w:rPr>
            </w:pPr>
          </w:p>
        </w:tc>
        <w:tc>
          <w:tcPr>
            <w:tcW w:w="1499" w:type="dxa"/>
          </w:tcPr>
          <w:p w14:paraId="2C06D6A8" w14:textId="77777777" w:rsidR="00654A59" w:rsidRDefault="00A71556">
            <w:pPr>
              <w:pStyle w:val="TableParagraph"/>
              <w:spacing w:line="189" w:lineRule="exact"/>
              <w:ind w:left="424"/>
              <w:rPr>
                <w:sz w:val="18"/>
              </w:rPr>
            </w:pPr>
            <w:r>
              <w:rPr>
                <w:sz w:val="18"/>
              </w:rPr>
              <w:t>(20-60y)</w:t>
            </w:r>
          </w:p>
        </w:tc>
        <w:tc>
          <w:tcPr>
            <w:tcW w:w="2114" w:type="dxa"/>
          </w:tcPr>
          <w:p w14:paraId="1D65AC25" w14:textId="77777777" w:rsidR="00654A59" w:rsidRDefault="00654A59">
            <w:pPr>
              <w:pStyle w:val="TableParagraph"/>
              <w:rPr>
                <w:rFonts w:ascii="Times New Roman"/>
                <w:sz w:val="14"/>
              </w:rPr>
            </w:pPr>
          </w:p>
        </w:tc>
        <w:tc>
          <w:tcPr>
            <w:tcW w:w="2037" w:type="dxa"/>
          </w:tcPr>
          <w:p w14:paraId="6089DB5C" w14:textId="77777777" w:rsidR="00654A59" w:rsidRDefault="00654A59">
            <w:pPr>
              <w:pStyle w:val="TableParagraph"/>
              <w:rPr>
                <w:rFonts w:ascii="Times New Roman"/>
                <w:sz w:val="14"/>
              </w:rPr>
            </w:pPr>
          </w:p>
        </w:tc>
        <w:tc>
          <w:tcPr>
            <w:tcW w:w="2245" w:type="dxa"/>
          </w:tcPr>
          <w:p w14:paraId="23B1430C" w14:textId="77777777" w:rsidR="00654A59" w:rsidRDefault="00654A59">
            <w:pPr>
              <w:pStyle w:val="TableParagraph"/>
              <w:rPr>
                <w:rFonts w:ascii="Times New Roman"/>
                <w:sz w:val="14"/>
              </w:rPr>
            </w:pPr>
          </w:p>
        </w:tc>
        <w:tc>
          <w:tcPr>
            <w:tcW w:w="2040" w:type="dxa"/>
          </w:tcPr>
          <w:p w14:paraId="6265E90A" w14:textId="77777777" w:rsidR="00654A59" w:rsidRDefault="00A71556">
            <w:pPr>
              <w:pStyle w:val="TableParagraph"/>
              <w:spacing w:line="189" w:lineRule="exact"/>
              <w:ind w:left="72" w:right="63"/>
              <w:jc w:val="center"/>
              <w:rPr>
                <w:sz w:val="18"/>
              </w:rPr>
            </w:pPr>
            <w:r>
              <w:rPr>
                <w:sz w:val="18"/>
              </w:rPr>
              <w:t>rate)</w:t>
            </w:r>
          </w:p>
        </w:tc>
        <w:tc>
          <w:tcPr>
            <w:tcW w:w="2915" w:type="dxa"/>
          </w:tcPr>
          <w:p w14:paraId="7AAA21FC" w14:textId="77777777" w:rsidR="00654A59" w:rsidRDefault="00654A59">
            <w:pPr>
              <w:pStyle w:val="TableParagraph"/>
              <w:rPr>
                <w:rFonts w:ascii="Times New Roman"/>
                <w:sz w:val="14"/>
              </w:rPr>
            </w:pPr>
          </w:p>
        </w:tc>
        <w:tc>
          <w:tcPr>
            <w:tcW w:w="1119" w:type="dxa"/>
          </w:tcPr>
          <w:p w14:paraId="6BE6BC53" w14:textId="77777777" w:rsidR="00654A59" w:rsidRDefault="00654A59">
            <w:pPr>
              <w:pStyle w:val="TableParagraph"/>
              <w:rPr>
                <w:rFonts w:ascii="Times New Roman"/>
                <w:sz w:val="14"/>
              </w:rPr>
            </w:pPr>
          </w:p>
        </w:tc>
      </w:tr>
      <w:tr w:rsidR="00654A59" w14:paraId="4552CFCE" w14:textId="77777777">
        <w:trPr>
          <w:trHeight w:val="219"/>
        </w:trPr>
        <w:tc>
          <w:tcPr>
            <w:tcW w:w="1448" w:type="dxa"/>
          </w:tcPr>
          <w:p w14:paraId="0F553C27" w14:textId="77777777" w:rsidR="00654A59" w:rsidRDefault="00654A59">
            <w:pPr>
              <w:pStyle w:val="TableParagraph"/>
              <w:rPr>
                <w:rFonts w:ascii="Times New Roman"/>
                <w:sz w:val="14"/>
              </w:rPr>
            </w:pPr>
          </w:p>
        </w:tc>
        <w:tc>
          <w:tcPr>
            <w:tcW w:w="1499" w:type="dxa"/>
          </w:tcPr>
          <w:p w14:paraId="53F16342" w14:textId="77777777" w:rsidR="00654A59" w:rsidRDefault="00654A59">
            <w:pPr>
              <w:pStyle w:val="TableParagraph"/>
              <w:rPr>
                <w:rFonts w:ascii="Times New Roman"/>
                <w:sz w:val="14"/>
              </w:rPr>
            </w:pPr>
          </w:p>
        </w:tc>
        <w:tc>
          <w:tcPr>
            <w:tcW w:w="2114" w:type="dxa"/>
          </w:tcPr>
          <w:p w14:paraId="6E79B291" w14:textId="77777777" w:rsidR="00654A59" w:rsidRDefault="00654A59">
            <w:pPr>
              <w:pStyle w:val="TableParagraph"/>
              <w:rPr>
                <w:rFonts w:ascii="Times New Roman"/>
                <w:sz w:val="14"/>
              </w:rPr>
            </w:pPr>
          </w:p>
        </w:tc>
        <w:tc>
          <w:tcPr>
            <w:tcW w:w="2037" w:type="dxa"/>
          </w:tcPr>
          <w:p w14:paraId="4DC44B7A" w14:textId="77777777" w:rsidR="00654A59" w:rsidRDefault="00654A59">
            <w:pPr>
              <w:pStyle w:val="TableParagraph"/>
              <w:rPr>
                <w:rFonts w:ascii="Times New Roman"/>
                <w:sz w:val="14"/>
              </w:rPr>
            </w:pPr>
          </w:p>
        </w:tc>
        <w:tc>
          <w:tcPr>
            <w:tcW w:w="2245" w:type="dxa"/>
          </w:tcPr>
          <w:p w14:paraId="7E906940" w14:textId="77777777" w:rsidR="00654A59" w:rsidRDefault="00654A59">
            <w:pPr>
              <w:pStyle w:val="TableParagraph"/>
              <w:rPr>
                <w:rFonts w:ascii="Times New Roman"/>
                <w:sz w:val="14"/>
              </w:rPr>
            </w:pPr>
          </w:p>
        </w:tc>
        <w:tc>
          <w:tcPr>
            <w:tcW w:w="2040" w:type="dxa"/>
          </w:tcPr>
          <w:p w14:paraId="0522A59A" w14:textId="77777777" w:rsidR="00654A59" w:rsidRDefault="00A71556">
            <w:pPr>
              <w:pStyle w:val="TableParagraph"/>
              <w:spacing w:line="188" w:lineRule="exact"/>
              <w:ind w:left="70" w:right="63"/>
              <w:jc w:val="center"/>
              <w:rPr>
                <w:sz w:val="18"/>
              </w:rPr>
            </w:pPr>
            <w:r>
              <w:rPr>
                <w:sz w:val="18"/>
              </w:rPr>
              <w:t>Group II</w:t>
            </w:r>
          </w:p>
        </w:tc>
        <w:tc>
          <w:tcPr>
            <w:tcW w:w="2915" w:type="dxa"/>
          </w:tcPr>
          <w:p w14:paraId="1D37C769" w14:textId="77777777" w:rsidR="00654A59" w:rsidRDefault="00654A59">
            <w:pPr>
              <w:pStyle w:val="TableParagraph"/>
              <w:rPr>
                <w:rFonts w:ascii="Times New Roman"/>
                <w:sz w:val="14"/>
              </w:rPr>
            </w:pPr>
          </w:p>
        </w:tc>
        <w:tc>
          <w:tcPr>
            <w:tcW w:w="1119" w:type="dxa"/>
          </w:tcPr>
          <w:p w14:paraId="7FE9BF0A" w14:textId="77777777" w:rsidR="00654A59" w:rsidRDefault="00654A59">
            <w:pPr>
              <w:pStyle w:val="TableParagraph"/>
              <w:rPr>
                <w:rFonts w:ascii="Times New Roman"/>
                <w:sz w:val="14"/>
              </w:rPr>
            </w:pPr>
          </w:p>
        </w:tc>
      </w:tr>
      <w:tr w:rsidR="00654A59" w14:paraId="10A66F1F" w14:textId="77777777">
        <w:trPr>
          <w:trHeight w:val="219"/>
        </w:trPr>
        <w:tc>
          <w:tcPr>
            <w:tcW w:w="1448" w:type="dxa"/>
          </w:tcPr>
          <w:p w14:paraId="14FADE57" w14:textId="77777777" w:rsidR="00654A59" w:rsidRDefault="00654A59">
            <w:pPr>
              <w:pStyle w:val="TableParagraph"/>
              <w:rPr>
                <w:rFonts w:ascii="Times New Roman"/>
                <w:sz w:val="14"/>
              </w:rPr>
            </w:pPr>
          </w:p>
        </w:tc>
        <w:tc>
          <w:tcPr>
            <w:tcW w:w="1499" w:type="dxa"/>
          </w:tcPr>
          <w:p w14:paraId="77307489" w14:textId="77777777" w:rsidR="00654A59" w:rsidRDefault="00654A59">
            <w:pPr>
              <w:pStyle w:val="TableParagraph"/>
              <w:rPr>
                <w:rFonts w:ascii="Times New Roman"/>
                <w:sz w:val="14"/>
              </w:rPr>
            </w:pPr>
          </w:p>
        </w:tc>
        <w:tc>
          <w:tcPr>
            <w:tcW w:w="2114" w:type="dxa"/>
          </w:tcPr>
          <w:p w14:paraId="18F3B02C" w14:textId="77777777" w:rsidR="00654A59" w:rsidRDefault="00654A59">
            <w:pPr>
              <w:pStyle w:val="TableParagraph"/>
              <w:rPr>
                <w:rFonts w:ascii="Times New Roman"/>
                <w:sz w:val="14"/>
              </w:rPr>
            </w:pPr>
          </w:p>
        </w:tc>
        <w:tc>
          <w:tcPr>
            <w:tcW w:w="2037" w:type="dxa"/>
          </w:tcPr>
          <w:p w14:paraId="57BA39F6" w14:textId="77777777" w:rsidR="00654A59" w:rsidRDefault="00654A59">
            <w:pPr>
              <w:pStyle w:val="TableParagraph"/>
              <w:rPr>
                <w:rFonts w:ascii="Times New Roman"/>
                <w:sz w:val="14"/>
              </w:rPr>
            </w:pPr>
          </w:p>
        </w:tc>
        <w:tc>
          <w:tcPr>
            <w:tcW w:w="2245" w:type="dxa"/>
          </w:tcPr>
          <w:p w14:paraId="1E4E7221" w14:textId="77777777" w:rsidR="00654A59" w:rsidRDefault="00654A59">
            <w:pPr>
              <w:pStyle w:val="TableParagraph"/>
              <w:rPr>
                <w:rFonts w:ascii="Times New Roman"/>
                <w:sz w:val="14"/>
              </w:rPr>
            </w:pPr>
          </w:p>
        </w:tc>
        <w:tc>
          <w:tcPr>
            <w:tcW w:w="2040" w:type="dxa"/>
          </w:tcPr>
          <w:p w14:paraId="427D14B6" w14:textId="77777777" w:rsidR="00654A59" w:rsidRDefault="00A71556">
            <w:pPr>
              <w:pStyle w:val="TableParagraph"/>
              <w:spacing w:line="189" w:lineRule="exact"/>
              <w:ind w:left="73" w:right="61"/>
              <w:jc w:val="center"/>
              <w:rPr>
                <w:sz w:val="18"/>
              </w:rPr>
            </w:pPr>
            <w:r>
              <w:rPr>
                <w:sz w:val="18"/>
              </w:rPr>
              <w:t>2 patients had a</w:t>
            </w:r>
          </w:p>
        </w:tc>
        <w:tc>
          <w:tcPr>
            <w:tcW w:w="2915" w:type="dxa"/>
          </w:tcPr>
          <w:p w14:paraId="539050D9" w14:textId="77777777" w:rsidR="00654A59" w:rsidRDefault="00654A59">
            <w:pPr>
              <w:pStyle w:val="TableParagraph"/>
              <w:rPr>
                <w:rFonts w:ascii="Times New Roman"/>
                <w:sz w:val="14"/>
              </w:rPr>
            </w:pPr>
          </w:p>
        </w:tc>
        <w:tc>
          <w:tcPr>
            <w:tcW w:w="1119" w:type="dxa"/>
          </w:tcPr>
          <w:p w14:paraId="627A80A7" w14:textId="77777777" w:rsidR="00654A59" w:rsidRDefault="00654A59">
            <w:pPr>
              <w:pStyle w:val="TableParagraph"/>
              <w:rPr>
                <w:rFonts w:ascii="Times New Roman"/>
                <w:sz w:val="14"/>
              </w:rPr>
            </w:pPr>
          </w:p>
        </w:tc>
      </w:tr>
      <w:tr w:rsidR="00654A59" w14:paraId="622E44BA" w14:textId="77777777">
        <w:trPr>
          <w:trHeight w:val="219"/>
        </w:trPr>
        <w:tc>
          <w:tcPr>
            <w:tcW w:w="1448" w:type="dxa"/>
          </w:tcPr>
          <w:p w14:paraId="5C01B3AE" w14:textId="77777777" w:rsidR="00654A59" w:rsidRDefault="00654A59">
            <w:pPr>
              <w:pStyle w:val="TableParagraph"/>
              <w:rPr>
                <w:rFonts w:ascii="Times New Roman"/>
                <w:sz w:val="14"/>
              </w:rPr>
            </w:pPr>
          </w:p>
        </w:tc>
        <w:tc>
          <w:tcPr>
            <w:tcW w:w="1499" w:type="dxa"/>
          </w:tcPr>
          <w:p w14:paraId="4856F5A0" w14:textId="77777777" w:rsidR="00654A59" w:rsidRDefault="00654A59">
            <w:pPr>
              <w:pStyle w:val="TableParagraph"/>
              <w:rPr>
                <w:rFonts w:ascii="Times New Roman"/>
                <w:sz w:val="14"/>
              </w:rPr>
            </w:pPr>
          </w:p>
        </w:tc>
        <w:tc>
          <w:tcPr>
            <w:tcW w:w="2114" w:type="dxa"/>
          </w:tcPr>
          <w:p w14:paraId="4B19C5AE" w14:textId="77777777" w:rsidR="00654A59" w:rsidRDefault="00654A59">
            <w:pPr>
              <w:pStyle w:val="TableParagraph"/>
              <w:rPr>
                <w:rFonts w:ascii="Times New Roman"/>
                <w:sz w:val="14"/>
              </w:rPr>
            </w:pPr>
          </w:p>
        </w:tc>
        <w:tc>
          <w:tcPr>
            <w:tcW w:w="2037" w:type="dxa"/>
          </w:tcPr>
          <w:p w14:paraId="36C173C9" w14:textId="77777777" w:rsidR="00654A59" w:rsidRDefault="00654A59">
            <w:pPr>
              <w:pStyle w:val="TableParagraph"/>
              <w:rPr>
                <w:rFonts w:ascii="Times New Roman"/>
                <w:sz w:val="14"/>
              </w:rPr>
            </w:pPr>
          </w:p>
        </w:tc>
        <w:tc>
          <w:tcPr>
            <w:tcW w:w="2245" w:type="dxa"/>
          </w:tcPr>
          <w:p w14:paraId="3683BC1D" w14:textId="77777777" w:rsidR="00654A59" w:rsidRDefault="00654A59">
            <w:pPr>
              <w:pStyle w:val="TableParagraph"/>
              <w:rPr>
                <w:rFonts w:ascii="Times New Roman"/>
                <w:sz w:val="14"/>
              </w:rPr>
            </w:pPr>
          </w:p>
        </w:tc>
        <w:tc>
          <w:tcPr>
            <w:tcW w:w="2040" w:type="dxa"/>
          </w:tcPr>
          <w:p w14:paraId="76D4730F" w14:textId="77777777" w:rsidR="00654A59" w:rsidRDefault="00A71556">
            <w:pPr>
              <w:pStyle w:val="TableParagraph"/>
              <w:spacing w:line="188" w:lineRule="exact"/>
              <w:ind w:left="72" w:right="63"/>
              <w:jc w:val="center"/>
              <w:rPr>
                <w:sz w:val="18"/>
              </w:rPr>
            </w:pPr>
            <w:r>
              <w:rPr>
                <w:sz w:val="18"/>
              </w:rPr>
              <w:t>correction loss of 10°,</w:t>
            </w:r>
          </w:p>
        </w:tc>
        <w:tc>
          <w:tcPr>
            <w:tcW w:w="2915" w:type="dxa"/>
          </w:tcPr>
          <w:p w14:paraId="4F4EEE13" w14:textId="77777777" w:rsidR="00654A59" w:rsidRDefault="00654A59">
            <w:pPr>
              <w:pStyle w:val="TableParagraph"/>
              <w:rPr>
                <w:rFonts w:ascii="Times New Roman"/>
                <w:sz w:val="14"/>
              </w:rPr>
            </w:pPr>
          </w:p>
        </w:tc>
        <w:tc>
          <w:tcPr>
            <w:tcW w:w="1119" w:type="dxa"/>
          </w:tcPr>
          <w:p w14:paraId="221030D6" w14:textId="77777777" w:rsidR="00654A59" w:rsidRDefault="00654A59">
            <w:pPr>
              <w:pStyle w:val="TableParagraph"/>
              <w:rPr>
                <w:rFonts w:ascii="Times New Roman"/>
                <w:sz w:val="14"/>
              </w:rPr>
            </w:pPr>
          </w:p>
        </w:tc>
      </w:tr>
      <w:tr w:rsidR="00654A59" w14:paraId="7EFD046B" w14:textId="77777777">
        <w:trPr>
          <w:trHeight w:val="219"/>
        </w:trPr>
        <w:tc>
          <w:tcPr>
            <w:tcW w:w="1448" w:type="dxa"/>
          </w:tcPr>
          <w:p w14:paraId="240F7C3F" w14:textId="77777777" w:rsidR="00654A59" w:rsidRDefault="00654A59">
            <w:pPr>
              <w:pStyle w:val="TableParagraph"/>
              <w:rPr>
                <w:rFonts w:ascii="Times New Roman"/>
                <w:sz w:val="14"/>
              </w:rPr>
            </w:pPr>
          </w:p>
        </w:tc>
        <w:tc>
          <w:tcPr>
            <w:tcW w:w="1499" w:type="dxa"/>
          </w:tcPr>
          <w:p w14:paraId="011E4D37" w14:textId="77777777" w:rsidR="00654A59" w:rsidRDefault="00654A59">
            <w:pPr>
              <w:pStyle w:val="TableParagraph"/>
              <w:rPr>
                <w:rFonts w:ascii="Times New Roman"/>
                <w:sz w:val="14"/>
              </w:rPr>
            </w:pPr>
          </w:p>
        </w:tc>
        <w:tc>
          <w:tcPr>
            <w:tcW w:w="2114" w:type="dxa"/>
          </w:tcPr>
          <w:p w14:paraId="0284DFAC" w14:textId="77777777" w:rsidR="00654A59" w:rsidRDefault="00654A59">
            <w:pPr>
              <w:pStyle w:val="TableParagraph"/>
              <w:rPr>
                <w:rFonts w:ascii="Times New Roman"/>
                <w:sz w:val="14"/>
              </w:rPr>
            </w:pPr>
          </w:p>
        </w:tc>
        <w:tc>
          <w:tcPr>
            <w:tcW w:w="2037" w:type="dxa"/>
          </w:tcPr>
          <w:p w14:paraId="3E856ECD" w14:textId="77777777" w:rsidR="00654A59" w:rsidRDefault="00654A59">
            <w:pPr>
              <w:pStyle w:val="TableParagraph"/>
              <w:rPr>
                <w:rFonts w:ascii="Times New Roman"/>
                <w:sz w:val="14"/>
              </w:rPr>
            </w:pPr>
          </w:p>
        </w:tc>
        <w:tc>
          <w:tcPr>
            <w:tcW w:w="2245" w:type="dxa"/>
          </w:tcPr>
          <w:p w14:paraId="1FF87EFC" w14:textId="77777777" w:rsidR="00654A59" w:rsidRDefault="00654A59">
            <w:pPr>
              <w:pStyle w:val="TableParagraph"/>
              <w:rPr>
                <w:rFonts w:ascii="Times New Roman"/>
                <w:sz w:val="14"/>
              </w:rPr>
            </w:pPr>
          </w:p>
        </w:tc>
        <w:tc>
          <w:tcPr>
            <w:tcW w:w="2040" w:type="dxa"/>
          </w:tcPr>
          <w:p w14:paraId="1B2C3FDF" w14:textId="77777777" w:rsidR="00654A59" w:rsidRDefault="00A71556">
            <w:pPr>
              <w:pStyle w:val="TableParagraph"/>
              <w:spacing w:line="189" w:lineRule="exact"/>
              <w:ind w:left="73" w:right="62"/>
              <w:jc w:val="center"/>
              <w:rPr>
                <w:sz w:val="18"/>
              </w:rPr>
            </w:pPr>
            <w:r>
              <w:rPr>
                <w:sz w:val="18"/>
              </w:rPr>
              <w:t>including 1 screw</w:t>
            </w:r>
          </w:p>
        </w:tc>
        <w:tc>
          <w:tcPr>
            <w:tcW w:w="2915" w:type="dxa"/>
          </w:tcPr>
          <w:p w14:paraId="0B9B1BF1" w14:textId="77777777" w:rsidR="00654A59" w:rsidRDefault="00654A59">
            <w:pPr>
              <w:pStyle w:val="TableParagraph"/>
              <w:rPr>
                <w:rFonts w:ascii="Times New Roman"/>
                <w:sz w:val="14"/>
              </w:rPr>
            </w:pPr>
          </w:p>
        </w:tc>
        <w:tc>
          <w:tcPr>
            <w:tcW w:w="1119" w:type="dxa"/>
          </w:tcPr>
          <w:p w14:paraId="588B9C6E" w14:textId="77777777" w:rsidR="00654A59" w:rsidRDefault="00654A59">
            <w:pPr>
              <w:pStyle w:val="TableParagraph"/>
              <w:rPr>
                <w:rFonts w:ascii="Times New Roman"/>
                <w:sz w:val="14"/>
              </w:rPr>
            </w:pPr>
          </w:p>
        </w:tc>
      </w:tr>
      <w:tr w:rsidR="00654A59" w14:paraId="2D658F56" w14:textId="77777777">
        <w:trPr>
          <w:trHeight w:val="219"/>
        </w:trPr>
        <w:tc>
          <w:tcPr>
            <w:tcW w:w="1448" w:type="dxa"/>
          </w:tcPr>
          <w:p w14:paraId="4B9F829E" w14:textId="77777777" w:rsidR="00654A59" w:rsidRDefault="00654A59">
            <w:pPr>
              <w:pStyle w:val="TableParagraph"/>
              <w:rPr>
                <w:rFonts w:ascii="Times New Roman"/>
                <w:sz w:val="14"/>
              </w:rPr>
            </w:pPr>
          </w:p>
        </w:tc>
        <w:tc>
          <w:tcPr>
            <w:tcW w:w="1499" w:type="dxa"/>
          </w:tcPr>
          <w:p w14:paraId="4162CA14" w14:textId="77777777" w:rsidR="00654A59" w:rsidRDefault="00654A59">
            <w:pPr>
              <w:pStyle w:val="TableParagraph"/>
              <w:rPr>
                <w:rFonts w:ascii="Times New Roman"/>
                <w:sz w:val="14"/>
              </w:rPr>
            </w:pPr>
          </w:p>
        </w:tc>
        <w:tc>
          <w:tcPr>
            <w:tcW w:w="2114" w:type="dxa"/>
          </w:tcPr>
          <w:p w14:paraId="05EF4393" w14:textId="77777777" w:rsidR="00654A59" w:rsidRDefault="00654A59">
            <w:pPr>
              <w:pStyle w:val="TableParagraph"/>
              <w:rPr>
                <w:rFonts w:ascii="Times New Roman"/>
                <w:sz w:val="14"/>
              </w:rPr>
            </w:pPr>
          </w:p>
        </w:tc>
        <w:tc>
          <w:tcPr>
            <w:tcW w:w="2037" w:type="dxa"/>
          </w:tcPr>
          <w:p w14:paraId="47001DDE" w14:textId="77777777" w:rsidR="00654A59" w:rsidRDefault="00654A59">
            <w:pPr>
              <w:pStyle w:val="TableParagraph"/>
              <w:rPr>
                <w:rFonts w:ascii="Times New Roman"/>
                <w:sz w:val="14"/>
              </w:rPr>
            </w:pPr>
          </w:p>
        </w:tc>
        <w:tc>
          <w:tcPr>
            <w:tcW w:w="2245" w:type="dxa"/>
          </w:tcPr>
          <w:p w14:paraId="6A86A1B7" w14:textId="77777777" w:rsidR="00654A59" w:rsidRDefault="00654A59">
            <w:pPr>
              <w:pStyle w:val="TableParagraph"/>
              <w:rPr>
                <w:rFonts w:ascii="Times New Roman"/>
                <w:sz w:val="14"/>
              </w:rPr>
            </w:pPr>
          </w:p>
        </w:tc>
        <w:tc>
          <w:tcPr>
            <w:tcW w:w="2040" w:type="dxa"/>
          </w:tcPr>
          <w:p w14:paraId="49F6E20A" w14:textId="77777777" w:rsidR="00654A59" w:rsidRDefault="00A71556">
            <w:pPr>
              <w:pStyle w:val="TableParagraph"/>
              <w:spacing w:line="188" w:lineRule="exact"/>
              <w:ind w:left="73" w:right="63"/>
              <w:jc w:val="center"/>
              <w:rPr>
                <w:sz w:val="18"/>
              </w:rPr>
            </w:pPr>
            <w:r>
              <w:rPr>
                <w:w w:val="95"/>
                <w:sz w:val="18"/>
              </w:rPr>
              <w:t>breakage, (5.26% failure</w:t>
            </w:r>
          </w:p>
        </w:tc>
        <w:tc>
          <w:tcPr>
            <w:tcW w:w="2915" w:type="dxa"/>
          </w:tcPr>
          <w:p w14:paraId="1F4A7D71" w14:textId="77777777" w:rsidR="00654A59" w:rsidRDefault="00654A59">
            <w:pPr>
              <w:pStyle w:val="TableParagraph"/>
              <w:rPr>
                <w:rFonts w:ascii="Times New Roman"/>
                <w:sz w:val="14"/>
              </w:rPr>
            </w:pPr>
          </w:p>
        </w:tc>
        <w:tc>
          <w:tcPr>
            <w:tcW w:w="1119" w:type="dxa"/>
          </w:tcPr>
          <w:p w14:paraId="07BB096F" w14:textId="77777777" w:rsidR="00654A59" w:rsidRDefault="00654A59">
            <w:pPr>
              <w:pStyle w:val="TableParagraph"/>
              <w:rPr>
                <w:rFonts w:ascii="Times New Roman"/>
                <w:sz w:val="14"/>
              </w:rPr>
            </w:pPr>
          </w:p>
        </w:tc>
      </w:tr>
      <w:tr w:rsidR="00654A59" w14:paraId="258E3A40" w14:textId="77777777">
        <w:trPr>
          <w:trHeight w:val="219"/>
        </w:trPr>
        <w:tc>
          <w:tcPr>
            <w:tcW w:w="1448" w:type="dxa"/>
          </w:tcPr>
          <w:p w14:paraId="2C38AFEF" w14:textId="77777777" w:rsidR="00654A59" w:rsidRDefault="00654A59">
            <w:pPr>
              <w:pStyle w:val="TableParagraph"/>
              <w:rPr>
                <w:rFonts w:ascii="Times New Roman"/>
                <w:sz w:val="14"/>
              </w:rPr>
            </w:pPr>
          </w:p>
        </w:tc>
        <w:tc>
          <w:tcPr>
            <w:tcW w:w="1499" w:type="dxa"/>
          </w:tcPr>
          <w:p w14:paraId="15C22790" w14:textId="77777777" w:rsidR="00654A59" w:rsidRDefault="00654A59">
            <w:pPr>
              <w:pStyle w:val="TableParagraph"/>
              <w:rPr>
                <w:rFonts w:ascii="Times New Roman"/>
                <w:sz w:val="14"/>
              </w:rPr>
            </w:pPr>
          </w:p>
        </w:tc>
        <w:tc>
          <w:tcPr>
            <w:tcW w:w="2114" w:type="dxa"/>
          </w:tcPr>
          <w:p w14:paraId="54747A94" w14:textId="77777777" w:rsidR="00654A59" w:rsidRDefault="00654A59">
            <w:pPr>
              <w:pStyle w:val="TableParagraph"/>
              <w:rPr>
                <w:rFonts w:ascii="Times New Roman"/>
                <w:sz w:val="14"/>
              </w:rPr>
            </w:pPr>
          </w:p>
        </w:tc>
        <w:tc>
          <w:tcPr>
            <w:tcW w:w="2037" w:type="dxa"/>
          </w:tcPr>
          <w:p w14:paraId="138F739C" w14:textId="77777777" w:rsidR="00654A59" w:rsidRDefault="00654A59">
            <w:pPr>
              <w:pStyle w:val="TableParagraph"/>
              <w:rPr>
                <w:rFonts w:ascii="Times New Roman"/>
                <w:sz w:val="14"/>
              </w:rPr>
            </w:pPr>
          </w:p>
        </w:tc>
        <w:tc>
          <w:tcPr>
            <w:tcW w:w="2245" w:type="dxa"/>
          </w:tcPr>
          <w:p w14:paraId="0152D41C" w14:textId="77777777" w:rsidR="00654A59" w:rsidRDefault="00654A59">
            <w:pPr>
              <w:pStyle w:val="TableParagraph"/>
              <w:rPr>
                <w:rFonts w:ascii="Times New Roman"/>
                <w:sz w:val="14"/>
              </w:rPr>
            </w:pPr>
          </w:p>
        </w:tc>
        <w:tc>
          <w:tcPr>
            <w:tcW w:w="2040" w:type="dxa"/>
          </w:tcPr>
          <w:p w14:paraId="619FDEA2" w14:textId="77777777" w:rsidR="00654A59" w:rsidRDefault="00A71556">
            <w:pPr>
              <w:pStyle w:val="TableParagraph"/>
              <w:spacing w:line="189" w:lineRule="exact"/>
              <w:ind w:left="72" w:right="63"/>
              <w:jc w:val="center"/>
              <w:rPr>
                <w:sz w:val="18"/>
              </w:rPr>
            </w:pPr>
            <w:r>
              <w:rPr>
                <w:sz w:val="18"/>
              </w:rPr>
              <w:t>rate)</w:t>
            </w:r>
          </w:p>
        </w:tc>
        <w:tc>
          <w:tcPr>
            <w:tcW w:w="2915" w:type="dxa"/>
          </w:tcPr>
          <w:p w14:paraId="4D2CC9FD" w14:textId="77777777" w:rsidR="00654A59" w:rsidRDefault="00654A59">
            <w:pPr>
              <w:pStyle w:val="TableParagraph"/>
              <w:rPr>
                <w:rFonts w:ascii="Times New Roman"/>
                <w:sz w:val="14"/>
              </w:rPr>
            </w:pPr>
          </w:p>
        </w:tc>
        <w:tc>
          <w:tcPr>
            <w:tcW w:w="1119" w:type="dxa"/>
          </w:tcPr>
          <w:p w14:paraId="4A4DCBBF" w14:textId="77777777" w:rsidR="00654A59" w:rsidRDefault="00654A59">
            <w:pPr>
              <w:pStyle w:val="TableParagraph"/>
              <w:rPr>
                <w:rFonts w:ascii="Times New Roman"/>
                <w:sz w:val="14"/>
              </w:rPr>
            </w:pPr>
          </w:p>
        </w:tc>
      </w:tr>
      <w:tr w:rsidR="00654A59" w14:paraId="3E1EC9D5" w14:textId="77777777">
        <w:trPr>
          <w:trHeight w:val="219"/>
        </w:trPr>
        <w:tc>
          <w:tcPr>
            <w:tcW w:w="1448" w:type="dxa"/>
          </w:tcPr>
          <w:p w14:paraId="5C5D7740" w14:textId="77777777" w:rsidR="00654A59" w:rsidRDefault="00654A59">
            <w:pPr>
              <w:pStyle w:val="TableParagraph"/>
              <w:rPr>
                <w:rFonts w:ascii="Times New Roman"/>
                <w:sz w:val="14"/>
              </w:rPr>
            </w:pPr>
          </w:p>
        </w:tc>
        <w:tc>
          <w:tcPr>
            <w:tcW w:w="1499" w:type="dxa"/>
          </w:tcPr>
          <w:p w14:paraId="08B4AF77" w14:textId="77777777" w:rsidR="00654A59" w:rsidRDefault="00654A59">
            <w:pPr>
              <w:pStyle w:val="TableParagraph"/>
              <w:rPr>
                <w:rFonts w:ascii="Times New Roman"/>
                <w:sz w:val="14"/>
              </w:rPr>
            </w:pPr>
          </w:p>
        </w:tc>
        <w:tc>
          <w:tcPr>
            <w:tcW w:w="2114" w:type="dxa"/>
          </w:tcPr>
          <w:p w14:paraId="16BC1A36" w14:textId="77777777" w:rsidR="00654A59" w:rsidRDefault="00654A59">
            <w:pPr>
              <w:pStyle w:val="TableParagraph"/>
              <w:rPr>
                <w:rFonts w:ascii="Times New Roman"/>
                <w:sz w:val="14"/>
              </w:rPr>
            </w:pPr>
          </w:p>
        </w:tc>
        <w:tc>
          <w:tcPr>
            <w:tcW w:w="2037" w:type="dxa"/>
          </w:tcPr>
          <w:p w14:paraId="49464303" w14:textId="77777777" w:rsidR="00654A59" w:rsidRDefault="00654A59">
            <w:pPr>
              <w:pStyle w:val="TableParagraph"/>
              <w:rPr>
                <w:rFonts w:ascii="Times New Roman"/>
                <w:sz w:val="14"/>
              </w:rPr>
            </w:pPr>
          </w:p>
        </w:tc>
        <w:tc>
          <w:tcPr>
            <w:tcW w:w="2245" w:type="dxa"/>
          </w:tcPr>
          <w:p w14:paraId="2785A92D" w14:textId="77777777" w:rsidR="00654A59" w:rsidRDefault="00654A59">
            <w:pPr>
              <w:pStyle w:val="TableParagraph"/>
              <w:rPr>
                <w:rFonts w:ascii="Times New Roman"/>
                <w:sz w:val="14"/>
              </w:rPr>
            </w:pPr>
          </w:p>
        </w:tc>
        <w:tc>
          <w:tcPr>
            <w:tcW w:w="2040" w:type="dxa"/>
          </w:tcPr>
          <w:p w14:paraId="4DB7EA14" w14:textId="77777777" w:rsidR="00654A59" w:rsidRDefault="00A71556">
            <w:pPr>
              <w:pStyle w:val="TableParagraph"/>
              <w:spacing w:line="188" w:lineRule="exact"/>
              <w:ind w:left="73" w:right="60"/>
              <w:jc w:val="center"/>
              <w:rPr>
                <w:sz w:val="18"/>
              </w:rPr>
            </w:pPr>
            <w:r>
              <w:rPr>
                <w:sz w:val="18"/>
              </w:rPr>
              <w:t>NS failure rate (p =</w:t>
            </w:r>
          </w:p>
        </w:tc>
        <w:tc>
          <w:tcPr>
            <w:tcW w:w="2915" w:type="dxa"/>
          </w:tcPr>
          <w:p w14:paraId="239BED17" w14:textId="77777777" w:rsidR="00654A59" w:rsidRDefault="00654A59">
            <w:pPr>
              <w:pStyle w:val="TableParagraph"/>
              <w:rPr>
                <w:rFonts w:ascii="Times New Roman"/>
                <w:sz w:val="14"/>
              </w:rPr>
            </w:pPr>
          </w:p>
        </w:tc>
        <w:tc>
          <w:tcPr>
            <w:tcW w:w="1119" w:type="dxa"/>
          </w:tcPr>
          <w:p w14:paraId="2FE34D72" w14:textId="77777777" w:rsidR="00654A59" w:rsidRDefault="00654A59">
            <w:pPr>
              <w:pStyle w:val="TableParagraph"/>
              <w:rPr>
                <w:rFonts w:ascii="Times New Roman"/>
                <w:sz w:val="14"/>
              </w:rPr>
            </w:pPr>
          </w:p>
        </w:tc>
      </w:tr>
      <w:tr w:rsidR="00654A59" w14:paraId="29B1E2C5" w14:textId="77777777">
        <w:trPr>
          <w:trHeight w:val="205"/>
        </w:trPr>
        <w:tc>
          <w:tcPr>
            <w:tcW w:w="1448" w:type="dxa"/>
            <w:tcBorders>
              <w:bottom w:val="single" w:sz="4" w:space="0" w:color="000000"/>
            </w:tcBorders>
          </w:tcPr>
          <w:p w14:paraId="3E31CBCB" w14:textId="77777777" w:rsidR="00654A59" w:rsidRDefault="00654A59">
            <w:pPr>
              <w:pStyle w:val="TableParagraph"/>
              <w:rPr>
                <w:rFonts w:ascii="Times New Roman"/>
                <w:sz w:val="14"/>
              </w:rPr>
            </w:pPr>
          </w:p>
        </w:tc>
        <w:tc>
          <w:tcPr>
            <w:tcW w:w="1499" w:type="dxa"/>
            <w:tcBorders>
              <w:bottom w:val="single" w:sz="4" w:space="0" w:color="000000"/>
            </w:tcBorders>
          </w:tcPr>
          <w:p w14:paraId="1763F54D" w14:textId="77777777" w:rsidR="00654A59" w:rsidRDefault="00654A59">
            <w:pPr>
              <w:pStyle w:val="TableParagraph"/>
              <w:rPr>
                <w:rFonts w:ascii="Times New Roman"/>
                <w:sz w:val="14"/>
              </w:rPr>
            </w:pPr>
          </w:p>
        </w:tc>
        <w:tc>
          <w:tcPr>
            <w:tcW w:w="2114" w:type="dxa"/>
            <w:tcBorders>
              <w:bottom w:val="single" w:sz="4" w:space="0" w:color="000000"/>
            </w:tcBorders>
          </w:tcPr>
          <w:p w14:paraId="70C65A8B" w14:textId="77777777" w:rsidR="00654A59" w:rsidRDefault="00654A59">
            <w:pPr>
              <w:pStyle w:val="TableParagraph"/>
              <w:rPr>
                <w:rFonts w:ascii="Times New Roman"/>
                <w:sz w:val="14"/>
              </w:rPr>
            </w:pPr>
          </w:p>
        </w:tc>
        <w:tc>
          <w:tcPr>
            <w:tcW w:w="2037" w:type="dxa"/>
            <w:tcBorders>
              <w:bottom w:val="single" w:sz="4" w:space="0" w:color="000000"/>
            </w:tcBorders>
          </w:tcPr>
          <w:p w14:paraId="048C82F5" w14:textId="77777777" w:rsidR="00654A59" w:rsidRDefault="00654A59">
            <w:pPr>
              <w:pStyle w:val="TableParagraph"/>
              <w:rPr>
                <w:rFonts w:ascii="Times New Roman"/>
                <w:sz w:val="14"/>
              </w:rPr>
            </w:pPr>
          </w:p>
        </w:tc>
        <w:tc>
          <w:tcPr>
            <w:tcW w:w="2245" w:type="dxa"/>
            <w:tcBorders>
              <w:bottom w:val="single" w:sz="4" w:space="0" w:color="000000"/>
            </w:tcBorders>
          </w:tcPr>
          <w:p w14:paraId="1D88993E" w14:textId="77777777" w:rsidR="00654A59" w:rsidRDefault="00654A59">
            <w:pPr>
              <w:pStyle w:val="TableParagraph"/>
              <w:rPr>
                <w:rFonts w:ascii="Times New Roman"/>
                <w:sz w:val="14"/>
              </w:rPr>
            </w:pPr>
          </w:p>
        </w:tc>
        <w:tc>
          <w:tcPr>
            <w:tcW w:w="2040" w:type="dxa"/>
            <w:tcBorders>
              <w:bottom w:val="single" w:sz="4" w:space="0" w:color="000000"/>
            </w:tcBorders>
          </w:tcPr>
          <w:p w14:paraId="1C6BA7C2" w14:textId="77777777" w:rsidR="00654A59" w:rsidRDefault="00A71556">
            <w:pPr>
              <w:pStyle w:val="TableParagraph"/>
              <w:spacing w:line="186" w:lineRule="exact"/>
              <w:ind w:left="73" w:right="63"/>
              <w:jc w:val="center"/>
              <w:rPr>
                <w:sz w:val="18"/>
              </w:rPr>
            </w:pPr>
            <w:r>
              <w:rPr>
                <w:sz w:val="18"/>
              </w:rPr>
              <w:t>0.112).</w:t>
            </w:r>
          </w:p>
        </w:tc>
        <w:tc>
          <w:tcPr>
            <w:tcW w:w="2915" w:type="dxa"/>
            <w:tcBorders>
              <w:bottom w:val="single" w:sz="4" w:space="0" w:color="000000"/>
            </w:tcBorders>
          </w:tcPr>
          <w:p w14:paraId="690F74D9" w14:textId="77777777" w:rsidR="00654A59" w:rsidRDefault="00654A59">
            <w:pPr>
              <w:pStyle w:val="TableParagraph"/>
              <w:rPr>
                <w:rFonts w:ascii="Times New Roman"/>
                <w:sz w:val="14"/>
              </w:rPr>
            </w:pPr>
          </w:p>
        </w:tc>
        <w:tc>
          <w:tcPr>
            <w:tcW w:w="1119" w:type="dxa"/>
            <w:tcBorders>
              <w:bottom w:val="single" w:sz="4" w:space="0" w:color="000000"/>
            </w:tcBorders>
          </w:tcPr>
          <w:p w14:paraId="11028B97" w14:textId="77777777" w:rsidR="00654A59" w:rsidRDefault="00654A59">
            <w:pPr>
              <w:pStyle w:val="TableParagraph"/>
              <w:rPr>
                <w:rFonts w:ascii="Times New Roman"/>
                <w:sz w:val="14"/>
              </w:rPr>
            </w:pPr>
          </w:p>
        </w:tc>
      </w:tr>
    </w:tbl>
    <w:p w14:paraId="28555AE9" w14:textId="77777777" w:rsidR="00654A59" w:rsidRDefault="00654A59">
      <w:pPr>
        <w:spacing w:before="6"/>
        <w:rPr>
          <w:b/>
          <w:sz w:val="12"/>
        </w:rPr>
      </w:pPr>
    </w:p>
    <w:p w14:paraId="6D8D7116" w14:textId="77777777" w:rsidR="00654A59" w:rsidRDefault="00A71556">
      <w:pPr>
        <w:spacing w:before="66" w:line="254" w:lineRule="auto"/>
        <w:ind w:left="1701" w:right="1016"/>
        <w:jc w:val="both"/>
        <w:rPr>
          <w:sz w:val="18"/>
        </w:rPr>
      </w:pPr>
      <w:r>
        <w:rPr>
          <w:w w:val="95"/>
          <w:sz w:val="18"/>
        </w:rPr>
        <w:t>LSC</w:t>
      </w:r>
      <w:r>
        <w:rPr>
          <w:spacing w:val="-25"/>
          <w:w w:val="95"/>
          <w:sz w:val="18"/>
        </w:rPr>
        <w:t xml:space="preserve"> </w:t>
      </w:r>
      <w:r>
        <w:rPr>
          <w:w w:val="95"/>
          <w:sz w:val="18"/>
        </w:rPr>
        <w:t>–load</w:t>
      </w:r>
      <w:r>
        <w:rPr>
          <w:spacing w:val="-26"/>
          <w:w w:val="95"/>
          <w:sz w:val="18"/>
        </w:rPr>
        <w:t xml:space="preserve"> </w:t>
      </w:r>
      <w:r>
        <w:rPr>
          <w:w w:val="95"/>
          <w:sz w:val="18"/>
        </w:rPr>
        <w:t>sharing</w:t>
      </w:r>
      <w:r>
        <w:rPr>
          <w:spacing w:val="-25"/>
          <w:w w:val="95"/>
          <w:sz w:val="18"/>
        </w:rPr>
        <w:t xml:space="preserve"> </w:t>
      </w:r>
      <w:r>
        <w:rPr>
          <w:w w:val="95"/>
          <w:sz w:val="18"/>
        </w:rPr>
        <w:t>classification;</w:t>
      </w:r>
      <w:r>
        <w:rPr>
          <w:spacing w:val="-25"/>
          <w:w w:val="95"/>
          <w:sz w:val="18"/>
        </w:rPr>
        <w:t xml:space="preserve"> </w:t>
      </w:r>
      <w:proofErr w:type="spellStart"/>
      <w:r>
        <w:rPr>
          <w:w w:val="95"/>
          <w:sz w:val="18"/>
        </w:rPr>
        <w:t>kpre</w:t>
      </w:r>
      <w:proofErr w:type="spellEnd"/>
      <w:r>
        <w:rPr>
          <w:spacing w:val="-26"/>
          <w:w w:val="95"/>
          <w:sz w:val="18"/>
        </w:rPr>
        <w:t xml:space="preserve"> </w:t>
      </w:r>
      <w:r>
        <w:rPr>
          <w:w w:val="95"/>
          <w:sz w:val="18"/>
        </w:rPr>
        <w:t>–</w:t>
      </w:r>
      <w:r>
        <w:rPr>
          <w:spacing w:val="-25"/>
          <w:w w:val="95"/>
          <w:sz w:val="18"/>
        </w:rPr>
        <w:t xml:space="preserve"> </w:t>
      </w:r>
      <w:r>
        <w:rPr>
          <w:w w:val="95"/>
          <w:sz w:val="18"/>
        </w:rPr>
        <w:t>kyphosis</w:t>
      </w:r>
      <w:r>
        <w:rPr>
          <w:spacing w:val="-26"/>
          <w:w w:val="95"/>
          <w:sz w:val="18"/>
        </w:rPr>
        <w:t xml:space="preserve"> </w:t>
      </w:r>
      <w:r>
        <w:rPr>
          <w:w w:val="95"/>
          <w:sz w:val="18"/>
        </w:rPr>
        <w:t>preoperative;</w:t>
      </w:r>
      <w:r>
        <w:rPr>
          <w:spacing w:val="-24"/>
          <w:w w:val="95"/>
          <w:sz w:val="18"/>
        </w:rPr>
        <w:t xml:space="preserve"> </w:t>
      </w:r>
      <w:proofErr w:type="spellStart"/>
      <w:r>
        <w:rPr>
          <w:w w:val="95"/>
          <w:sz w:val="18"/>
        </w:rPr>
        <w:t>kpos</w:t>
      </w:r>
      <w:proofErr w:type="spellEnd"/>
      <w:r>
        <w:rPr>
          <w:spacing w:val="-25"/>
          <w:w w:val="95"/>
          <w:sz w:val="18"/>
        </w:rPr>
        <w:t xml:space="preserve"> </w:t>
      </w:r>
      <w:r>
        <w:rPr>
          <w:w w:val="95"/>
          <w:sz w:val="18"/>
        </w:rPr>
        <w:t>–kyphosis</w:t>
      </w:r>
      <w:r>
        <w:rPr>
          <w:spacing w:val="-26"/>
          <w:w w:val="95"/>
          <w:sz w:val="18"/>
        </w:rPr>
        <w:t xml:space="preserve"> </w:t>
      </w:r>
      <w:r>
        <w:rPr>
          <w:w w:val="95"/>
          <w:sz w:val="18"/>
        </w:rPr>
        <w:t>post-operative;</w:t>
      </w:r>
      <w:r>
        <w:rPr>
          <w:spacing w:val="-25"/>
          <w:w w:val="95"/>
          <w:sz w:val="18"/>
        </w:rPr>
        <w:t xml:space="preserve"> </w:t>
      </w:r>
      <w:r>
        <w:rPr>
          <w:w w:val="95"/>
          <w:sz w:val="18"/>
        </w:rPr>
        <w:t>TGP</w:t>
      </w:r>
      <w:r>
        <w:rPr>
          <w:spacing w:val="-23"/>
          <w:w w:val="95"/>
          <w:sz w:val="18"/>
        </w:rPr>
        <w:t xml:space="preserve"> </w:t>
      </w:r>
      <w:r>
        <w:rPr>
          <w:w w:val="95"/>
          <w:sz w:val="18"/>
        </w:rPr>
        <w:t>–</w:t>
      </w:r>
      <w:r>
        <w:rPr>
          <w:spacing w:val="-26"/>
          <w:w w:val="95"/>
          <w:sz w:val="18"/>
        </w:rPr>
        <w:t xml:space="preserve"> </w:t>
      </w:r>
      <w:r>
        <w:rPr>
          <w:w w:val="95"/>
          <w:sz w:val="18"/>
        </w:rPr>
        <w:t>transpedicular</w:t>
      </w:r>
      <w:r>
        <w:rPr>
          <w:spacing w:val="-25"/>
          <w:w w:val="95"/>
          <w:sz w:val="18"/>
        </w:rPr>
        <w:t xml:space="preserve"> </w:t>
      </w:r>
      <w:proofErr w:type="spellStart"/>
      <w:r>
        <w:rPr>
          <w:w w:val="95"/>
          <w:sz w:val="18"/>
        </w:rPr>
        <w:t>grafiting</w:t>
      </w:r>
      <w:proofErr w:type="spellEnd"/>
      <w:r>
        <w:rPr>
          <w:w w:val="95"/>
          <w:sz w:val="18"/>
        </w:rPr>
        <w:t>,</w:t>
      </w:r>
      <w:r>
        <w:rPr>
          <w:spacing w:val="-25"/>
          <w:w w:val="95"/>
          <w:sz w:val="18"/>
        </w:rPr>
        <w:t xml:space="preserve"> </w:t>
      </w:r>
      <w:r>
        <w:rPr>
          <w:w w:val="95"/>
          <w:sz w:val="18"/>
        </w:rPr>
        <w:t>NTGP</w:t>
      </w:r>
      <w:r>
        <w:rPr>
          <w:spacing w:val="-23"/>
          <w:w w:val="95"/>
          <w:sz w:val="18"/>
        </w:rPr>
        <w:t xml:space="preserve"> </w:t>
      </w:r>
      <w:r>
        <w:rPr>
          <w:w w:val="95"/>
          <w:sz w:val="18"/>
        </w:rPr>
        <w:t>–</w:t>
      </w:r>
      <w:r>
        <w:rPr>
          <w:spacing w:val="-26"/>
          <w:w w:val="95"/>
          <w:sz w:val="18"/>
        </w:rPr>
        <w:t xml:space="preserve"> </w:t>
      </w:r>
      <w:r>
        <w:rPr>
          <w:w w:val="95"/>
          <w:sz w:val="18"/>
        </w:rPr>
        <w:t>non-transpedicular</w:t>
      </w:r>
      <w:r>
        <w:rPr>
          <w:spacing w:val="-24"/>
          <w:w w:val="95"/>
          <w:sz w:val="18"/>
        </w:rPr>
        <w:t xml:space="preserve"> </w:t>
      </w:r>
      <w:proofErr w:type="spellStart"/>
      <w:r>
        <w:rPr>
          <w:w w:val="95"/>
          <w:sz w:val="18"/>
        </w:rPr>
        <w:t>grafiting</w:t>
      </w:r>
      <w:proofErr w:type="spellEnd"/>
      <w:r>
        <w:rPr>
          <w:w w:val="95"/>
          <w:sz w:val="18"/>
        </w:rPr>
        <w:t>;</w:t>
      </w:r>
      <w:r>
        <w:rPr>
          <w:spacing w:val="-24"/>
          <w:w w:val="95"/>
          <w:sz w:val="18"/>
        </w:rPr>
        <w:t xml:space="preserve"> </w:t>
      </w:r>
      <w:r>
        <w:rPr>
          <w:w w:val="95"/>
          <w:sz w:val="18"/>
        </w:rPr>
        <w:t>FU-</w:t>
      </w:r>
      <w:r>
        <w:rPr>
          <w:spacing w:val="-25"/>
          <w:w w:val="95"/>
          <w:sz w:val="18"/>
        </w:rPr>
        <w:t xml:space="preserve"> </w:t>
      </w:r>
      <w:r>
        <w:rPr>
          <w:w w:val="95"/>
          <w:sz w:val="18"/>
        </w:rPr>
        <w:t>follow</w:t>
      </w:r>
      <w:r>
        <w:rPr>
          <w:spacing w:val="-25"/>
          <w:w w:val="95"/>
          <w:sz w:val="18"/>
        </w:rPr>
        <w:t xml:space="preserve"> </w:t>
      </w:r>
      <w:r>
        <w:rPr>
          <w:w w:val="95"/>
          <w:sz w:val="18"/>
        </w:rPr>
        <w:t>up;</w:t>
      </w:r>
      <w:r>
        <w:rPr>
          <w:spacing w:val="-24"/>
          <w:w w:val="95"/>
          <w:sz w:val="18"/>
        </w:rPr>
        <w:t xml:space="preserve"> </w:t>
      </w:r>
      <w:proofErr w:type="spellStart"/>
      <w:r>
        <w:rPr>
          <w:w w:val="95"/>
          <w:sz w:val="18"/>
        </w:rPr>
        <w:t>WoVP</w:t>
      </w:r>
      <w:proofErr w:type="spellEnd"/>
      <w:r>
        <w:rPr>
          <w:w w:val="95"/>
          <w:sz w:val="18"/>
        </w:rPr>
        <w:t xml:space="preserve">- </w:t>
      </w:r>
      <w:proofErr w:type="spellStart"/>
      <w:r>
        <w:rPr>
          <w:w w:val="95"/>
          <w:sz w:val="18"/>
        </w:rPr>
        <w:t>wilhout</w:t>
      </w:r>
      <w:proofErr w:type="spellEnd"/>
      <w:r>
        <w:rPr>
          <w:spacing w:val="-20"/>
          <w:w w:val="95"/>
          <w:sz w:val="18"/>
        </w:rPr>
        <w:t xml:space="preserve"> </w:t>
      </w:r>
      <w:r>
        <w:rPr>
          <w:w w:val="95"/>
          <w:sz w:val="18"/>
        </w:rPr>
        <w:t>vertebroplasty;</w:t>
      </w:r>
      <w:r>
        <w:rPr>
          <w:spacing w:val="-20"/>
          <w:w w:val="95"/>
          <w:sz w:val="18"/>
        </w:rPr>
        <w:t xml:space="preserve"> </w:t>
      </w:r>
      <w:r>
        <w:rPr>
          <w:w w:val="95"/>
          <w:sz w:val="18"/>
        </w:rPr>
        <w:t>VP-</w:t>
      </w:r>
      <w:r>
        <w:rPr>
          <w:spacing w:val="-20"/>
          <w:w w:val="95"/>
          <w:sz w:val="18"/>
        </w:rPr>
        <w:t xml:space="preserve"> </w:t>
      </w:r>
      <w:r>
        <w:rPr>
          <w:w w:val="95"/>
          <w:sz w:val="18"/>
        </w:rPr>
        <w:t>vertebroplasty;</w:t>
      </w:r>
      <w:r>
        <w:rPr>
          <w:spacing w:val="-19"/>
          <w:w w:val="95"/>
          <w:sz w:val="18"/>
        </w:rPr>
        <w:t xml:space="preserve"> </w:t>
      </w:r>
      <w:r>
        <w:rPr>
          <w:w w:val="95"/>
          <w:sz w:val="18"/>
        </w:rPr>
        <w:t>NS</w:t>
      </w:r>
      <w:r>
        <w:rPr>
          <w:spacing w:val="-19"/>
          <w:w w:val="95"/>
          <w:sz w:val="18"/>
        </w:rPr>
        <w:t xml:space="preserve"> </w:t>
      </w:r>
      <w:r>
        <w:rPr>
          <w:w w:val="95"/>
          <w:sz w:val="18"/>
        </w:rPr>
        <w:t>–</w:t>
      </w:r>
      <w:r>
        <w:rPr>
          <w:spacing w:val="-19"/>
          <w:w w:val="95"/>
          <w:sz w:val="18"/>
        </w:rPr>
        <w:t xml:space="preserve"> </w:t>
      </w:r>
      <w:r>
        <w:rPr>
          <w:w w:val="95"/>
          <w:sz w:val="18"/>
        </w:rPr>
        <w:t>not</w:t>
      </w:r>
      <w:r>
        <w:rPr>
          <w:spacing w:val="-20"/>
          <w:w w:val="95"/>
          <w:sz w:val="18"/>
        </w:rPr>
        <w:t xml:space="preserve"> </w:t>
      </w:r>
      <w:r>
        <w:rPr>
          <w:w w:val="95"/>
          <w:sz w:val="18"/>
        </w:rPr>
        <w:t>significant;</w:t>
      </w:r>
      <w:r>
        <w:rPr>
          <w:spacing w:val="-19"/>
          <w:w w:val="95"/>
          <w:sz w:val="18"/>
        </w:rPr>
        <w:t xml:space="preserve"> </w:t>
      </w:r>
      <w:r>
        <w:rPr>
          <w:w w:val="95"/>
          <w:sz w:val="18"/>
        </w:rPr>
        <w:t>UPSF</w:t>
      </w:r>
      <w:r>
        <w:rPr>
          <w:spacing w:val="-21"/>
          <w:w w:val="95"/>
          <w:sz w:val="18"/>
        </w:rPr>
        <w:t xml:space="preserve"> </w:t>
      </w:r>
      <w:r>
        <w:rPr>
          <w:w w:val="95"/>
          <w:sz w:val="18"/>
        </w:rPr>
        <w:t>-unilateral</w:t>
      </w:r>
      <w:r>
        <w:rPr>
          <w:spacing w:val="-18"/>
          <w:w w:val="95"/>
          <w:sz w:val="18"/>
        </w:rPr>
        <w:t xml:space="preserve"> </w:t>
      </w:r>
      <w:r>
        <w:rPr>
          <w:w w:val="95"/>
          <w:sz w:val="18"/>
        </w:rPr>
        <w:t>pedicle</w:t>
      </w:r>
      <w:r>
        <w:rPr>
          <w:spacing w:val="-19"/>
          <w:w w:val="95"/>
          <w:sz w:val="18"/>
        </w:rPr>
        <w:t xml:space="preserve"> </w:t>
      </w:r>
      <w:r>
        <w:rPr>
          <w:w w:val="95"/>
          <w:sz w:val="18"/>
        </w:rPr>
        <w:t>screw</w:t>
      </w:r>
      <w:r>
        <w:rPr>
          <w:spacing w:val="-19"/>
          <w:w w:val="95"/>
          <w:sz w:val="18"/>
        </w:rPr>
        <w:t xml:space="preserve"> </w:t>
      </w:r>
      <w:r>
        <w:rPr>
          <w:w w:val="95"/>
          <w:sz w:val="18"/>
        </w:rPr>
        <w:t>fixation;</w:t>
      </w:r>
      <w:r>
        <w:rPr>
          <w:spacing w:val="-20"/>
          <w:w w:val="95"/>
          <w:sz w:val="18"/>
        </w:rPr>
        <w:t xml:space="preserve"> </w:t>
      </w:r>
      <w:r>
        <w:rPr>
          <w:w w:val="95"/>
          <w:sz w:val="18"/>
        </w:rPr>
        <w:t>BPSF-</w:t>
      </w:r>
      <w:r>
        <w:rPr>
          <w:spacing w:val="-18"/>
          <w:w w:val="95"/>
          <w:sz w:val="18"/>
        </w:rPr>
        <w:t xml:space="preserve"> </w:t>
      </w:r>
      <w:r>
        <w:rPr>
          <w:w w:val="95"/>
          <w:sz w:val="18"/>
        </w:rPr>
        <w:t>bilateral</w:t>
      </w:r>
      <w:r>
        <w:rPr>
          <w:spacing w:val="-19"/>
          <w:w w:val="95"/>
          <w:sz w:val="18"/>
        </w:rPr>
        <w:t xml:space="preserve"> </w:t>
      </w:r>
      <w:r>
        <w:rPr>
          <w:w w:val="95"/>
          <w:sz w:val="18"/>
        </w:rPr>
        <w:t>pedicle</w:t>
      </w:r>
      <w:r>
        <w:rPr>
          <w:spacing w:val="-18"/>
          <w:w w:val="95"/>
          <w:sz w:val="18"/>
        </w:rPr>
        <w:t xml:space="preserve"> </w:t>
      </w:r>
      <w:r>
        <w:rPr>
          <w:w w:val="95"/>
          <w:sz w:val="18"/>
        </w:rPr>
        <w:t>screw</w:t>
      </w:r>
      <w:r>
        <w:rPr>
          <w:spacing w:val="-20"/>
          <w:w w:val="95"/>
          <w:sz w:val="18"/>
        </w:rPr>
        <w:t xml:space="preserve"> </w:t>
      </w:r>
      <w:r>
        <w:rPr>
          <w:w w:val="95"/>
          <w:sz w:val="18"/>
        </w:rPr>
        <w:t>fixation;</w:t>
      </w:r>
      <w:r>
        <w:rPr>
          <w:spacing w:val="-19"/>
          <w:w w:val="95"/>
          <w:sz w:val="18"/>
        </w:rPr>
        <w:t xml:space="preserve"> </w:t>
      </w:r>
      <w:r>
        <w:rPr>
          <w:w w:val="95"/>
          <w:sz w:val="18"/>
        </w:rPr>
        <w:t>TBF-</w:t>
      </w:r>
      <w:r>
        <w:rPr>
          <w:spacing w:val="-18"/>
          <w:w w:val="95"/>
          <w:sz w:val="18"/>
        </w:rPr>
        <w:t xml:space="preserve"> </w:t>
      </w:r>
      <w:r>
        <w:rPr>
          <w:w w:val="95"/>
          <w:sz w:val="18"/>
        </w:rPr>
        <w:t>thoracolumbar</w:t>
      </w:r>
      <w:r>
        <w:rPr>
          <w:spacing w:val="-19"/>
          <w:w w:val="95"/>
          <w:sz w:val="18"/>
        </w:rPr>
        <w:t xml:space="preserve"> </w:t>
      </w:r>
      <w:r>
        <w:rPr>
          <w:w w:val="95"/>
          <w:sz w:val="18"/>
        </w:rPr>
        <w:t>burst</w:t>
      </w:r>
      <w:r>
        <w:rPr>
          <w:spacing w:val="-20"/>
          <w:w w:val="95"/>
          <w:sz w:val="18"/>
        </w:rPr>
        <w:t xml:space="preserve"> </w:t>
      </w:r>
      <w:r>
        <w:rPr>
          <w:w w:val="95"/>
          <w:sz w:val="18"/>
        </w:rPr>
        <w:t>fracture;</w:t>
      </w:r>
      <w:r>
        <w:rPr>
          <w:spacing w:val="-18"/>
          <w:w w:val="95"/>
          <w:sz w:val="18"/>
        </w:rPr>
        <w:t xml:space="preserve"> </w:t>
      </w:r>
      <w:r>
        <w:rPr>
          <w:w w:val="95"/>
          <w:sz w:val="18"/>
        </w:rPr>
        <w:t xml:space="preserve">MSPI- </w:t>
      </w:r>
      <w:proofErr w:type="spellStart"/>
      <w:r>
        <w:rPr>
          <w:sz w:val="18"/>
        </w:rPr>
        <w:t>monosegmental</w:t>
      </w:r>
      <w:proofErr w:type="spellEnd"/>
      <w:r>
        <w:rPr>
          <w:spacing w:val="-20"/>
          <w:sz w:val="18"/>
        </w:rPr>
        <w:t xml:space="preserve"> </w:t>
      </w:r>
      <w:r>
        <w:rPr>
          <w:sz w:val="18"/>
        </w:rPr>
        <w:t>pedicle</w:t>
      </w:r>
      <w:r>
        <w:rPr>
          <w:spacing w:val="-21"/>
          <w:sz w:val="18"/>
        </w:rPr>
        <w:t xml:space="preserve"> </w:t>
      </w:r>
      <w:r>
        <w:rPr>
          <w:sz w:val="18"/>
        </w:rPr>
        <w:t>instrumentation;</w:t>
      </w:r>
      <w:r>
        <w:rPr>
          <w:spacing w:val="-19"/>
          <w:sz w:val="18"/>
        </w:rPr>
        <w:t xml:space="preserve"> </w:t>
      </w:r>
      <w:r>
        <w:rPr>
          <w:sz w:val="18"/>
        </w:rPr>
        <w:t>SSPI-</w:t>
      </w:r>
      <w:r>
        <w:rPr>
          <w:spacing w:val="-21"/>
          <w:sz w:val="18"/>
        </w:rPr>
        <w:t xml:space="preserve"> </w:t>
      </w:r>
      <w:r>
        <w:rPr>
          <w:sz w:val="18"/>
        </w:rPr>
        <w:t>short-segment</w:t>
      </w:r>
      <w:r>
        <w:rPr>
          <w:spacing w:val="-20"/>
          <w:sz w:val="18"/>
        </w:rPr>
        <w:t xml:space="preserve"> </w:t>
      </w:r>
      <w:r>
        <w:rPr>
          <w:sz w:val="18"/>
        </w:rPr>
        <w:t>pedicle</w:t>
      </w:r>
      <w:r>
        <w:rPr>
          <w:spacing w:val="-21"/>
          <w:sz w:val="18"/>
        </w:rPr>
        <w:t xml:space="preserve"> </w:t>
      </w:r>
      <w:r>
        <w:rPr>
          <w:sz w:val="18"/>
        </w:rPr>
        <w:t>instrumentation;</w:t>
      </w:r>
      <w:r>
        <w:rPr>
          <w:spacing w:val="-21"/>
          <w:sz w:val="18"/>
        </w:rPr>
        <w:t xml:space="preserve"> </w:t>
      </w:r>
      <w:r>
        <w:rPr>
          <w:sz w:val="18"/>
        </w:rPr>
        <w:t>*only</w:t>
      </w:r>
      <w:r>
        <w:rPr>
          <w:spacing w:val="-18"/>
          <w:sz w:val="18"/>
        </w:rPr>
        <w:t xml:space="preserve"> </w:t>
      </w:r>
      <w:r>
        <w:rPr>
          <w:sz w:val="18"/>
        </w:rPr>
        <w:t>group</w:t>
      </w:r>
      <w:r>
        <w:rPr>
          <w:spacing w:val="-19"/>
          <w:sz w:val="18"/>
        </w:rPr>
        <w:t xml:space="preserve"> </w:t>
      </w:r>
      <w:r>
        <w:rPr>
          <w:sz w:val="18"/>
        </w:rPr>
        <w:t>B</w:t>
      </w:r>
      <w:r>
        <w:rPr>
          <w:spacing w:val="-20"/>
          <w:sz w:val="18"/>
        </w:rPr>
        <w:t xml:space="preserve"> </w:t>
      </w:r>
      <w:r>
        <w:rPr>
          <w:sz w:val="18"/>
        </w:rPr>
        <w:t>included</w:t>
      </w:r>
      <w:r>
        <w:rPr>
          <w:spacing w:val="-22"/>
          <w:sz w:val="18"/>
        </w:rPr>
        <w:t xml:space="preserve"> </w:t>
      </w:r>
      <w:r>
        <w:rPr>
          <w:sz w:val="18"/>
        </w:rPr>
        <w:t>in</w:t>
      </w:r>
      <w:r>
        <w:rPr>
          <w:spacing w:val="-19"/>
          <w:sz w:val="18"/>
        </w:rPr>
        <w:t xml:space="preserve"> </w:t>
      </w:r>
      <w:r>
        <w:rPr>
          <w:sz w:val="18"/>
        </w:rPr>
        <w:t>study;</w:t>
      </w:r>
      <w:r>
        <w:rPr>
          <w:spacing w:val="-20"/>
          <w:sz w:val="18"/>
        </w:rPr>
        <w:t xml:space="preserve"> </w:t>
      </w:r>
      <w:r>
        <w:rPr>
          <w:sz w:val="18"/>
        </w:rPr>
        <w:t>LKC</w:t>
      </w:r>
      <w:r>
        <w:rPr>
          <w:spacing w:val="-21"/>
          <w:sz w:val="18"/>
        </w:rPr>
        <w:t xml:space="preserve"> </w:t>
      </w:r>
      <w:r>
        <w:rPr>
          <w:sz w:val="18"/>
        </w:rPr>
        <w:t>-</w:t>
      </w:r>
      <w:r>
        <w:rPr>
          <w:spacing w:val="-20"/>
          <w:sz w:val="18"/>
        </w:rPr>
        <w:t xml:space="preserve"> </w:t>
      </w:r>
      <w:r>
        <w:rPr>
          <w:sz w:val="18"/>
        </w:rPr>
        <w:t>loss</w:t>
      </w:r>
      <w:r>
        <w:rPr>
          <w:spacing w:val="-22"/>
          <w:sz w:val="18"/>
        </w:rPr>
        <w:t xml:space="preserve"> </w:t>
      </w:r>
      <w:r>
        <w:rPr>
          <w:sz w:val="18"/>
        </w:rPr>
        <w:t>of</w:t>
      </w:r>
      <w:r>
        <w:rPr>
          <w:spacing w:val="-20"/>
          <w:sz w:val="18"/>
        </w:rPr>
        <w:t xml:space="preserve"> </w:t>
      </w:r>
      <w:r>
        <w:rPr>
          <w:sz w:val="18"/>
        </w:rPr>
        <w:t>kyphosis</w:t>
      </w:r>
      <w:r>
        <w:rPr>
          <w:spacing w:val="-21"/>
          <w:sz w:val="18"/>
        </w:rPr>
        <w:t xml:space="preserve"> </w:t>
      </w:r>
      <w:proofErr w:type="spellStart"/>
      <w:r>
        <w:rPr>
          <w:sz w:val="18"/>
        </w:rPr>
        <w:t>corretion</w:t>
      </w:r>
      <w:proofErr w:type="spellEnd"/>
    </w:p>
    <w:p w14:paraId="66384E07" w14:textId="77777777" w:rsidR="00654A59" w:rsidRDefault="00654A59">
      <w:pPr>
        <w:spacing w:line="254" w:lineRule="auto"/>
        <w:jc w:val="both"/>
        <w:rPr>
          <w:sz w:val="18"/>
        </w:rPr>
        <w:sectPr w:rsidR="00654A59">
          <w:headerReference w:type="default" r:id="rId54"/>
          <w:footerReference w:type="default" r:id="rId55"/>
          <w:pgSz w:w="16840" w:h="11910" w:orient="landscape"/>
          <w:pgMar w:top="600" w:right="600" w:bottom="280" w:left="0" w:header="0" w:footer="0" w:gutter="0"/>
          <w:cols w:space="720"/>
        </w:sectPr>
      </w:pPr>
    </w:p>
    <w:p w14:paraId="19165842" w14:textId="77777777" w:rsidR="00654A59" w:rsidRDefault="00A71556">
      <w:pPr>
        <w:spacing w:before="34"/>
        <w:ind w:left="100"/>
        <w:rPr>
          <w:sz w:val="20"/>
        </w:rPr>
      </w:pPr>
      <w:r>
        <w:rPr>
          <w:sz w:val="20"/>
        </w:rPr>
        <w:lastRenderedPageBreak/>
        <w:t>Figure Legends</w:t>
      </w:r>
    </w:p>
    <w:p w14:paraId="09449D2B" w14:textId="77777777" w:rsidR="00654A59" w:rsidRDefault="00654A59">
      <w:pPr>
        <w:rPr>
          <w:sz w:val="20"/>
        </w:rPr>
      </w:pPr>
    </w:p>
    <w:p w14:paraId="284E2F26" w14:textId="77777777" w:rsidR="00654A59" w:rsidRDefault="00654A59">
      <w:pPr>
        <w:rPr>
          <w:sz w:val="20"/>
        </w:rPr>
      </w:pPr>
    </w:p>
    <w:p w14:paraId="5A7384F1" w14:textId="77777777" w:rsidR="00654A59" w:rsidRDefault="00654A59">
      <w:pPr>
        <w:rPr>
          <w:sz w:val="20"/>
        </w:rPr>
      </w:pPr>
    </w:p>
    <w:p w14:paraId="1CBFFDF9" w14:textId="77777777" w:rsidR="00654A59" w:rsidRDefault="00654A59">
      <w:pPr>
        <w:rPr>
          <w:sz w:val="20"/>
        </w:rPr>
      </w:pPr>
    </w:p>
    <w:p w14:paraId="0C7F0CEE" w14:textId="77777777" w:rsidR="00654A59" w:rsidRDefault="00A71556">
      <w:pPr>
        <w:pStyle w:val="Ttulo1"/>
        <w:tabs>
          <w:tab w:val="left" w:pos="1917"/>
        </w:tabs>
        <w:spacing w:before="210"/>
        <w:ind w:left="0" w:right="240"/>
        <w:jc w:val="center"/>
      </w:pPr>
      <w:r>
        <w:rPr>
          <w:rFonts w:ascii="Arial"/>
          <w:b w:val="0"/>
          <w:sz w:val="22"/>
        </w:rPr>
        <w:t>1</w:t>
      </w:r>
      <w:r>
        <w:rPr>
          <w:rFonts w:ascii="Arial"/>
          <w:b w:val="0"/>
          <w:sz w:val="22"/>
        </w:rPr>
        <w:tab/>
      </w:r>
      <w:r>
        <w:t>LEGENDS OF FIGURES, TABLES AND</w:t>
      </w:r>
      <w:r>
        <w:rPr>
          <w:spacing w:val="-3"/>
        </w:rPr>
        <w:t xml:space="preserve"> </w:t>
      </w:r>
      <w:r>
        <w:t>APPENDIX</w:t>
      </w:r>
    </w:p>
    <w:p w14:paraId="011FC747" w14:textId="77777777" w:rsidR="00654A59" w:rsidRDefault="00654A59">
      <w:pPr>
        <w:pStyle w:val="Corpodetexto"/>
        <w:spacing w:before="2"/>
        <w:rPr>
          <w:b/>
          <w:sz w:val="25"/>
        </w:rPr>
      </w:pPr>
    </w:p>
    <w:p w14:paraId="3B2CA6D7" w14:textId="77777777" w:rsidR="00654A59" w:rsidRDefault="00A71556">
      <w:pPr>
        <w:ind w:left="1228"/>
      </w:pPr>
      <w:r>
        <w:rPr>
          <w:w w:val="91"/>
        </w:rPr>
        <w:t>2</w:t>
      </w:r>
    </w:p>
    <w:p w14:paraId="3B095ADA" w14:textId="77777777" w:rsidR="00654A59" w:rsidRDefault="00654A59">
      <w:pPr>
        <w:spacing w:before="10"/>
        <w:rPr>
          <w:sz w:val="16"/>
        </w:rPr>
      </w:pPr>
    </w:p>
    <w:p w14:paraId="70EF2CD7" w14:textId="77777777" w:rsidR="00654A59" w:rsidRDefault="00A71556">
      <w:pPr>
        <w:pStyle w:val="PargrafodaLista"/>
        <w:numPr>
          <w:ilvl w:val="0"/>
          <w:numId w:val="3"/>
        </w:numPr>
        <w:tabs>
          <w:tab w:val="left" w:pos="1701"/>
          <w:tab w:val="left" w:pos="1703"/>
        </w:tabs>
        <w:ind w:hanging="475"/>
        <w:rPr>
          <w:sz w:val="24"/>
        </w:rPr>
      </w:pPr>
      <w:r>
        <w:rPr>
          <w:b/>
          <w:sz w:val="24"/>
        </w:rPr>
        <w:t xml:space="preserve">Figure 1 </w:t>
      </w:r>
      <w:r>
        <w:rPr>
          <w:sz w:val="24"/>
        </w:rPr>
        <w:t>- Flow diagram of literature search and selection</w:t>
      </w:r>
      <w:r>
        <w:rPr>
          <w:spacing w:val="-3"/>
          <w:sz w:val="24"/>
        </w:rPr>
        <w:t xml:space="preserve"> </w:t>
      </w:r>
      <w:r>
        <w:rPr>
          <w:sz w:val="24"/>
        </w:rPr>
        <w:t>criteria</w:t>
      </w:r>
    </w:p>
    <w:p w14:paraId="22983788" w14:textId="77777777" w:rsidR="00654A59" w:rsidRDefault="00654A59">
      <w:pPr>
        <w:pStyle w:val="Corpodetexto"/>
        <w:rPr>
          <w:sz w:val="21"/>
        </w:rPr>
      </w:pPr>
    </w:p>
    <w:p w14:paraId="449726F6" w14:textId="77777777" w:rsidR="00654A59" w:rsidRDefault="00A71556">
      <w:pPr>
        <w:pStyle w:val="PargrafodaLista"/>
        <w:numPr>
          <w:ilvl w:val="0"/>
          <w:numId w:val="3"/>
        </w:numPr>
        <w:tabs>
          <w:tab w:val="left" w:pos="1701"/>
          <w:tab w:val="left" w:pos="1703"/>
        </w:tabs>
        <w:spacing w:before="1"/>
        <w:ind w:hanging="475"/>
        <w:rPr>
          <w:sz w:val="24"/>
        </w:rPr>
      </w:pPr>
      <w:r>
        <w:rPr>
          <w:b/>
          <w:sz w:val="24"/>
        </w:rPr>
        <w:t xml:space="preserve">Figure 2 – </w:t>
      </w:r>
      <w:r>
        <w:rPr>
          <w:sz w:val="24"/>
        </w:rPr>
        <w:t>Risk of bias</w:t>
      </w:r>
      <w:r>
        <w:rPr>
          <w:spacing w:val="-2"/>
          <w:sz w:val="24"/>
        </w:rPr>
        <w:t xml:space="preserve"> </w:t>
      </w:r>
      <w:r>
        <w:rPr>
          <w:sz w:val="24"/>
        </w:rPr>
        <w:t>analysis</w:t>
      </w:r>
    </w:p>
    <w:p w14:paraId="75BE7AF0" w14:textId="77777777" w:rsidR="00654A59" w:rsidRDefault="00654A59">
      <w:pPr>
        <w:pStyle w:val="Corpodetexto"/>
        <w:rPr>
          <w:sz w:val="21"/>
        </w:rPr>
      </w:pPr>
    </w:p>
    <w:p w14:paraId="277F45A5" w14:textId="77777777" w:rsidR="00654A59" w:rsidRDefault="00A71556">
      <w:pPr>
        <w:pStyle w:val="PargrafodaLista"/>
        <w:numPr>
          <w:ilvl w:val="0"/>
          <w:numId w:val="3"/>
        </w:numPr>
        <w:tabs>
          <w:tab w:val="left" w:pos="1701"/>
          <w:tab w:val="left" w:pos="1703"/>
        </w:tabs>
        <w:spacing w:before="1"/>
        <w:ind w:hanging="475"/>
        <w:rPr>
          <w:sz w:val="24"/>
        </w:rPr>
      </w:pPr>
      <w:r>
        <w:rPr>
          <w:b/>
          <w:sz w:val="24"/>
        </w:rPr>
        <w:t xml:space="preserve">Figure 3 – </w:t>
      </w:r>
      <w:proofErr w:type="spellStart"/>
      <w:r>
        <w:rPr>
          <w:sz w:val="24"/>
        </w:rPr>
        <w:t>Florest</w:t>
      </w:r>
      <w:proofErr w:type="spellEnd"/>
      <w:r>
        <w:rPr>
          <w:sz w:val="24"/>
        </w:rPr>
        <w:t xml:space="preserve"> plot for implant failure outcome with homogeneous</w:t>
      </w:r>
      <w:r>
        <w:rPr>
          <w:spacing w:val="-6"/>
          <w:sz w:val="24"/>
        </w:rPr>
        <w:t xml:space="preserve"> </w:t>
      </w:r>
      <w:r>
        <w:rPr>
          <w:sz w:val="24"/>
        </w:rPr>
        <w:t>sample</w:t>
      </w:r>
    </w:p>
    <w:p w14:paraId="589F998A" w14:textId="77777777" w:rsidR="00654A59" w:rsidRDefault="00654A59">
      <w:pPr>
        <w:pStyle w:val="Corpodetexto"/>
        <w:spacing w:before="9"/>
        <w:rPr>
          <w:sz w:val="20"/>
        </w:rPr>
      </w:pPr>
    </w:p>
    <w:p w14:paraId="7DD231B9" w14:textId="77777777" w:rsidR="00654A59" w:rsidRDefault="00A71556">
      <w:pPr>
        <w:pStyle w:val="PargrafodaLista"/>
        <w:numPr>
          <w:ilvl w:val="0"/>
          <w:numId w:val="3"/>
        </w:numPr>
        <w:tabs>
          <w:tab w:val="left" w:pos="1701"/>
          <w:tab w:val="left" w:pos="1703"/>
        </w:tabs>
        <w:spacing w:before="1"/>
        <w:ind w:hanging="475"/>
        <w:rPr>
          <w:sz w:val="24"/>
        </w:rPr>
      </w:pPr>
      <w:r>
        <w:rPr>
          <w:b/>
          <w:sz w:val="24"/>
        </w:rPr>
        <w:t xml:space="preserve">Figure 4 – </w:t>
      </w:r>
      <w:proofErr w:type="spellStart"/>
      <w:r>
        <w:rPr>
          <w:sz w:val="24"/>
        </w:rPr>
        <w:t>Florest</w:t>
      </w:r>
      <w:proofErr w:type="spellEnd"/>
      <w:r>
        <w:rPr>
          <w:sz w:val="24"/>
        </w:rPr>
        <w:t xml:space="preserve"> plot for LKC outcome with heterogeneous</w:t>
      </w:r>
      <w:r>
        <w:rPr>
          <w:spacing w:val="-2"/>
          <w:sz w:val="24"/>
        </w:rPr>
        <w:t xml:space="preserve"> </w:t>
      </w:r>
      <w:r>
        <w:rPr>
          <w:sz w:val="24"/>
        </w:rPr>
        <w:t>sample</w:t>
      </w:r>
    </w:p>
    <w:p w14:paraId="03CA8A4F" w14:textId="77777777" w:rsidR="00654A59" w:rsidRDefault="00654A59">
      <w:pPr>
        <w:pStyle w:val="Corpodetexto"/>
        <w:rPr>
          <w:sz w:val="21"/>
        </w:rPr>
      </w:pPr>
    </w:p>
    <w:p w14:paraId="0C28B52B" w14:textId="77777777" w:rsidR="00654A59" w:rsidRDefault="00A71556">
      <w:pPr>
        <w:pStyle w:val="PargrafodaLista"/>
        <w:numPr>
          <w:ilvl w:val="0"/>
          <w:numId w:val="3"/>
        </w:numPr>
        <w:tabs>
          <w:tab w:val="left" w:pos="1701"/>
          <w:tab w:val="left" w:pos="1703"/>
        </w:tabs>
        <w:spacing w:before="1"/>
        <w:ind w:hanging="475"/>
        <w:rPr>
          <w:sz w:val="24"/>
        </w:rPr>
      </w:pPr>
      <w:r>
        <w:rPr>
          <w:b/>
          <w:sz w:val="24"/>
        </w:rPr>
        <w:t xml:space="preserve">Figure 5 – </w:t>
      </w:r>
      <w:proofErr w:type="spellStart"/>
      <w:r>
        <w:rPr>
          <w:sz w:val="24"/>
        </w:rPr>
        <w:t>Florest</w:t>
      </w:r>
      <w:proofErr w:type="spellEnd"/>
      <w:r>
        <w:rPr>
          <w:sz w:val="24"/>
        </w:rPr>
        <w:t xml:space="preserve"> plot for both outcomes with heterogeneous</w:t>
      </w:r>
      <w:r>
        <w:rPr>
          <w:spacing w:val="-2"/>
          <w:sz w:val="24"/>
        </w:rPr>
        <w:t xml:space="preserve"> </w:t>
      </w:r>
      <w:r>
        <w:rPr>
          <w:sz w:val="24"/>
        </w:rPr>
        <w:t>sample</w:t>
      </w:r>
    </w:p>
    <w:p w14:paraId="10BAFC81" w14:textId="77777777" w:rsidR="00654A59" w:rsidRDefault="00654A59">
      <w:pPr>
        <w:pStyle w:val="Corpodetexto"/>
        <w:spacing w:before="4"/>
        <w:rPr>
          <w:sz w:val="22"/>
        </w:rPr>
      </w:pPr>
    </w:p>
    <w:p w14:paraId="70759815" w14:textId="77777777" w:rsidR="00654A59" w:rsidRDefault="00A71556">
      <w:pPr>
        <w:ind w:right="8883"/>
        <w:jc w:val="right"/>
      </w:pPr>
      <w:r>
        <w:rPr>
          <w:w w:val="91"/>
        </w:rPr>
        <w:t>8</w:t>
      </w:r>
    </w:p>
    <w:p w14:paraId="6A5858CF" w14:textId="77777777" w:rsidR="00654A59" w:rsidRDefault="00654A59">
      <w:pPr>
        <w:spacing w:before="7"/>
        <w:rPr>
          <w:sz w:val="21"/>
        </w:rPr>
      </w:pPr>
    </w:p>
    <w:p w14:paraId="5A53EEB7" w14:textId="77777777" w:rsidR="00654A59" w:rsidRDefault="00A71556">
      <w:pPr>
        <w:pStyle w:val="Corpodetexto"/>
        <w:tabs>
          <w:tab w:val="left" w:pos="1701"/>
        </w:tabs>
        <w:ind w:left="1228"/>
      </w:pPr>
      <w:r>
        <w:rPr>
          <w:rFonts w:ascii="Arial"/>
          <w:sz w:val="22"/>
        </w:rPr>
        <w:t>9</w:t>
      </w:r>
      <w:r>
        <w:rPr>
          <w:rFonts w:ascii="Arial"/>
          <w:sz w:val="22"/>
        </w:rPr>
        <w:tab/>
      </w:r>
      <w:r>
        <w:rPr>
          <w:b/>
        </w:rPr>
        <w:t xml:space="preserve">Table 1 - </w:t>
      </w:r>
      <w:r>
        <w:t>Summary of descriptive characteristics of included articles</w:t>
      </w:r>
      <w:r>
        <w:rPr>
          <w:spacing w:val="-7"/>
        </w:rPr>
        <w:t xml:space="preserve"> </w:t>
      </w:r>
      <w:r>
        <w:t>(n=9)</w:t>
      </w:r>
    </w:p>
    <w:p w14:paraId="60F9C370" w14:textId="77777777" w:rsidR="00654A59" w:rsidRDefault="00654A59">
      <w:pPr>
        <w:pStyle w:val="Corpodetexto"/>
        <w:spacing w:before="5"/>
        <w:rPr>
          <w:sz w:val="22"/>
        </w:rPr>
      </w:pPr>
    </w:p>
    <w:p w14:paraId="68CB7B2C" w14:textId="77777777" w:rsidR="00654A59" w:rsidRDefault="00A71556">
      <w:pPr>
        <w:ind w:right="8882"/>
        <w:jc w:val="right"/>
      </w:pPr>
      <w:r>
        <w:rPr>
          <w:w w:val="90"/>
        </w:rPr>
        <w:t>10</w:t>
      </w:r>
    </w:p>
    <w:p w14:paraId="61413EDE" w14:textId="77777777" w:rsidR="00654A59" w:rsidRDefault="00654A59">
      <w:pPr>
        <w:spacing w:before="6"/>
        <w:rPr>
          <w:sz w:val="21"/>
        </w:rPr>
      </w:pPr>
    </w:p>
    <w:p w14:paraId="1F15BC78" w14:textId="77777777" w:rsidR="00654A59" w:rsidRDefault="00A71556">
      <w:pPr>
        <w:tabs>
          <w:tab w:val="left" w:pos="1701"/>
        </w:tabs>
        <w:ind w:left="1116"/>
        <w:rPr>
          <w:rFonts w:ascii="Times New Roman" w:hAnsi="Times New Roman"/>
          <w:sz w:val="24"/>
        </w:rPr>
      </w:pPr>
      <w:r>
        <w:t>11</w:t>
      </w:r>
      <w:r>
        <w:tab/>
      </w:r>
      <w:r>
        <w:rPr>
          <w:rFonts w:ascii="Times New Roman" w:hAnsi="Times New Roman"/>
          <w:b/>
          <w:sz w:val="24"/>
        </w:rPr>
        <w:t xml:space="preserve">Appendix 1 – </w:t>
      </w:r>
      <w:r>
        <w:rPr>
          <w:rFonts w:ascii="Times New Roman" w:hAnsi="Times New Roman"/>
          <w:sz w:val="24"/>
        </w:rPr>
        <w:t>Database search</w:t>
      </w:r>
      <w:r>
        <w:rPr>
          <w:rFonts w:ascii="Times New Roman" w:hAnsi="Times New Roman"/>
          <w:spacing w:val="-1"/>
          <w:sz w:val="24"/>
        </w:rPr>
        <w:t xml:space="preserve"> </w:t>
      </w:r>
      <w:r>
        <w:rPr>
          <w:rFonts w:ascii="Times New Roman" w:hAnsi="Times New Roman"/>
          <w:sz w:val="24"/>
        </w:rPr>
        <w:t>strategy</w:t>
      </w:r>
    </w:p>
    <w:p w14:paraId="1FEBF7B3" w14:textId="77777777" w:rsidR="00654A59" w:rsidRDefault="00654A59">
      <w:pPr>
        <w:rPr>
          <w:rFonts w:ascii="Times New Roman" w:hAnsi="Times New Roman"/>
          <w:sz w:val="24"/>
        </w:rPr>
        <w:sectPr w:rsidR="00654A59">
          <w:headerReference w:type="default" r:id="rId56"/>
          <w:footerReference w:type="default" r:id="rId57"/>
          <w:pgSz w:w="11910" w:h="16840"/>
          <w:pgMar w:top="0" w:right="1680" w:bottom="280" w:left="0" w:header="0" w:footer="0" w:gutter="0"/>
          <w:cols w:space="720"/>
        </w:sectPr>
      </w:pPr>
    </w:p>
    <w:p w14:paraId="3A8A5908" w14:textId="77777777" w:rsidR="00654A59" w:rsidRDefault="00A71556">
      <w:pPr>
        <w:spacing w:before="52"/>
        <w:ind w:left="100"/>
        <w:rPr>
          <w:sz w:val="20"/>
        </w:rPr>
      </w:pPr>
      <w:r>
        <w:rPr>
          <w:sz w:val="20"/>
        </w:rPr>
        <w:lastRenderedPageBreak/>
        <w:t>Figure 1</w:t>
      </w:r>
    </w:p>
    <w:p w14:paraId="68865AED" w14:textId="77777777" w:rsidR="00654A59" w:rsidRDefault="00654A59">
      <w:pPr>
        <w:rPr>
          <w:sz w:val="20"/>
        </w:rPr>
      </w:pPr>
    </w:p>
    <w:p w14:paraId="055B19D5" w14:textId="77777777" w:rsidR="00654A59" w:rsidRDefault="00654A59">
      <w:pPr>
        <w:rPr>
          <w:sz w:val="20"/>
        </w:rPr>
      </w:pPr>
    </w:p>
    <w:p w14:paraId="12FAAACB" w14:textId="77777777" w:rsidR="00654A59" w:rsidRDefault="00654A59">
      <w:pPr>
        <w:rPr>
          <w:sz w:val="20"/>
        </w:rPr>
      </w:pPr>
    </w:p>
    <w:p w14:paraId="3576D9E1" w14:textId="77777777" w:rsidR="00654A59" w:rsidRDefault="00654A59">
      <w:pPr>
        <w:spacing w:before="9"/>
        <w:rPr>
          <w:sz w:val="29"/>
        </w:rPr>
      </w:pPr>
    </w:p>
    <w:p w14:paraId="2B91660E" w14:textId="77777777" w:rsidR="00654A59" w:rsidRDefault="00A71556">
      <w:pPr>
        <w:pStyle w:val="Corpodetexto"/>
        <w:spacing w:before="94"/>
        <w:ind w:left="991"/>
        <w:rPr>
          <w:rFonts w:ascii="Arial"/>
          <w:sz w:val="16"/>
        </w:rPr>
      </w:pPr>
      <w:r>
        <w:rPr>
          <w:rFonts w:ascii="Arial"/>
          <w:b/>
        </w:rPr>
        <w:t xml:space="preserve">Figure 1 - </w:t>
      </w:r>
      <w:r>
        <w:rPr>
          <w:rFonts w:ascii="Arial"/>
        </w:rPr>
        <w:t>Flow diagram of literature search and selection criteria</w:t>
      </w:r>
      <w:r>
        <w:rPr>
          <w:rFonts w:ascii="Arial"/>
          <w:position w:val="8"/>
          <w:sz w:val="16"/>
        </w:rPr>
        <w:t>1</w:t>
      </w:r>
    </w:p>
    <w:p w14:paraId="0404EE59" w14:textId="77777777" w:rsidR="00654A59" w:rsidRDefault="00654A59">
      <w:pPr>
        <w:spacing w:before="6"/>
        <w:rPr>
          <w:sz w:val="25"/>
        </w:rPr>
      </w:pPr>
    </w:p>
    <w:p w14:paraId="4C3875D8" w14:textId="77777777" w:rsidR="00654A59" w:rsidRDefault="00654A59">
      <w:pPr>
        <w:rPr>
          <w:sz w:val="25"/>
        </w:rPr>
        <w:sectPr w:rsidR="00654A59">
          <w:headerReference w:type="default" r:id="rId58"/>
          <w:footerReference w:type="default" r:id="rId59"/>
          <w:pgSz w:w="12240" w:h="15840"/>
          <w:pgMar w:top="0" w:right="980" w:bottom="280" w:left="0" w:header="0" w:footer="0" w:gutter="0"/>
          <w:cols w:space="720"/>
        </w:sectPr>
      </w:pPr>
    </w:p>
    <w:p w14:paraId="2D0DAB13" w14:textId="77777777" w:rsidR="00654A59" w:rsidRDefault="00A71556">
      <w:pPr>
        <w:spacing w:before="100" w:line="252" w:lineRule="auto"/>
        <w:ind w:left="2107" w:right="-16" w:hanging="140"/>
        <w:rPr>
          <w:sz w:val="20"/>
        </w:rPr>
      </w:pPr>
      <w:r>
        <w:pict w14:anchorId="4DDA1CEF">
          <v:group id="_x0000_s2059" style="position:absolute;left:0;text-align:left;margin-left:88.55pt;margin-top:-3.15pt;width:480.25pt;height:624.15pt;z-index:-18109952;mso-position-horizontal-relative:page" coordorigin="1771,-63" coordsize="9605,12483">
            <v:shape id="_x0000_s2084" style="position:absolute;left:1778;top:-40;width:9540;height:1740" coordorigin="1778,-39" coordsize="9540,1740" o:spt="100" adj="0,,0" path="m7344,83r10,-47l7380,-3r39,-27l7466,-39r1659,l9172,-30r39,27l9238,36r9,47l9247,573r-9,47l9211,659r-39,27l9125,695r-1659,l7419,686r-39,-27l7354,620r-10,-47l7344,83xm1778,105r10,-48l1814,18r39,-26l1901,-18r866,l2815,-8r39,26l2880,57r10,48l2890,594r-10,48l2854,681r-39,26l2767,717r-866,l1853,707r-39,-26l1788,642r-10,-48l1778,105xm1793,1091r9,-48l1829,1005r38,-27l1915,969r9281,l11244,978r39,27l11309,1043r9,48l11318,1579r-9,47l11283,1665r-39,26l11196,1701r-9281,l1867,1691r-38,-26l1802,1626r-9,-47l1793,1091xe" filled="f" strokeweight=".72pt">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3" type="#_x0000_t75" style="position:absolute;left:2301;top:695;width:120;height:282">
              <v:imagedata r:id="rId60" o:title=""/>
            </v:shape>
            <v:shape id="_x0000_s2082" style="position:absolute;left:3103;top:-18;width:1366;height:735" coordorigin="3103,-18" coordsize="1366,735" path="m3103,105r10,-48l3139,18r39,-26l3226,-18r1120,l4394,-8r39,26l4459,57r10,48l4469,594r-10,48l4433,681r-39,26l4346,717r-1120,l3178,707r-39,-26l3113,642r-10,-48l3103,105xe" filled="f" strokeweight=".72pt">
              <v:path arrowok="t"/>
            </v:shape>
            <v:shape id="_x0000_s2081" type="#_x0000_t75" style="position:absolute;left:3681;top:709;width:120;height:281">
              <v:imagedata r:id="rId61" o:title=""/>
            </v:shape>
            <v:shape id="_x0000_s2080" type="#_x0000_t75" style="position:absolute;left:8361;top:716;width:120;height:282">
              <v:imagedata r:id="rId60" o:title=""/>
            </v:shape>
            <v:shape id="_x0000_s2079" style="position:absolute;left:4629;top:-25;width:1035;height:735" coordorigin="4630,-25" coordsize="1035,735" path="m4630,98r9,-48l4665,11r39,-26l4752,-25r790,l5589,-15r39,26l5654,50r10,48l5664,587r-10,48l5628,674r-39,26l5542,710r-790,l4704,700r-39,-26l4639,635r-9,-48l4630,98xe" filled="f" strokeweight=".72pt">
              <v:path arrowok="t"/>
            </v:shape>
            <v:shape id="_x0000_s2078" type="#_x0000_t75" style="position:absolute;left:5136;top:709;width:120;height:282">
              <v:imagedata r:id="rId60" o:title=""/>
            </v:shape>
            <v:shape id="_x0000_s2077" style="position:absolute;left:9520;top:-56;width:1702;height:735" coordorigin="9521,-56" coordsize="1702,735" path="m9521,66r9,-47l9557,-20r39,-26l9643,-56r1457,l11148,-46r39,26l11213,19r9,47l11222,556r-9,48l11187,643r-39,26l11100,678r-1457,l9596,669r-39,-26l9530,604r-9,-48l9521,66xe" filled="f" strokeweight=".72pt">
              <v:path arrowok="t"/>
            </v:shape>
            <v:shape id="_x0000_s2076" type="#_x0000_t75" style="position:absolute;left:10329;top:685;width:120;height:282">
              <v:imagedata r:id="rId62" o:title=""/>
            </v:shape>
            <v:shape id="_x0000_s2075" style="position:absolute;left:1778;top:1938;width:9540;height:9281" coordorigin="1778,1938" coordsize="9540,9281" o:spt="100" adj="0,,0" path="m1778,2061r10,-48l1814,1974r39,-26l1901,1938r9295,l11243,1948r39,26l11309,2013r9,48l11318,2552r-9,48l11282,2639r-39,27l11196,2675r-9295,l1853,2666r-39,-27l1788,2600r-10,-48l1778,2061xm3398,3878r10,-48l3434,3791r39,-26l3521,3755r4075,l7644,3765r39,26l7709,3830r9,48l7718,4367r-9,48l7683,4454r-39,26l7596,4490r-4075,l3473,4480r-39,-26l3408,4415r-10,-48l3398,3878xm3480,7833r10,-48l3516,7746r39,-26l3602,7710r3893,l7543,7720r39,26l7608,7785r10,48l7618,8322r-10,48l7582,8409r-39,26l7495,8445r-3893,l3555,8435r-39,-26l3490,8370r-10,-48l3480,7833xm7680,8973r6,-72l7703,8832r27,-64l7766,8709r45,-52l7863,8613r58,-37l7986,8549r68,-17l8127,8526r2661,l10860,8532r69,17l10993,8576r58,37l11104,8657r44,52l11185,8768r27,64l11229,8901r5,72l11234,10760r-5,73l11212,10902r-27,64l11148,11024r-44,52l11051,11121r-58,36l10929,11184r-69,17l10788,11207r-2661,l8054,11201r-68,-17l7921,11157r-58,-36l7811,11076r-45,-52l7730,10966r-27,-64l7686,10833r-6,-73l7680,8973xm3607,10607r10,-47l3643,10521r39,-27l3730,10485r3679,l7456,10494r39,27l7522,10560r9,47l7531,11097r-9,47l7495,11183r-39,27l7409,11219r-3679,l3682,11210r-39,-27l3617,11144r-10,-47l3607,10607xe" filled="f" strokeweight=".72pt">
              <v:stroke joinstyle="round"/>
              <v:formulas/>
              <v:path arrowok="t" o:connecttype="segments"/>
            </v:shape>
            <v:shape id="_x0000_s2074" style="position:absolute;left:5496;top:4475;width:2160;height:5995" coordorigin="5496,4475" coordsize="2160,5995" o:spt="100" adj="0,,0" path="m6121,6983r-443,l5678,6933r-112,56l5566,4475r-20,l5546,7586r-50,l5556,7706r50,-100l5616,7586r-50,l5566,6997r112,56l5678,7003r443,l6121,6983xm7655,9513r-20,-10l7535,9453r,50l5566,9503r,-1068l5546,8435r,1915l5496,10350r60,120l5606,10370r10,-20l5566,10350r,-827l7535,9523r,50l7635,9523r20,-10xe" fillcolor="black" stroked="f">
              <v:stroke joinstyle="round"/>
              <v:formulas/>
              <v:path arrowok="t" o:connecttype="segments"/>
            </v:shape>
            <v:shape id="_x0000_s2073" style="position:absolute;left:6098;top:2855;width:3615;height:2765" coordorigin="6098,2855" coordsize="3615,2765" o:spt="100" adj="0,,0" path="m8448,2987r10,-47l8484,2901r39,-27l8570,2865r1020,l9638,2874r39,27l9703,2940r10,47l9713,3477r-10,47l9677,3563r-39,27l9590,3599r-1020,l8523,3590r-39,-27l8458,3524r-10,-47l8448,2987xm7178,2978r10,-48l7214,2891r39,-26l7301,2855r998,l8347,2865r39,26l8412,2930r10,48l8422,3467r-10,48l8386,3554r-39,26l8299,3590r-998,l7253,3580r-39,-26l7188,3515r-10,-48l7178,2978xm6098,4816r13,-63l6145,4702r52,-34l6259,4655r2057,l8379,4668r51,34l8464,4753r13,63l8477,5459r-13,63l8430,5573r-51,34l8316,5620r-2057,l6197,5607r-52,-34l6111,5522r-13,-63l6098,4816xe" filled="f" strokeweight=".72pt">
              <v:stroke joinstyle="round"/>
              <v:formulas/>
              <v:path arrowok="t" o:connecttype="segments"/>
            </v:shape>
            <v:shape id="_x0000_s2072" style="position:absolute;left:8376;top:3395;width:3000;height:3237" coordorigin="8376,3395" coordsize="3000,3237" o:spt="100" adj="0,,0" path="m8496,4631r-50,l8446,3395r-20,l8426,4631r-50,l8436,4751r50,-100l8496,4631xm11376,6512r-50,l11326,3575r-20,l11306,6512r-50,l11316,6632r50,-100l11376,6512xe" fillcolor="black" stroked="f">
              <v:stroke joinstyle="round"/>
              <v:formulas/>
              <v:path arrowok="t" o:connecttype="segments"/>
            </v:shape>
            <v:shape id="_x0000_s2071" style="position:absolute;left:9736;top:2852;width:1599;height:737" coordorigin="9737,2853" coordsize="1599,737" path="m9737,2976r9,-48l9773,2889r39,-27l9860,2853r1352,l11260,2862r39,27l11326,2928r9,48l11335,3467r-9,48l11299,3554r-39,26l11212,3590r-1352,l9812,3580r-39,-26l9746,3515r-9,-48l9737,2976xe" filled="f" strokeweight=".72pt">
              <v:path arrowok="t"/>
            </v:shape>
            <v:shape id="_x0000_s2070" style="position:absolute;left:5496;top:2675;width:120;height:1075" coordorigin="5496,2675" coordsize="120,1075" o:spt="100" adj="0,,0" path="m5546,3630r-50,l5556,3750r50,-100l5546,3650r,-20xm5566,2675r-20,l5546,3650r20,l5566,2675xm5616,3630r-50,l5566,3650r40,l5616,3630xe" fillcolor="black" stroked="f">
              <v:stroke joinstyle="round"/>
              <v:formulas/>
              <v:path arrowok="t" o:connecttype="segments"/>
            </v:shape>
            <v:shape id="_x0000_s2069" style="position:absolute;left:6098;top:6618;width:5220;height:737" coordorigin="6098,6618" coordsize="5220,737" path="m11196,6618r-4975,l6173,6628r-39,26l6108,6693r-10,48l6098,7232r10,48l6134,7319r39,27l6221,7355r4975,l11243,7346r39,-27l11309,7280r9,-48l11318,6741r-9,-48l11282,6654r-39,-26l11196,6618xe" stroked="f">
              <v:path arrowok="t"/>
            </v:shape>
            <v:shape id="_x0000_s2068" style="position:absolute;left:6093;top:5732;width:5225;height:1623" coordorigin="6094,5733" coordsize="5225,1623" o:spt="100" adj="0,,0" path="m6098,6741r10,-48l6134,6654r39,-26l6221,6618r4975,l11243,6628r39,26l11309,6693r9,48l11318,7232r-9,48l11282,7319r-39,27l11196,7355r-4975,l6173,7346r-39,-27l6108,7280r-10,-48l6098,6741xm6094,5853r9,-47l6129,5768r38,-26l6214,5733r3369,l9630,5742r38,26l9694,5806r9,47l9703,6333r-9,46l9668,6418r-38,25l9583,6453r-3369,l6167,6443r-38,-25l6103,6379r-9,-46l6094,5853xe" filled="f" strokeweight=".72pt">
              <v:stroke joinstyle="round"/>
              <v:formulas/>
              <v:path arrowok="t" o:connecttype="segments"/>
            </v:shape>
            <v:shape id="_x0000_s2067" style="position:absolute;left:5546;top:3505;width:4215;height:2657" coordorigin="5546,3506" coordsize="4215,2657" o:spt="100" adj="0,,0" path="m6085,6092r-419,l5666,6042r-120,60l5666,6162r,-50l6085,6112r,-20xm9761,5653r-50,l9711,3506r-20,l9691,5653r-50,l9701,5773r50,-100l9761,5653xe" fillcolor="black" stroked="f">
              <v:stroke joinstyle="round"/>
              <v:formulas/>
              <v:path arrowok="t" o:connecttype="segments"/>
            </v:shape>
            <v:shape id="_x0000_s2066" type="#_x0000_t75" style="position:absolute;left:5491;top:1715;width:120;height:224">
              <v:imagedata r:id="rId63" o:title=""/>
            </v:shape>
            <v:shape id="_x0000_s2065" style="position:absolute;left:1778;top:6757;width:3060;height:740" coordorigin="1778,6758" coordsize="3060,740" path="m1778,6881r10,-48l1814,6794r40,-27l1902,6758r2813,l4763,6767r39,27l4829,6833r9,48l4838,7374r-9,48l4802,7461r-39,26l4715,7497r-2813,l1854,7487r-40,-26l1788,7422r-10,-48l1778,6881xe" filled="f" strokeweight=".72pt">
              <v:path arrowok="t"/>
            </v:shape>
            <v:shape id="_x0000_s2064" style="position:absolute;left:4838;top:5072;width:1238;height:2108" coordorigin="4838,5073" coordsize="1238,2108" o:spt="100" adj="0,,0" path="m5514,7120r-20,-10l5394,7060r,50l4838,7110r,20l5394,7130r,50l5494,7130r20,-10xm6076,5123r-419,l5657,5073r-120,60l5657,5193r,-50l6076,5143r,-20xe" fillcolor="black" stroked="f">
              <v:stroke joinstyle="round"/>
              <v:formulas/>
              <v:path arrowok="t" o:connecttype="segments"/>
            </v:shape>
            <v:shape id="_x0000_s2063" style="position:absolute;left:3585;top:11677;width:3922;height:735" coordorigin="3586,11678" coordsize="3922,735" path="m3586,11800r9,-48l3621,11713r39,-26l3708,11678r3677,l7432,11687r39,26l7498,11752r9,48l7507,12290r-9,47l7471,12376r-39,26l7385,12412r-3677,l3660,12402r-39,-26l3595,12337r-9,-47l3586,11800xe" filled="f" strokeweight=".72pt">
              <v:path arrowok="t"/>
            </v:shape>
            <v:shape id="_x0000_s2062" style="position:absolute;left:5496;top:11207;width:120;height:454" coordorigin="5496,11207" coordsize="120,454" o:spt="100" adj="0,,0" path="m5546,11541r-50,l5556,11661r50,-100l5546,11561r,-20xm5566,11207r-20,l5546,11561r20,l5566,11207xm5616,11541r-50,l5566,11561r40,l5616,11541xe" fillcolor="black" stroked="f">
              <v:stroke joinstyle="round"/>
              <v:formulas/>
              <v:path arrowok="t" o:connecttype="segments"/>
            </v:shape>
            <v:shape id="_x0000_s2061" style="position:absolute;left:5940;top:-40;width:1138;height:735" coordorigin="5940,-39" coordsize="1138,735" path="m5940,83r10,-47l5976,-3r39,-27l6062,-39r893,l7003,-30r39,27l7068,36r10,47l7078,573r-10,47l7042,659r-39,27l6955,695r-893,l6015,686r-39,-27l5950,620r-10,-47l5940,83xe" filled="f" strokeweight=".72pt">
              <v:path arrowok="t"/>
            </v:shape>
            <v:shape id="_x0000_s2060" type="#_x0000_t75" style="position:absolute;left:6456;top:678;width:120;height:282">
              <v:imagedata r:id="rId62" o:title=""/>
            </v:shape>
            <w10:wrap anchorx="page"/>
          </v:group>
        </w:pict>
      </w:r>
      <w:r>
        <w:pict w14:anchorId="4394EC3E">
          <v:shape id="_x0000_s2058" style="position:absolute;left:0;text-align:left;margin-left:43.9pt;margin-top:-.9pt;width:36.85pt;height:179.65pt;z-index:15766528;mso-position-horizontal-relative:page" coordorigin="878,-18" coordsize="737,3593" path="m878,65r7,-32l903,6r26,-17l961,-18r572,l1565,-11r26,17l1609,33r6,32l1615,3493r-6,32l1591,3551r-26,18l1533,3575r-572,l929,3569r-26,-18l885,3525r-7,-32l878,65xe" filled="f" strokeweight=".72pt">
            <v:path arrowok="t"/>
            <w10:wrap anchorx="page"/>
          </v:shape>
        </w:pict>
      </w:r>
      <w:r>
        <w:pict w14:anchorId="4337E42F">
          <v:shape id="_x0000_s2057" type="#_x0000_t202" style="position:absolute;left:0;text-align:left;margin-left:44.7pt;margin-top:.1pt;width:35.3pt;height:177.75pt;z-index:15768576;mso-position-horizontal-relative:page" filled="f" stroked="f">
            <v:textbox style="layout-flow:vertical;mso-layout-flow-alt:bottom-to-top" inset="0,0,0,0">
              <w:txbxContent>
                <w:p w14:paraId="2A43708D" w14:textId="77777777" w:rsidR="00654A59" w:rsidRDefault="00A71556">
                  <w:pPr>
                    <w:spacing w:before="164"/>
                    <w:ind w:left="1163"/>
                    <w:rPr>
                      <w:b/>
                    </w:rPr>
                  </w:pPr>
                  <w:r>
                    <w:rPr>
                      <w:b/>
                    </w:rPr>
                    <w:t>Identification</w:t>
                  </w:r>
                </w:p>
              </w:txbxContent>
            </v:textbox>
            <w10:wrap anchorx="page"/>
          </v:shape>
        </w:pict>
      </w:r>
      <w:r>
        <w:rPr>
          <w:w w:val="85"/>
          <w:sz w:val="20"/>
        </w:rPr>
        <w:t xml:space="preserve">PUBMED </w:t>
      </w:r>
      <w:r>
        <w:rPr>
          <w:sz w:val="20"/>
        </w:rPr>
        <w:t>n= 74</w:t>
      </w:r>
    </w:p>
    <w:p w14:paraId="0068B5F2" w14:textId="77777777" w:rsidR="00654A59" w:rsidRDefault="00A71556">
      <w:pPr>
        <w:spacing w:before="100"/>
        <w:ind w:left="586"/>
        <w:jc w:val="center"/>
        <w:rPr>
          <w:sz w:val="20"/>
        </w:rPr>
      </w:pPr>
      <w:r>
        <w:br w:type="column"/>
      </w:r>
      <w:r>
        <w:rPr>
          <w:w w:val="80"/>
          <w:sz w:val="20"/>
        </w:rPr>
        <w:t>COCHRANE</w:t>
      </w:r>
    </w:p>
    <w:p w14:paraId="4C18C7AD" w14:textId="77777777" w:rsidR="00654A59" w:rsidRDefault="00A71556">
      <w:pPr>
        <w:spacing w:before="13"/>
        <w:ind w:left="589"/>
        <w:jc w:val="center"/>
        <w:rPr>
          <w:sz w:val="20"/>
        </w:rPr>
      </w:pPr>
      <w:r>
        <w:rPr>
          <w:sz w:val="20"/>
        </w:rPr>
        <w:t>n= 5</w:t>
      </w:r>
    </w:p>
    <w:p w14:paraId="6DB10B9E" w14:textId="77777777" w:rsidR="00654A59" w:rsidRDefault="00A71556">
      <w:pPr>
        <w:spacing w:before="93" w:line="252" w:lineRule="auto"/>
        <w:ind w:left="639" w:right="-1" w:hanging="101"/>
        <w:rPr>
          <w:sz w:val="20"/>
        </w:rPr>
      </w:pPr>
      <w:r>
        <w:br w:type="column"/>
      </w:r>
      <w:r>
        <w:rPr>
          <w:w w:val="75"/>
          <w:sz w:val="20"/>
        </w:rPr>
        <w:t xml:space="preserve">SCOPUS </w:t>
      </w:r>
      <w:r>
        <w:rPr>
          <w:w w:val="95"/>
          <w:sz w:val="20"/>
        </w:rPr>
        <w:t>n= 50</w:t>
      </w:r>
    </w:p>
    <w:p w14:paraId="3C179779" w14:textId="77777777" w:rsidR="00654A59" w:rsidRDefault="00A71556">
      <w:pPr>
        <w:spacing w:before="76" w:line="254" w:lineRule="auto"/>
        <w:ind w:left="768" w:right="-5" w:hanging="113"/>
        <w:rPr>
          <w:sz w:val="20"/>
        </w:rPr>
      </w:pPr>
      <w:r>
        <w:br w:type="column"/>
      </w:r>
      <w:r>
        <w:rPr>
          <w:w w:val="80"/>
          <w:sz w:val="20"/>
        </w:rPr>
        <w:t xml:space="preserve">EMBASE </w:t>
      </w:r>
      <w:r>
        <w:rPr>
          <w:w w:val="95"/>
          <w:sz w:val="20"/>
        </w:rPr>
        <w:t>n= 33</w:t>
      </w:r>
    </w:p>
    <w:p w14:paraId="701AC629" w14:textId="77777777" w:rsidR="00654A59" w:rsidRDefault="00A71556">
      <w:pPr>
        <w:spacing w:before="76" w:line="254" w:lineRule="auto"/>
        <w:ind w:left="1204" w:right="-7" w:hanging="488"/>
        <w:rPr>
          <w:sz w:val="20"/>
        </w:rPr>
      </w:pPr>
      <w:r>
        <w:br w:type="column"/>
      </w:r>
      <w:r>
        <w:rPr>
          <w:w w:val="80"/>
          <w:sz w:val="20"/>
        </w:rPr>
        <w:t xml:space="preserve">WEB OF </w:t>
      </w:r>
      <w:r>
        <w:rPr>
          <w:spacing w:val="-3"/>
          <w:w w:val="80"/>
          <w:sz w:val="20"/>
        </w:rPr>
        <w:t xml:space="preserve">SCIENCE </w:t>
      </w:r>
      <w:r>
        <w:rPr>
          <w:w w:val="95"/>
          <w:sz w:val="20"/>
        </w:rPr>
        <w:t>n=12</w:t>
      </w:r>
    </w:p>
    <w:p w14:paraId="4E30FE7E" w14:textId="77777777" w:rsidR="00654A59" w:rsidRDefault="00A71556">
      <w:pPr>
        <w:spacing w:before="62" w:line="254" w:lineRule="auto"/>
        <w:ind w:left="1123" w:right="612" w:hanging="41"/>
        <w:rPr>
          <w:sz w:val="20"/>
        </w:rPr>
      </w:pPr>
      <w:r>
        <w:br w:type="column"/>
      </w:r>
      <w:r>
        <w:rPr>
          <w:w w:val="75"/>
          <w:sz w:val="20"/>
        </w:rPr>
        <w:t xml:space="preserve">LILACS </w:t>
      </w:r>
      <w:r>
        <w:rPr>
          <w:w w:val="95"/>
          <w:sz w:val="20"/>
        </w:rPr>
        <w:t>n= 15</w:t>
      </w:r>
    </w:p>
    <w:p w14:paraId="489FFB51" w14:textId="77777777" w:rsidR="00654A59" w:rsidRDefault="00654A59">
      <w:pPr>
        <w:spacing w:line="254" w:lineRule="auto"/>
        <w:rPr>
          <w:sz w:val="20"/>
        </w:rPr>
        <w:sectPr w:rsidR="00654A59">
          <w:type w:val="continuous"/>
          <w:pgSz w:w="12240" w:h="15840"/>
          <w:pgMar w:top="620" w:right="980" w:bottom="480" w:left="0" w:header="720" w:footer="720" w:gutter="0"/>
          <w:cols w:num="6" w:space="720" w:equalWidth="0">
            <w:col w:w="2699" w:space="40"/>
            <w:col w:w="1504" w:space="39"/>
            <w:col w:w="1191" w:space="39"/>
            <w:col w:w="1337" w:space="40"/>
            <w:col w:w="2095" w:space="40"/>
            <w:col w:w="2236"/>
          </w:cols>
        </w:sectPr>
      </w:pPr>
    </w:p>
    <w:p w14:paraId="3C794092" w14:textId="77777777" w:rsidR="00654A59" w:rsidRDefault="00654A59">
      <w:pPr>
        <w:rPr>
          <w:sz w:val="20"/>
        </w:rPr>
      </w:pPr>
    </w:p>
    <w:p w14:paraId="12AEFB55" w14:textId="77777777" w:rsidR="00654A59" w:rsidRDefault="00654A59">
      <w:pPr>
        <w:spacing w:before="5"/>
        <w:rPr>
          <w:sz w:val="18"/>
        </w:rPr>
      </w:pPr>
    </w:p>
    <w:p w14:paraId="5DEC9AA2" w14:textId="77777777" w:rsidR="00654A59" w:rsidRDefault="00A71556">
      <w:pPr>
        <w:spacing w:before="62" w:line="249" w:lineRule="auto"/>
        <w:ind w:left="6241" w:right="2798" w:hanging="1577"/>
        <w:rPr>
          <w:sz w:val="20"/>
        </w:rPr>
      </w:pPr>
      <w:r>
        <w:rPr>
          <w:w w:val="95"/>
          <w:sz w:val="20"/>
        </w:rPr>
        <w:t>Records</w:t>
      </w:r>
      <w:r>
        <w:rPr>
          <w:spacing w:val="-39"/>
          <w:w w:val="95"/>
          <w:sz w:val="20"/>
        </w:rPr>
        <w:t xml:space="preserve"> </w:t>
      </w:r>
      <w:r>
        <w:rPr>
          <w:w w:val="95"/>
          <w:sz w:val="20"/>
        </w:rPr>
        <w:t>identified</w:t>
      </w:r>
      <w:r>
        <w:rPr>
          <w:spacing w:val="-37"/>
          <w:w w:val="95"/>
          <w:sz w:val="20"/>
        </w:rPr>
        <w:t xml:space="preserve"> </w:t>
      </w:r>
      <w:r>
        <w:rPr>
          <w:w w:val="95"/>
          <w:sz w:val="20"/>
        </w:rPr>
        <w:t>through</w:t>
      </w:r>
      <w:r>
        <w:rPr>
          <w:spacing w:val="-38"/>
          <w:w w:val="95"/>
          <w:sz w:val="20"/>
        </w:rPr>
        <w:t xml:space="preserve"> </w:t>
      </w:r>
      <w:r>
        <w:rPr>
          <w:w w:val="95"/>
          <w:sz w:val="20"/>
        </w:rPr>
        <w:t>database</w:t>
      </w:r>
      <w:r>
        <w:rPr>
          <w:spacing w:val="-38"/>
          <w:w w:val="95"/>
          <w:sz w:val="20"/>
        </w:rPr>
        <w:t xml:space="preserve"> </w:t>
      </w:r>
      <w:r>
        <w:rPr>
          <w:w w:val="95"/>
          <w:sz w:val="20"/>
        </w:rPr>
        <w:t xml:space="preserve">searching </w:t>
      </w:r>
      <w:r>
        <w:rPr>
          <w:sz w:val="20"/>
        </w:rPr>
        <w:t>(n=189)</w:t>
      </w:r>
    </w:p>
    <w:p w14:paraId="58F51FE0" w14:textId="77777777" w:rsidR="00654A59" w:rsidRDefault="00654A59">
      <w:pPr>
        <w:rPr>
          <w:sz w:val="20"/>
        </w:rPr>
      </w:pPr>
    </w:p>
    <w:p w14:paraId="4ED4CB36" w14:textId="77777777" w:rsidR="00654A59" w:rsidRDefault="00654A59">
      <w:pPr>
        <w:spacing w:before="3"/>
        <w:rPr>
          <w:sz w:val="17"/>
        </w:rPr>
      </w:pPr>
    </w:p>
    <w:p w14:paraId="5484B39A" w14:textId="77777777" w:rsidR="00654A59" w:rsidRDefault="00A71556">
      <w:pPr>
        <w:spacing w:before="62" w:line="254" w:lineRule="auto"/>
        <w:ind w:left="6284" w:right="3329" w:hanging="1107"/>
        <w:rPr>
          <w:sz w:val="20"/>
        </w:rPr>
      </w:pPr>
      <w:r>
        <w:rPr>
          <w:w w:val="95"/>
          <w:sz w:val="20"/>
        </w:rPr>
        <w:t>Records</w:t>
      </w:r>
      <w:r>
        <w:rPr>
          <w:spacing w:val="-36"/>
          <w:w w:val="95"/>
          <w:sz w:val="20"/>
        </w:rPr>
        <w:t xml:space="preserve"> </w:t>
      </w:r>
      <w:r>
        <w:rPr>
          <w:w w:val="95"/>
          <w:sz w:val="20"/>
        </w:rPr>
        <w:t>after</w:t>
      </w:r>
      <w:r>
        <w:rPr>
          <w:spacing w:val="-35"/>
          <w:w w:val="95"/>
          <w:sz w:val="20"/>
        </w:rPr>
        <w:t xml:space="preserve"> </w:t>
      </w:r>
      <w:r>
        <w:rPr>
          <w:w w:val="95"/>
          <w:sz w:val="20"/>
        </w:rPr>
        <w:t>duplicates</w:t>
      </w:r>
      <w:r>
        <w:rPr>
          <w:spacing w:val="-36"/>
          <w:w w:val="95"/>
          <w:sz w:val="20"/>
        </w:rPr>
        <w:t xml:space="preserve"> </w:t>
      </w:r>
      <w:r>
        <w:rPr>
          <w:w w:val="95"/>
          <w:sz w:val="20"/>
        </w:rPr>
        <w:t xml:space="preserve">removed </w:t>
      </w:r>
      <w:r>
        <w:rPr>
          <w:sz w:val="20"/>
        </w:rPr>
        <w:t>(n=72)</w:t>
      </w:r>
    </w:p>
    <w:p w14:paraId="01EB04C0" w14:textId="77777777" w:rsidR="00654A59" w:rsidRDefault="00654A59">
      <w:pPr>
        <w:rPr>
          <w:sz w:val="20"/>
        </w:rPr>
      </w:pPr>
    </w:p>
    <w:p w14:paraId="3021D925" w14:textId="77777777" w:rsidR="00654A59" w:rsidRDefault="00654A59">
      <w:pPr>
        <w:rPr>
          <w:sz w:val="20"/>
        </w:rPr>
        <w:sectPr w:rsidR="00654A59">
          <w:type w:val="continuous"/>
          <w:pgSz w:w="12240" w:h="15840"/>
          <w:pgMar w:top="620" w:right="980" w:bottom="480" w:left="0" w:header="720" w:footer="720" w:gutter="0"/>
          <w:cols w:space="720"/>
        </w:sectPr>
      </w:pPr>
    </w:p>
    <w:p w14:paraId="1D943E68" w14:textId="77777777" w:rsidR="00654A59" w:rsidRDefault="00654A59">
      <w:pPr>
        <w:spacing w:before="5"/>
        <w:rPr>
          <w:sz w:val="17"/>
        </w:rPr>
      </w:pPr>
    </w:p>
    <w:p w14:paraId="5B2ADDB8" w14:textId="77777777" w:rsidR="00654A59" w:rsidRDefault="00A71556">
      <w:pPr>
        <w:spacing w:line="254" w:lineRule="auto"/>
        <w:ind w:left="7515" w:hanging="12"/>
        <w:jc w:val="right"/>
        <w:rPr>
          <w:sz w:val="20"/>
        </w:rPr>
      </w:pPr>
      <w:r>
        <w:rPr>
          <w:w w:val="70"/>
          <w:sz w:val="20"/>
        </w:rPr>
        <w:t xml:space="preserve">JSTOR </w:t>
      </w:r>
      <w:r>
        <w:rPr>
          <w:w w:val="95"/>
          <w:sz w:val="20"/>
        </w:rPr>
        <w:t>(n= 0)</w:t>
      </w:r>
    </w:p>
    <w:p w14:paraId="1688AFB1" w14:textId="77777777" w:rsidR="00654A59" w:rsidRDefault="00A71556">
      <w:pPr>
        <w:spacing w:before="3"/>
        <w:rPr>
          <w:sz w:val="18"/>
        </w:rPr>
      </w:pPr>
      <w:r>
        <w:br w:type="column"/>
      </w:r>
    </w:p>
    <w:p w14:paraId="14C8D698" w14:textId="77777777" w:rsidR="00654A59" w:rsidRDefault="00A71556">
      <w:pPr>
        <w:spacing w:line="254" w:lineRule="auto"/>
        <w:ind w:left="757" w:right="-10" w:hanging="209"/>
        <w:rPr>
          <w:sz w:val="20"/>
        </w:rPr>
      </w:pPr>
      <w:proofErr w:type="spellStart"/>
      <w:r>
        <w:rPr>
          <w:spacing w:val="-2"/>
          <w:w w:val="90"/>
          <w:sz w:val="20"/>
        </w:rPr>
        <w:t>OpenGrey</w:t>
      </w:r>
      <w:proofErr w:type="spellEnd"/>
      <w:r>
        <w:rPr>
          <w:spacing w:val="-2"/>
          <w:w w:val="90"/>
          <w:sz w:val="20"/>
        </w:rPr>
        <w:t xml:space="preserve"> </w:t>
      </w:r>
      <w:r>
        <w:rPr>
          <w:sz w:val="20"/>
        </w:rPr>
        <w:t>(n= 0)</w:t>
      </w:r>
    </w:p>
    <w:p w14:paraId="77DD4F05" w14:textId="77777777" w:rsidR="00654A59" w:rsidRDefault="00A71556">
      <w:pPr>
        <w:spacing w:before="2"/>
        <w:rPr>
          <w:sz w:val="17"/>
        </w:rPr>
      </w:pPr>
      <w:r>
        <w:br w:type="column"/>
      </w:r>
    </w:p>
    <w:p w14:paraId="002D6FCD" w14:textId="77777777" w:rsidR="00654A59" w:rsidRDefault="00A71556">
      <w:pPr>
        <w:spacing w:line="256" w:lineRule="auto"/>
        <w:ind w:left="775" w:hanging="346"/>
        <w:rPr>
          <w:sz w:val="20"/>
        </w:rPr>
      </w:pPr>
      <w:r>
        <w:rPr>
          <w:w w:val="90"/>
          <w:sz w:val="20"/>
        </w:rPr>
        <w:t xml:space="preserve">Google Scholar </w:t>
      </w:r>
      <w:r>
        <w:rPr>
          <w:sz w:val="20"/>
        </w:rPr>
        <w:t>(n=60)</w:t>
      </w:r>
    </w:p>
    <w:p w14:paraId="6A26BE0C" w14:textId="77777777" w:rsidR="00654A59" w:rsidRDefault="00654A59">
      <w:pPr>
        <w:spacing w:line="256" w:lineRule="auto"/>
        <w:rPr>
          <w:sz w:val="20"/>
        </w:rPr>
        <w:sectPr w:rsidR="00654A59">
          <w:type w:val="continuous"/>
          <w:pgSz w:w="12240" w:h="15840"/>
          <w:pgMar w:top="620" w:right="980" w:bottom="480" w:left="0" w:header="720" w:footer="720" w:gutter="0"/>
          <w:cols w:num="3" w:space="720" w:equalWidth="0">
            <w:col w:w="8046" w:space="40"/>
            <w:col w:w="1373" w:space="39"/>
            <w:col w:w="1762"/>
          </w:cols>
        </w:sectPr>
      </w:pPr>
    </w:p>
    <w:p w14:paraId="6B55C380" w14:textId="77777777" w:rsidR="00654A59" w:rsidRDefault="00654A59">
      <w:pPr>
        <w:spacing w:before="7"/>
        <w:rPr>
          <w:sz w:val="29"/>
        </w:rPr>
      </w:pPr>
    </w:p>
    <w:p w14:paraId="5439F85D" w14:textId="77777777" w:rsidR="00654A59" w:rsidRDefault="00A71556">
      <w:pPr>
        <w:spacing w:before="62" w:line="249" w:lineRule="auto"/>
        <w:ind w:left="3989" w:right="4132"/>
        <w:jc w:val="center"/>
        <w:rPr>
          <w:sz w:val="20"/>
        </w:rPr>
      </w:pPr>
      <w:r>
        <w:pict w14:anchorId="5239BADC">
          <v:shape id="_x0000_s2056" style="position:absolute;left:0;text-align:left;margin-left:43.9pt;margin-top:-2.8pt;width:36.75pt;height:182.8pt;z-index:15767040;mso-position-horizontal-relative:page" coordorigin="878,-56" coordsize="735,3656" path="m878,66l888,19r26,-39l953,-47r48,-9l1490,-56r48,9l1577,-20r26,39l1613,66r,3411l1603,3524r-26,39l1538,3589r-48,10l1001,3599r-48,-10l914,3563r-26,-39l878,3477,878,66xe" filled="f" strokeweight=".72pt">
            <v:path arrowok="t"/>
            <w10:wrap anchorx="page"/>
          </v:shape>
        </w:pict>
      </w:r>
      <w:r>
        <w:rPr>
          <w:w w:val="90"/>
          <w:sz w:val="20"/>
        </w:rPr>
        <w:t xml:space="preserve">Records screened from databases </w:t>
      </w:r>
      <w:r>
        <w:rPr>
          <w:sz w:val="20"/>
        </w:rPr>
        <w:t>(n=14)</w:t>
      </w:r>
    </w:p>
    <w:p w14:paraId="4EF9F328" w14:textId="77777777" w:rsidR="00654A59" w:rsidRDefault="00654A59">
      <w:pPr>
        <w:rPr>
          <w:sz w:val="20"/>
        </w:rPr>
      </w:pPr>
    </w:p>
    <w:p w14:paraId="65F22A88" w14:textId="77777777" w:rsidR="00654A59" w:rsidRDefault="00654A59">
      <w:pPr>
        <w:spacing w:before="8"/>
        <w:rPr>
          <w:sz w:val="17"/>
        </w:rPr>
      </w:pPr>
    </w:p>
    <w:p w14:paraId="16569DEB" w14:textId="77777777" w:rsidR="00654A59" w:rsidRDefault="00A71556">
      <w:pPr>
        <w:spacing w:line="252" w:lineRule="auto"/>
        <w:ind w:left="6351" w:right="3030"/>
        <w:jc w:val="center"/>
        <w:rPr>
          <w:sz w:val="20"/>
        </w:rPr>
      </w:pPr>
      <w:r>
        <w:pict w14:anchorId="0BC27752">
          <v:shape id="_x0000_s2055" type="#_x0000_t202" style="position:absolute;left:0;text-align:left;margin-left:54.55pt;margin-top:16.6pt;width:13.05pt;height:46.6pt;z-index:15770112;mso-position-horizontal-relative:page" filled="f" stroked="f">
            <v:textbox style="layout-flow:vertical;mso-layout-flow-alt:bottom-to-top" inset="0,0,0,0">
              <w:txbxContent>
                <w:p w14:paraId="0AA85259" w14:textId="77777777" w:rsidR="00654A59" w:rsidRDefault="00A71556">
                  <w:pPr>
                    <w:spacing w:line="232" w:lineRule="exact"/>
                    <w:ind w:left="20"/>
                    <w:rPr>
                      <w:b/>
                    </w:rPr>
                  </w:pPr>
                  <w:r>
                    <w:rPr>
                      <w:b/>
                      <w:w w:val="80"/>
                    </w:rPr>
                    <w:t>Screening</w:t>
                  </w:r>
                </w:p>
              </w:txbxContent>
            </v:textbox>
            <w10:wrap anchorx="page"/>
          </v:shape>
        </w:pict>
      </w:r>
      <w:r>
        <w:rPr>
          <w:w w:val="90"/>
          <w:sz w:val="20"/>
        </w:rPr>
        <w:t xml:space="preserve">Records screened </w:t>
      </w:r>
      <w:r>
        <w:rPr>
          <w:spacing w:val="-3"/>
          <w:w w:val="90"/>
          <w:sz w:val="20"/>
        </w:rPr>
        <w:t xml:space="preserve">from </w:t>
      </w:r>
      <w:r>
        <w:rPr>
          <w:sz w:val="20"/>
        </w:rPr>
        <w:t>JSTOR</w:t>
      </w:r>
    </w:p>
    <w:p w14:paraId="13F4F32D" w14:textId="77777777" w:rsidR="00654A59" w:rsidRDefault="00A71556">
      <w:pPr>
        <w:spacing w:before="5"/>
        <w:ind w:left="3989" w:right="674"/>
        <w:jc w:val="center"/>
        <w:rPr>
          <w:sz w:val="20"/>
        </w:rPr>
      </w:pPr>
      <w:r>
        <w:rPr>
          <w:w w:val="95"/>
          <w:sz w:val="20"/>
        </w:rPr>
        <w:t>(n=</w:t>
      </w:r>
      <w:r>
        <w:rPr>
          <w:spacing w:val="-34"/>
          <w:w w:val="95"/>
          <w:sz w:val="20"/>
        </w:rPr>
        <w:t xml:space="preserve"> </w:t>
      </w:r>
      <w:r>
        <w:rPr>
          <w:w w:val="95"/>
          <w:sz w:val="20"/>
        </w:rPr>
        <w:t>0)</w:t>
      </w:r>
    </w:p>
    <w:p w14:paraId="3721BEAB" w14:textId="77777777" w:rsidR="00654A59" w:rsidRDefault="00654A59">
      <w:pPr>
        <w:spacing w:before="10"/>
        <w:rPr>
          <w:sz w:val="24"/>
        </w:rPr>
      </w:pPr>
    </w:p>
    <w:p w14:paraId="249C7E3D" w14:textId="77777777" w:rsidR="00654A59" w:rsidRDefault="00A71556">
      <w:pPr>
        <w:spacing w:before="62" w:line="254" w:lineRule="auto"/>
        <w:ind w:left="7664" w:right="1710" w:hanging="1140"/>
        <w:rPr>
          <w:sz w:val="20"/>
        </w:rPr>
      </w:pPr>
      <w:r>
        <w:rPr>
          <w:w w:val="90"/>
          <w:sz w:val="20"/>
        </w:rPr>
        <w:t xml:space="preserve">Records screened from </w:t>
      </w:r>
      <w:proofErr w:type="spellStart"/>
      <w:r>
        <w:rPr>
          <w:w w:val="90"/>
          <w:sz w:val="20"/>
        </w:rPr>
        <w:t>OpenGrey</w:t>
      </w:r>
      <w:proofErr w:type="spellEnd"/>
      <w:r>
        <w:rPr>
          <w:w w:val="90"/>
          <w:sz w:val="20"/>
        </w:rPr>
        <w:t xml:space="preserve"> </w:t>
      </w:r>
      <w:r>
        <w:rPr>
          <w:sz w:val="20"/>
        </w:rPr>
        <w:t>(n= 0)</w:t>
      </w:r>
    </w:p>
    <w:p w14:paraId="22A3B504" w14:textId="77777777" w:rsidR="00654A59" w:rsidRDefault="00654A59">
      <w:pPr>
        <w:spacing w:before="3"/>
        <w:rPr>
          <w:sz w:val="29"/>
        </w:rPr>
      </w:pPr>
    </w:p>
    <w:p w14:paraId="7D641F89" w14:textId="77777777" w:rsidR="00654A59" w:rsidRDefault="00654A59">
      <w:pPr>
        <w:rPr>
          <w:sz w:val="29"/>
        </w:rPr>
        <w:sectPr w:rsidR="00654A59">
          <w:type w:val="continuous"/>
          <w:pgSz w:w="12240" w:h="15840"/>
          <w:pgMar w:top="620" w:right="980" w:bottom="480" w:left="0" w:header="720" w:footer="720" w:gutter="0"/>
          <w:cols w:space="720"/>
        </w:sectPr>
      </w:pPr>
    </w:p>
    <w:p w14:paraId="051AB6BF" w14:textId="77777777" w:rsidR="00654A59" w:rsidRDefault="00654A59">
      <w:pPr>
        <w:spacing w:before="6"/>
        <w:rPr>
          <w:sz w:val="17"/>
        </w:rPr>
      </w:pPr>
    </w:p>
    <w:p w14:paraId="6CE1671F" w14:textId="77777777" w:rsidR="00654A59" w:rsidRDefault="00A71556">
      <w:pPr>
        <w:spacing w:line="254" w:lineRule="auto"/>
        <w:ind w:left="3115" w:right="17" w:hanging="404"/>
        <w:rPr>
          <w:sz w:val="20"/>
        </w:rPr>
      </w:pPr>
      <w:r>
        <w:rPr>
          <w:w w:val="90"/>
          <w:sz w:val="20"/>
        </w:rPr>
        <w:t xml:space="preserve">Reference lists </w:t>
      </w:r>
      <w:r>
        <w:rPr>
          <w:sz w:val="20"/>
        </w:rPr>
        <w:t>(n=0)</w:t>
      </w:r>
    </w:p>
    <w:p w14:paraId="1E3DF0C6" w14:textId="77777777" w:rsidR="00654A59" w:rsidRDefault="00A71556">
      <w:pPr>
        <w:spacing w:before="62" w:line="254" w:lineRule="auto"/>
        <w:ind w:left="4070" w:right="511" w:hanging="1359"/>
        <w:rPr>
          <w:sz w:val="20"/>
        </w:rPr>
      </w:pPr>
      <w:r>
        <w:br w:type="column"/>
      </w:r>
      <w:r>
        <w:rPr>
          <w:w w:val="90"/>
          <w:sz w:val="20"/>
        </w:rPr>
        <w:t xml:space="preserve">Records screened from Google Scholar </w:t>
      </w:r>
      <w:r>
        <w:rPr>
          <w:sz w:val="20"/>
        </w:rPr>
        <w:t>(n=3)</w:t>
      </w:r>
    </w:p>
    <w:p w14:paraId="494A8D9B" w14:textId="77777777" w:rsidR="00654A59" w:rsidRDefault="00654A59">
      <w:pPr>
        <w:spacing w:line="254" w:lineRule="auto"/>
        <w:rPr>
          <w:sz w:val="20"/>
        </w:rPr>
        <w:sectPr w:rsidR="00654A59">
          <w:type w:val="continuous"/>
          <w:pgSz w:w="12240" w:h="15840"/>
          <w:pgMar w:top="620" w:right="980" w:bottom="480" w:left="0" w:header="720" w:footer="720" w:gutter="0"/>
          <w:cols w:num="2" w:space="720" w:equalWidth="0">
            <w:col w:w="3939" w:space="485"/>
            <w:col w:w="6836"/>
          </w:cols>
        </w:sectPr>
      </w:pPr>
    </w:p>
    <w:p w14:paraId="4C275D8E" w14:textId="77777777" w:rsidR="00654A59" w:rsidRDefault="00654A59">
      <w:pPr>
        <w:rPr>
          <w:sz w:val="20"/>
        </w:rPr>
      </w:pPr>
    </w:p>
    <w:p w14:paraId="1D3D0028" w14:textId="77777777" w:rsidR="00654A59" w:rsidRDefault="00654A59">
      <w:pPr>
        <w:spacing w:before="5"/>
        <w:rPr>
          <w:sz w:val="20"/>
        </w:rPr>
      </w:pPr>
    </w:p>
    <w:p w14:paraId="483BC3C4" w14:textId="77777777" w:rsidR="00654A59" w:rsidRDefault="00A71556">
      <w:pPr>
        <w:spacing w:line="252" w:lineRule="auto"/>
        <w:ind w:left="3989" w:right="4154"/>
        <w:jc w:val="center"/>
        <w:rPr>
          <w:sz w:val="20"/>
        </w:rPr>
      </w:pPr>
      <w:r>
        <w:pict w14:anchorId="3E683FC2">
          <v:shape id="_x0000_s2054" style="position:absolute;left:0;text-align:left;margin-left:43.9pt;margin-top:-5.7pt;width:36.75pt;height:117.75pt;z-index:15767552;mso-position-horizontal-relative:page" coordorigin="878,-114" coordsize="735,2355" path="m878,9r10,-48l914,-78r39,-26l1001,-114r489,l1538,-104r39,26l1603,-39r10,48l1613,2118r-10,48l1577,2205r-39,26l1490,2241r-489,l953,2231r-39,-26l888,2166r-10,-48l878,9xe" filled="f" strokeweight=".72pt">
            <v:path arrowok="t"/>
            <w10:wrap anchorx="page"/>
          </v:shape>
        </w:pict>
      </w:r>
      <w:r>
        <w:pict w14:anchorId="4062CD71">
          <v:shape id="_x0000_s2053" type="#_x0000_t202" style="position:absolute;left:0;text-align:left;margin-left:54.55pt;margin-top:31.4pt;width:13.05pt;height:43.8pt;z-index:15769600;mso-position-horizontal-relative:page" filled="f" stroked="f">
            <v:textbox style="layout-flow:vertical;mso-layout-flow-alt:bottom-to-top" inset="0,0,0,0">
              <w:txbxContent>
                <w:p w14:paraId="24D9D925" w14:textId="77777777" w:rsidR="00654A59" w:rsidRDefault="00A71556">
                  <w:pPr>
                    <w:spacing w:line="232" w:lineRule="exact"/>
                    <w:ind w:left="20"/>
                    <w:rPr>
                      <w:b/>
                    </w:rPr>
                  </w:pPr>
                  <w:r>
                    <w:rPr>
                      <w:b/>
                      <w:w w:val="85"/>
                    </w:rPr>
                    <w:t>Eligibility</w:t>
                  </w:r>
                </w:p>
              </w:txbxContent>
            </v:textbox>
            <w10:wrap anchorx="page"/>
          </v:shape>
        </w:pict>
      </w:r>
      <w:r>
        <w:rPr>
          <w:w w:val="95"/>
          <w:sz w:val="20"/>
        </w:rPr>
        <w:t>Full-text</w:t>
      </w:r>
      <w:r>
        <w:rPr>
          <w:spacing w:val="-32"/>
          <w:w w:val="95"/>
          <w:sz w:val="20"/>
        </w:rPr>
        <w:t xml:space="preserve"> </w:t>
      </w:r>
      <w:r>
        <w:rPr>
          <w:w w:val="95"/>
          <w:sz w:val="20"/>
        </w:rPr>
        <w:t>articles</w:t>
      </w:r>
      <w:r>
        <w:rPr>
          <w:spacing w:val="-32"/>
          <w:w w:val="95"/>
          <w:sz w:val="20"/>
        </w:rPr>
        <w:t xml:space="preserve"> </w:t>
      </w:r>
      <w:r>
        <w:rPr>
          <w:w w:val="95"/>
          <w:sz w:val="20"/>
        </w:rPr>
        <w:t>assessed</w:t>
      </w:r>
      <w:r>
        <w:rPr>
          <w:spacing w:val="-31"/>
          <w:w w:val="95"/>
          <w:sz w:val="20"/>
        </w:rPr>
        <w:t xml:space="preserve"> </w:t>
      </w:r>
      <w:r>
        <w:rPr>
          <w:w w:val="95"/>
          <w:sz w:val="20"/>
        </w:rPr>
        <w:t>for</w:t>
      </w:r>
      <w:r>
        <w:rPr>
          <w:spacing w:val="-31"/>
          <w:w w:val="95"/>
          <w:sz w:val="20"/>
        </w:rPr>
        <w:t xml:space="preserve"> </w:t>
      </w:r>
      <w:r>
        <w:rPr>
          <w:w w:val="95"/>
          <w:sz w:val="20"/>
        </w:rPr>
        <w:t xml:space="preserve">eligibility </w:t>
      </w:r>
      <w:r>
        <w:rPr>
          <w:sz w:val="20"/>
        </w:rPr>
        <w:t>(n=17)</w:t>
      </w:r>
    </w:p>
    <w:p w14:paraId="37D209C0" w14:textId="77777777" w:rsidR="00654A59" w:rsidRDefault="00654A59">
      <w:pPr>
        <w:rPr>
          <w:sz w:val="20"/>
        </w:rPr>
      </w:pPr>
    </w:p>
    <w:p w14:paraId="0FCCD289" w14:textId="77777777" w:rsidR="00654A59" w:rsidRDefault="00654A59">
      <w:pPr>
        <w:rPr>
          <w:sz w:val="20"/>
        </w:rPr>
        <w:sectPr w:rsidR="00654A59">
          <w:type w:val="continuous"/>
          <w:pgSz w:w="12240" w:h="15840"/>
          <w:pgMar w:top="620" w:right="980" w:bottom="480" w:left="0" w:header="720" w:footer="720" w:gutter="0"/>
          <w:cols w:space="720"/>
        </w:sectPr>
      </w:pPr>
    </w:p>
    <w:p w14:paraId="3FB585B2" w14:textId="77777777" w:rsidR="00654A59" w:rsidRDefault="00654A59">
      <w:pPr>
        <w:rPr>
          <w:sz w:val="20"/>
        </w:rPr>
      </w:pPr>
    </w:p>
    <w:p w14:paraId="31D6D2C9" w14:textId="77777777" w:rsidR="00654A59" w:rsidRDefault="00654A59">
      <w:pPr>
        <w:rPr>
          <w:sz w:val="20"/>
        </w:rPr>
      </w:pPr>
    </w:p>
    <w:p w14:paraId="196129AF" w14:textId="77777777" w:rsidR="00654A59" w:rsidRDefault="00654A59">
      <w:pPr>
        <w:rPr>
          <w:sz w:val="20"/>
        </w:rPr>
      </w:pPr>
    </w:p>
    <w:p w14:paraId="3F88EF0C" w14:textId="77777777" w:rsidR="00654A59" w:rsidRDefault="00654A59">
      <w:pPr>
        <w:rPr>
          <w:sz w:val="20"/>
        </w:rPr>
      </w:pPr>
    </w:p>
    <w:p w14:paraId="03477C59" w14:textId="77777777" w:rsidR="00654A59" w:rsidRDefault="00654A59">
      <w:pPr>
        <w:rPr>
          <w:sz w:val="20"/>
        </w:rPr>
      </w:pPr>
    </w:p>
    <w:p w14:paraId="687A25C4" w14:textId="77777777" w:rsidR="00654A59" w:rsidRDefault="00654A59">
      <w:pPr>
        <w:rPr>
          <w:sz w:val="20"/>
        </w:rPr>
      </w:pPr>
    </w:p>
    <w:p w14:paraId="3107BC54" w14:textId="77777777" w:rsidR="00654A59" w:rsidRDefault="00654A59">
      <w:pPr>
        <w:rPr>
          <w:sz w:val="20"/>
        </w:rPr>
      </w:pPr>
    </w:p>
    <w:p w14:paraId="10D0B11E" w14:textId="77777777" w:rsidR="00654A59" w:rsidRDefault="00654A59">
      <w:pPr>
        <w:rPr>
          <w:sz w:val="20"/>
        </w:rPr>
      </w:pPr>
    </w:p>
    <w:p w14:paraId="31279421" w14:textId="77777777" w:rsidR="00654A59" w:rsidRDefault="00654A59">
      <w:pPr>
        <w:spacing w:before="4"/>
        <w:rPr>
          <w:sz w:val="19"/>
        </w:rPr>
      </w:pPr>
    </w:p>
    <w:p w14:paraId="566A93B9" w14:textId="77777777" w:rsidR="00654A59" w:rsidRDefault="00A71556">
      <w:pPr>
        <w:spacing w:line="254" w:lineRule="auto"/>
        <w:ind w:left="5355" w:right="-13" w:hanging="1400"/>
        <w:rPr>
          <w:sz w:val="20"/>
        </w:rPr>
      </w:pPr>
      <w:r>
        <w:pict w14:anchorId="29704B55">
          <v:shape id="_x0000_s2052" style="position:absolute;left:0;text-align:left;margin-left:43.9pt;margin-top:-11.7pt;width:36pt;height:104.8pt;z-index:15768064;mso-position-horizontal-relative:page" coordorigin="878,-234" coordsize="720,2096" path="m878,-114r10,-47l914,-199r38,-26l998,-234r480,l1525,-225r38,26l1589,-161r9,47l1598,1741r-9,47l1563,1826r-38,25l1478,1861r-480,l952,1851r-38,-25l888,1788r-10,-47l878,-114xe" filled="f" strokeweight=".72pt">
            <v:path arrowok="t"/>
            <w10:wrap anchorx="page"/>
          </v:shape>
        </w:pict>
      </w:r>
      <w:r>
        <w:pict w14:anchorId="5406C934">
          <v:shape id="_x0000_s2051" type="#_x0000_t202" style="position:absolute;left:0;text-align:left;margin-left:54.55pt;margin-top:20pt;width:13.05pt;height:41.55pt;z-index:15769088;mso-position-horizontal-relative:page" filled="f" stroked="f">
            <v:textbox style="layout-flow:vertical;mso-layout-flow-alt:bottom-to-top" inset="0,0,0,0">
              <w:txbxContent>
                <w:p w14:paraId="540DCFF8" w14:textId="77777777" w:rsidR="00654A59" w:rsidRDefault="00A71556">
                  <w:pPr>
                    <w:spacing w:line="232" w:lineRule="exact"/>
                    <w:ind w:left="20"/>
                    <w:rPr>
                      <w:b/>
                    </w:rPr>
                  </w:pPr>
                  <w:r>
                    <w:rPr>
                      <w:b/>
                      <w:w w:val="85"/>
                    </w:rPr>
                    <w:t>Included</w:t>
                  </w:r>
                </w:p>
              </w:txbxContent>
            </v:textbox>
            <w10:wrap anchorx="page"/>
          </v:shape>
        </w:pict>
      </w:r>
      <w:r>
        <w:rPr>
          <w:w w:val="95"/>
          <w:sz w:val="20"/>
        </w:rPr>
        <w:t>Studies</w:t>
      </w:r>
      <w:r>
        <w:rPr>
          <w:spacing w:val="-33"/>
          <w:w w:val="95"/>
          <w:sz w:val="20"/>
        </w:rPr>
        <w:t xml:space="preserve"> </w:t>
      </w:r>
      <w:r>
        <w:rPr>
          <w:w w:val="95"/>
          <w:sz w:val="20"/>
        </w:rPr>
        <w:t>included</w:t>
      </w:r>
      <w:r>
        <w:rPr>
          <w:spacing w:val="-31"/>
          <w:w w:val="95"/>
          <w:sz w:val="20"/>
        </w:rPr>
        <w:t xml:space="preserve"> </w:t>
      </w:r>
      <w:r>
        <w:rPr>
          <w:w w:val="95"/>
          <w:sz w:val="20"/>
        </w:rPr>
        <w:t>in</w:t>
      </w:r>
      <w:r>
        <w:rPr>
          <w:spacing w:val="-32"/>
          <w:w w:val="95"/>
          <w:sz w:val="20"/>
        </w:rPr>
        <w:t xml:space="preserve"> </w:t>
      </w:r>
      <w:r>
        <w:rPr>
          <w:w w:val="95"/>
          <w:sz w:val="20"/>
        </w:rPr>
        <w:t>qualitative</w:t>
      </w:r>
      <w:r>
        <w:rPr>
          <w:spacing w:val="-31"/>
          <w:w w:val="95"/>
          <w:sz w:val="20"/>
        </w:rPr>
        <w:t xml:space="preserve"> </w:t>
      </w:r>
      <w:r>
        <w:rPr>
          <w:w w:val="95"/>
          <w:sz w:val="20"/>
        </w:rPr>
        <w:t xml:space="preserve">synthesis </w:t>
      </w:r>
      <w:r>
        <w:rPr>
          <w:sz w:val="20"/>
        </w:rPr>
        <w:t>(n=9)</w:t>
      </w:r>
    </w:p>
    <w:p w14:paraId="51B202F6" w14:textId="77777777" w:rsidR="00654A59" w:rsidRDefault="00A71556">
      <w:pPr>
        <w:spacing w:before="3"/>
        <w:rPr>
          <w:sz w:val="17"/>
        </w:rPr>
      </w:pPr>
      <w:r>
        <w:br w:type="column"/>
      </w:r>
    </w:p>
    <w:p w14:paraId="352880A4" w14:textId="77777777" w:rsidR="00654A59" w:rsidRDefault="00A71556">
      <w:pPr>
        <w:spacing w:before="1" w:line="252" w:lineRule="auto"/>
        <w:ind w:left="1973" w:right="397" w:hanging="1129"/>
        <w:rPr>
          <w:sz w:val="20"/>
        </w:rPr>
      </w:pPr>
      <w:r>
        <w:rPr>
          <w:w w:val="95"/>
          <w:sz w:val="20"/>
        </w:rPr>
        <w:t>Full</w:t>
      </w:r>
      <w:r>
        <w:rPr>
          <w:spacing w:val="-31"/>
          <w:w w:val="95"/>
          <w:sz w:val="20"/>
        </w:rPr>
        <w:t xml:space="preserve"> </w:t>
      </w:r>
      <w:r>
        <w:rPr>
          <w:w w:val="95"/>
          <w:sz w:val="20"/>
        </w:rPr>
        <w:t>articles</w:t>
      </w:r>
      <w:r>
        <w:rPr>
          <w:spacing w:val="-30"/>
          <w:w w:val="95"/>
          <w:sz w:val="20"/>
        </w:rPr>
        <w:t xml:space="preserve"> </w:t>
      </w:r>
      <w:r>
        <w:rPr>
          <w:w w:val="95"/>
          <w:sz w:val="20"/>
        </w:rPr>
        <w:t>excluded</w:t>
      </w:r>
      <w:r>
        <w:rPr>
          <w:spacing w:val="-29"/>
          <w:w w:val="95"/>
          <w:sz w:val="20"/>
        </w:rPr>
        <w:t xml:space="preserve"> </w:t>
      </w:r>
      <w:r>
        <w:rPr>
          <w:w w:val="95"/>
          <w:sz w:val="20"/>
        </w:rPr>
        <w:t>with</w:t>
      </w:r>
      <w:r>
        <w:rPr>
          <w:spacing w:val="-29"/>
          <w:w w:val="95"/>
          <w:sz w:val="20"/>
        </w:rPr>
        <w:t xml:space="preserve"> </w:t>
      </w:r>
      <w:r>
        <w:rPr>
          <w:w w:val="95"/>
          <w:sz w:val="20"/>
        </w:rPr>
        <w:t xml:space="preserve">reasons </w:t>
      </w:r>
      <w:r>
        <w:rPr>
          <w:sz w:val="20"/>
        </w:rPr>
        <w:t>(n=08)</w:t>
      </w:r>
    </w:p>
    <w:p w14:paraId="6DDBF548" w14:textId="77777777" w:rsidR="00654A59" w:rsidRDefault="00A71556">
      <w:pPr>
        <w:pStyle w:val="PargrafodaLista"/>
        <w:numPr>
          <w:ilvl w:val="0"/>
          <w:numId w:val="1"/>
        </w:numPr>
        <w:tabs>
          <w:tab w:val="left" w:pos="888"/>
        </w:tabs>
        <w:spacing w:before="4" w:line="256" w:lineRule="auto"/>
        <w:ind w:right="644" w:firstLine="0"/>
        <w:rPr>
          <w:rFonts w:ascii="Arial"/>
          <w:sz w:val="20"/>
        </w:rPr>
      </w:pPr>
      <w:r>
        <w:rPr>
          <w:rFonts w:ascii="Arial"/>
          <w:w w:val="95"/>
          <w:sz w:val="20"/>
        </w:rPr>
        <w:t xml:space="preserve">- Reviews, Editorials, Letters, </w:t>
      </w:r>
      <w:r>
        <w:rPr>
          <w:rFonts w:ascii="Arial"/>
          <w:w w:val="90"/>
          <w:sz w:val="20"/>
        </w:rPr>
        <w:t>Conferences, Summaries,</w:t>
      </w:r>
      <w:r>
        <w:rPr>
          <w:rFonts w:ascii="Arial"/>
          <w:spacing w:val="-40"/>
          <w:w w:val="90"/>
          <w:sz w:val="20"/>
        </w:rPr>
        <w:t xml:space="preserve"> </w:t>
      </w:r>
      <w:r>
        <w:rPr>
          <w:rFonts w:ascii="Arial"/>
          <w:w w:val="90"/>
          <w:sz w:val="20"/>
        </w:rPr>
        <w:t xml:space="preserve">Books, </w:t>
      </w:r>
      <w:r>
        <w:rPr>
          <w:rFonts w:ascii="Arial"/>
          <w:sz w:val="20"/>
        </w:rPr>
        <w:t>Opinions</w:t>
      </w:r>
      <w:r>
        <w:rPr>
          <w:rFonts w:ascii="Arial"/>
          <w:spacing w:val="-16"/>
          <w:sz w:val="20"/>
        </w:rPr>
        <w:t xml:space="preserve"> </w:t>
      </w:r>
      <w:r>
        <w:rPr>
          <w:rFonts w:ascii="Arial"/>
          <w:sz w:val="20"/>
        </w:rPr>
        <w:t>(n=1),</w:t>
      </w:r>
    </w:p>
    <w:p w14:paraId="2A5DC5F7" w14:textId="77777777" w:rsidR="00654A59" w:rsidRDefault="00A71556">
      <w:pPr>
        <w:pStyle w:val="PargrafodaLista"/>
        <w:numPr>
          <w:ilvl w:val="0"/>
          <w:numId w:val="1"/>
        </w:numPr>
        <w:tabs>
          <w:tab w:val="left" w:pos="888"/>
        </w:tabs>
        <w:spacing w:before="0" w:line="254" w:lineRule="auto"/>
        <w:ind w:right="342" w:firstLine="0"/>
        <w:rPr>
          <w:rFonts w:ascii="Arial"/>
          <w:sz w:val="20"/>
        </w:rPr>
      </w:pPr>
      <w:r>
        <w:rPr>
          <w:rFonts w:ascii="Arial"/>
          <w:w w:val="90"/>
          <w:sz w:val="20"/>
        </w:rPr>
        <w:t>- Cross-sectional, Case-control</w:t>
      </w:r>
      <w:r>
        <w:rPr>
          <w:rFonts w:ascii="Arial"/>
          <w:spacing w:val="-28"/>
          <w:w w:val="90"/>
          <w:sz w:val="20"/>
        </w:rPr>
        <w:t xml:space="preserve"> </w:t>
      </w:r>
      <w:r>
        <w:rPr>
          <w:rFonts w:ascii="Arial"/>
          <w:w w:val="90"/>
          <w:sz w:val="20"/>
        </w:rPr>
        <w:t xml:space="preserve">and </w:t>
      </w:r>
      <w:r>
        <w:rPr>
          <w:rFonts w:ascii="Arial"/>
          <w:sz w:val="20"/>
        </w:rPr>
        <w:t>Cohort studies.</w:t>
      </w:r>
      <w:r>
        <w:rPr>
          <w:rFonts w:ascii="Arial"/>
          <w:spacing w:val="-33"/>
          <w:sz w:val="20"/>
        </w:rPr>
        <w:t xml:space="preserve"> </w:t>
      </w:r>
      <w:r>
        <w:rPr>
          <w:rFonts w:ascii="Arial"/>
          <w:sz w:val="20"/>
        </w:rPr>
        <w:t>(n=6),</w:t>
      </w:r>
    </w:p>
    <w:p w14:paraId="6A80637A" w14:textId="77777777" w:rsidR="00654A59" w:rsidRDefault="00A71556">
      <w:pPr>
        <w:pStyle w:val="PargrafodaLista"/>
        <w:numPr>
          <w:ilvl w:val="0"/>
          <w:numId w:val="1"/>
        </w:numPr>
        <w:tabs>
          <w:tab w:val="left" w:pos="888"/>
        </w:tabs>
        <w:spacing w:before="0" w:line="252" w:lineRule="auto"/>
        <w:ind w:right="514" w:firstLine="0"/>
        <w:rPr>
          <w:rFonts w:ascii="Arial"/>
          <w:sz w:val="20"/>
        </w:rPr>
      </w:pPr>
      <w:r>
        <w:rPr>
          <w:rFonts w:ascii="Arial"/>
          <w:sz w:val="20"/>
        </w:rPr>
        <w:t>-</w:t>
      </w:r>
      <w:r>
        <w:rPr>
          <w:rFonts w:ascii="Arial"/>
          <w:spacing w:val="-40"/>
          <w:sz w:val="20"/>
        </w:rPr>
        <w:t xml:space="preserve"> </w:t>
      </w:r>
      <w:r>
        <w:rPr>
          <w:rFonts w:ascii="Arial"/>
          <w:sz w:val="20"/>
        </w:rPr>
        <w:t>study</w:t>
      </w:r>
      <w:r>
        <w:rPr>
          <w:rFonts w:ascii="Arial"/>
          <w:spacing w:val="-40"/>
          <w:sz w:val="20"/>
        </w:rPr>
        <w:t xml:space="preserve"> </w:t>
      </w:r>
      <w:r>
        <w:rPr>
          <w:rFonts w:ascii="Arial"/>
          <w:sz w:val="20"/>
        </w:rPr>
        <w:t>does</w:t>
      </w:r>
      <w:r>
        <w:rPr>
          <w:rFonts w:ascii="Arial"/>
          <w:spacing w:val="-39"/>
          <w:sz w:val="20"/>
        </w:rPr>
        <w:t xml:space="preserve"> </w:t>
      </w:r>
      <w:r>
        <w:rPr>
          <w:rFonts w:ascii="Arial"/>
          <w:sz w:val="20"/>
        </w:rPr>
        <w:t>not</w:t>
      </w:r>
      <w:r>
        <w:rPr>
          <w:rFonts w:ascii="Arial"/>
          <w:spacing w:val="-40"/>
          <w:sz w:val="20"/>
        </w:rPr>
        <w:t xml:space="preserve"> </w:t>
      </w:r>
      <w:r>
        <w:rPr>
          <w:rFonts w:ascii="Arial"/>
          <w:sz w:val="20"/>
        </w:rPr>
        <w:t>available</w:t>
      </w:r>
      <w:r>
        <w:rPr>
          <w:rFonts w:ascii="Arial"/>
          <w:spacing w:val="-40"/>
          <w:sz w:val="20"/>
        </w:rPr>
        <w:t xml:space="preserve"> </w:t>
      </w:r>
      <w:r>
        <w:rPr>
          <w:rFonts w:ascii="Arial"/>
          <w:sz w:val="20"/>
        </w:rPr>
        <w:t>by</w:t>
      </w:r>
      <w:r>
        <w:rPr>
          <w:rFonts w:ascii="Arial"/>
          <w:spacing w:val="-40"/>
          <w:sz w:val="20"/>
        </w:rPr>
        <w:t xml:space="preserve"> </w:t>
      </w:r>
      <w:r>
        <w:rPr>
          <w:rFonts w:ascii="Arial"/>
          <w:sz w:val="20"/>
        </w:rPr>
        <w:t>the author</w:t>
      </w:r>
      <w:r>
        <w:rPr>
          <w:rFonts w:ascii="Arial"/>
          <w:spacing w:val="-12"/>
          <w:sz w:val="20"/>
        </w:rPr>
        <w:t xml:space="preserve"> </w:t>
      </w:r>
      <w:r>
        <w:rPr>
          <w:rFonts w:ascii="Arial"/>
          <w:sz w:val="20"/>
        </w:rPr>
        <w:t>(n=1)</w:t>
      </w:r>
    </w:p>
    <w:p w14:paraId="5A753BDA" w14:textId="77777777" w:rsidR="00654A59" w:rsidRDefault="00654A59">
      <w:pPr>
        <w:spacing w:line="252" w:lineRule="auto"/>
        <w:rPr>
          <w:sz w:val="20"/>
        </w:rPr>
        <w:sectPr w:rsidR="00654A59">
          <w:type w:val="continuous"/>
          <w:pgSz w:w="12240" w:h="15840"/>
          <w:pgMar w:top="620" w:right="980" w:bottom="480" w:left="0" w:header="720" w:footer="720" w:gutter="0"/>
          <w:cols w:num="2" w:space="720" w:equalWidth="0">
            <w:col w:w="7184" w:space="40"/>
            <w:col w:w="4036"/>
          </w:cols>
        </w:sectPr>
      </w:pPr>
    </w:p>
    <w:p w14:paraId="5E85EFB0" w14:textId="77777777" w:rsidR="00654A59" w:rsidRDefault="00654A59">
      <w:pPr>
        <w:rPr>
          <w:sz w:val="20"/>
        </w:rPr>
      </w:pPr>
    </w:p>
    <w:p w14:paraId="53491671" w14:textId="77777777" w:rsidR="00654A59" w:rsidRDefault="00654A59">
      <w:pPr>
        <w:rPr>
          <w:sz w:val="20"/>
        </w:rPr>
      </w:pPr>
    </w:p>
    <w:p w14:paraId="35EECF48" w14:textId="77777777" w:rsidR="00654A59" w:rsidRDefault="00654A59">
      <w:pPr>
        <w:spacing w:before="10"/>
        <w:rPr>
          <w:sz w:val="15"/>
        </w:rPr>
      </w:pPr>
    </w:p>
    <w:p w14:paraId="2592DC04" w14:textId="77777777" w:rsidR="00654A59" w:rsidRDefault="00A71556">
      <w:pPr>
        <w:spacing w:before="62" w:line="254" w:lineRule="auto"/>
        <w:ind w:left="3869" w:right="4030"/>
        <w:jc w:val="center"/>
        <w:rPr>
          <w:sz w:val="20"/>
        </w:rPr>
      </w:pPr>
      <w:r>
        <w:rPr>
          <w:w w:val="95"/>
          <w:sz w:val="20"/>
        </w:rPr>
        <w:t>Studies</w:t>
      </w:r>
      <w:r>
        <w:rPr>
          <w:spacing w:val="-31"/>
          <w:w w:val="95"/>
          <w:sz w:val="20"/>
        </w:rPr>
        <w:t xml:space="preserve"> </w:t>
      </w:r>
      <w:r>
        <w:rPr>
          <w:w w:val="95"/>
          <w:sz w:val="20"/>
        </w:rPr>
        <w:t>included</w:t>
      </w:r>
      <w:r>
        <w:rPr>
          <w:spacing w:val="-29"/>
          <w:w w:val="95"/>
          <w:sz w:val="20"/>
        </w:rPr>
        <w:t xml:space="preserve"> </w:t>
      </w:r>
      <w:r>
        <w:rPr>
          <w:w w:val="95"/>
          <w:sz w:val="20"/>
        </w:rPr>
        <w:t>in</w:t>
      </w:r>
      <w:r>
        <w:rPr>
          <w:spacing w:val="-29"/>
          <w:w w:val="95"/>
          <w:sz w:val="20"/>
        </w:rPr>
        <w:t xml:space="preserve"> </w:t>
      </w:r>
      <w:r>
        <w:rPr>
          <w:w w:val="95"/>
          <w:sz w:val="20"/>
        </w:rPr>
        <w:t>quantitative</w:t>
      </w:r>
      <w:r>
        <w:rPr>
          <w:spacing w:val="-29"/>
          <w:w w:val="95"/>
          <w:sz w:val="20"/>
        </w:rPr>
        <w:t xml:space="preserve"> </w:t>
      </w:r>
      <w:r>
        <w:rPr>
          <w:w w:val="95"/>
          <w:sz w:val="20"/>
        </w:rPr>
        <w:t xml:space="preserve">synthesis </w:t>
      </w:r>
      <w:r>
        <w:rPr>
          <w:sz w:val="20"/>
        </w:rPr>
        <w:t>(n=0)</w:t>
      </w:r>
    </w:p>
    <w:p w14:paraId="0E0F5DA6" w14:textId="77777777" w:rsidR="00654A59" w:rsidRDefault="00A71556">
      <w:pPr>
        <w:spacing w:before="2"/>
        <w:rPr>
          <w:sz w:val="28"/>
        </w:rPr>
      </w:pPr>
      <w:r>
        <w:pict w14:anchorId="2361BB1D">
          <v:rect id="_x0000_s2050" style="position:absolute;margin-left:70.95pt;margin-top:18.15pt;width:2in;height:.7pt;z-index:-15691776;mso-wrap-distance-left:0;mso-wrap-distance-right:0;mso-position-horizontal-relative:page" fillcolor="black" stroked="f">
            <w10:wrap type="topAndBottom" anchorx="page"/>
          </v:rect>
        </w:pict>
      </w:r>
    </w:p>
    <w:p w14:paraId="7E8854C2" w14:textId="77777777" w:rsidR="00654A59" w:rsidRDefault="00A71556">
      <w:pPr>
        <w:spacing w:before="76"/>
        <w:ind w:left="1418"/>
        <w:rPr>
          <w:sz w:val="20"/>
        </w:rPr>
      </w:pPr>
      <w:r>
        <w:rPr>
          <w:sz w:val="20"/>
          <w:vertAlign w:val="superscript"/>
        </w:rPr>
        <w:t>1</w:t>
      </w:r>
      <w:r>
        <w:rPr>
          <w:sz w:val="20"/>
        </w:rPr>
        <w:t xml:space="preserve"> Adapted from PRISMA.</w:t>
      </w:r>
    </w:p>
    <w:p w14:paraId="4F28A42A" w14:textId="77777777" w:rsidR="00654A59" w:rsidRDefault="00654A59">
      <w:pPr>
        <w:rPr>
          <w:sz w:val="20"/>
        </w:rPr>
        <w:sectPr w:rsidR="00654A59">
          <w:type w:val="continuous"/>
          <w:pgSz w:w="12240" w:h="15840"/>
          <w:pgMar w:top="620" w:right="980" w:bottom="480" w:left="0" w:header="720" w:footer="720" w:gutter="0"/>
          <w:cols w:space="720"/>
        </w:sectPr>
      </w:pPr>
    </w:p>
    <w:p w14:paraId="652ECBAD" w14:textId="77777777" w:rsidR="00654A59" w:rsidRDefault="00A71556">
      <w:pPr>
        <w:spacing w:before="80"/>
        <w:ind w:left="810"/>
        <w:rPr>
          <w:rFonts w:ascii="Times New Roman" w:hAnsi="Times New Roman"/>
          <w:sz w:val="20"/>
        </w:rPr>
      </w:pPr>
      <w:r>
        <w:rPr>
          <w:rFonts w:ascii="Times New Roman" w:hAnsi="Times New Roman"/>
          <w:b/>
          <w:sz w:val="20"/>
        </w:rPr>
        <w:lastRenderedPageBreak/>
        <w:t xml:space="preserve">Figure 2 – </w:t>
      </w:r>
      <w:r>
        <w:rPr>
          <w:rFonts w:ascii="Times New Roman" w:hAnsi="Times New Roman"/>
          <w:sz w:val="20"/>
        </w:rPr>
        <w:t>Risk of bias analysis</w:t>
      </w:r>
    </w:p>
    <w:p w14:paraId="4F48A5AE" w14:textId="77777777" w:rsidR="00654A59" w:rsidRDefault="00654A59">
      <w:pPr>
        <w:pStyle w:val="Corpodetexto"/>
        <w:rPr>
          <w:sz w:val="20"/>
        </w:rPr>
      </w:pPr>
    </w:p>
    <w:p w14:paraId="3108EB63" w14:textId="77777777" w:rsidR="00654A59" w:rsidRDefault="00654A59">
      <w:pPr>
        <w:pStyle w:val="Corpodetexto"/>
        <w:rPr>
          <w:sz w:val="20"/>
        </w:rPr>
      </w:pPr>
    </w:p>
    <w:p w14:paraId="3E3B1360" w14:textId="77777777" w:rsidR="00654A59" w:rsidRDefault="00A71556">
      <w:pPr>
        <w:pStyle w:val="Corpodetexto"/>
        <w:spacing w:before="4"/>
        <w:rPr>
          <w:sz w:val="17"/>
        </w:rPr>
      </w:pPr>
      <w:r>
        <w:rPr>
          <w:noProof/>
        </w:rPr>
        <w:drawing>
          <wp:anchor distT="0" distB="0" distL="0" distR="0" simplePos="0" relativeHeight="82" behindDoc="0" locked="0" layoutInCell="1" allowOverlap="1" wp14:anchorId="77541E99" wp14:editId="7126D654">
            <wp:simplePos x="0" y="0"/>
            <wp:positionH relativeFrom="page">
              <wp:posOffset>1530096</wp:posOffset>
            </wp:positionH>
            <wp:positionV relativeFrom="paragraph">
              <wp:posOffset>151871</wp:posOffset>
            </wp:positionV>
            <wp:extent cx="3124813" cy="5819775"/>
            <wp:effectExtent l="0" t="0" r="0" b="0"/>
            <wp:wrapTopAndBottom/>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64" cstate="print"/>
                    <a:stretch>
                      <a:fillRect/>
                    </a:stretch>
                  </pic:blipFill>
                  <pic:spPr>
                    <a:xfrm>
                      <a:off x="0" y="0"/>
                      <a:ext cx="3124813" cy="5819775"/>
                    </a:xfrm>
                    <a:prstGeom prst="rect">
                      <a:avLst/>
                    </a:prstGeom>
                  </pic:spPr>
                </pic:pic>
              </a:graphicData>
            </a:graphic>
          </wp:anchor>
        </w:drawing>
      </w:r>
    </w:p>
    <w:p w14:paraId="7B631E9E" w14:textId="77777777" w:rsidR="00654A59" w:rsidRDefault="00654A59">
      <w:pPr>
        <w:pStyle w:val="Corpodetexto"/>
        <w:spacing w:before="4"/>
        <w:rPr>
          <w:sz w:val="18"/>
        </w:rPr>
      </w:pPr>
    </w:p>
    <w:p w14:paraId="249A7DF3" w14:textId="77777777" w:rsidR="00654A59" w:rsidRDefault="00A71556">
      <w:pPr>
        <w:spacing w:line="477" w:lineRule="auto"/>
        <w:ind w:left="102" w:right="96"/>
        <w:rPr>
          <w:rFonts w:ascii="Times New Roman"/>
          <w:sz w:val="20"/>
        </w:rPr>
      </w:pPr>
      <w:r>
        <w:rPr>
          <w:rFonts w:ascii="Times New Roman"/>
          <w:sz w:val="20"/>
        </w:rPr>
        <w:t>The graphics were performed by the 5.3.5 version of Review Manager software (Nordic Cochrane Center, Copenhagen, Denmark).</w:t>
      </w:r>
    </w:p>
    <w:p w14:paraId="55DE9224" w14:textId="77777777" w:rsidR="00654A59" w:rsidRDefault="00654A59">
      <w:pPr>
        <w:spacing w:line="477" w:lineRule="auto"/>
        <w:rPr>
          <w:rFonts w:ascii="Times New Roman"/>
          <w:sz w:val="20"/>
        </w:rPr>
        <w:sectPr w:rsidR="00654A59">
          <w:headerReference w:type="default" r:id="rId65"/>
          <w:footerReference w:type="default" r:id="rId66"/>
          <w:pgSz w:w="11910" w:h="16840"/>
          <w:pgMar w:top="1320" w:right="1600" w:bottom="280" w:left="1600" w:header="26" w:footer="0" w:gutter="0"/>
          <w:pgNumType w:start="2"/>
          <w:cols w:space="720"/>
        </w:sectPr>
      </w:pPr>
    </w:p>
    <w:p w14:paraId="56995820" w14:textId="77777777" w:rsidR="00654A59" w:rsidRDefault="00A71556">
      <w:pPr>
        <w:pStyle w:val="Corpodetexto"/>
        <w:spacing w:before="82"/>
        <w:ind w:left="102"/>
      </w:pPr>
      <w:r>
        <w:rPr>
          <w:b/>
        </w:rPr>
        <w:lastRenderedPageBreak/>
        <w:t xml:space="preserve">Figure 3 – </w:t>
      </w:r>
      <w:proofErr w:type="spellStart"/>
      <w:r>
        <w:t>Florest</w:t>
      </w:r>
      <w:proofErr w:type="spellEnd"/>
      <w:r>
        <w:t xml:space="preserve"> plot for implant failure outcome with homogeneous sample</w:t>
      </w:r>
    </w:p>
    <w:p w14:paraId="53D6B6CA" w14:textId="77777777" w:rsidR="00654A59" w:rsidRDefault="00654A59">
      <w:pPr>
        <w:pStyle w:val="Corpodetexto"/>
        <w:rPr>
          <w:sz w:val="20"/>
        </w:rPr>
      </w:pPr>
    </w:p>
    <w:p w14:paraId="6F2F4430" w14:textId="77777777" w:rsidR="00654A59" w:rsidRDefault="00654A59">
      <w:pPr>
        <w:pStyle w:val="Corpodetexto"/>
        <w:rPr>
          <w:sz w:val="20"/>
        </w:rPr>
      </w:pPr>
    </w:p>
    <w:p w14:paraId="0357D95B" w14:textId="77777777" w:rsidR="00654A59" w:rsidRDefault="00654A59">
      <w:pPr>
        <w:pStyle w:val="Corpodetexto"/>
        <w:rPr>
          <w:sz w:val="20"/>
        </w:rPr>
      </w:pPr>
    </w:p>
    <w:p w14:paraId="5C3A2B88" w14:textId="77777777" w:rsidR="00654A59" w:rsidRDefault="00654A59">
      <w:pPr>
        <w:pStyle w:val="Corpodetexto"/>
        <w:rPr>
          <w:sz w:val="20"/>
        </w:rPr>
      </w:pPr>
    </w:p>
    <w:p w14:paraId="3EA4F871" w14:textId="77777777" w:rsidR="00654A59" w:rsidRDefault="00A71556">
      <w:pPr>
        <w:pStyle w:val="Corpodetexto"/>
        <w:spacing w:before="1"/>
        <w:rPr>
          <w:sz w:val="19"/>
        </w:rPr>
      </w:pPr>
      <w:r>
        <w:rPr>
          <w:noProof/>
        </w:rPr>
        <w:drawing>
          <wp:anchor distT="0" distB="0" distL="0" distR="0" simplePos="0" relativeHeight="83" behindDoc="0" locked="0" layoutInCell="1" allowOverlap="1" wp14:anchorId="79F9535E" wp14:editId="6D002AEA">
            <wp:simplePos x="0" y="0"/>
            <wp:positionH relativeFrom="page">
              <wp:posOffset>1221970</wp:posOffset>
            </wp:positionH>
            <wp:positionV relativeFrom="paragraph">
              <wp:posOffset>164638</wp:posOffset>
            </wp:positionV>
            <wp:extent cx="5197364" cy="1853755"/>
            <wp:effectExtent l="0" t="0" r="0" b="0"/>
            <wp:wrapTopAndBottom/>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67" cstate="print"/>
                    <a:stretch>
                      <a:fillRect/>
                    </a:stretch>
                  </pic:blipFill>
                  <pic:spPr>
                    <a:xfrm>
                      <a:off x="0" y="0"/>
                      <a:ext cx="5197364" cy="1853755"/>
                    </a:xfrm>
                    <a:prstGeom prst="rect">
                      <a:avLst/>
                    </a:prstGeom>
                  </pic:spPr>
                </pic:pic>
              </a:graphicData>
            </a:graphic>
          </wp:anchor>
        </w:drawing>
      </w:r>
    </w:p>
    <w:p w14:paraId="59DBE070" w14:textId="77777777" w:rsidR="00654A59" w:rsidRDefault="00654A59">
      <w:pPr>
        <w:rPr>
          <w:sz w:val="19"/>
        </w:rPr>
        <w:sectPr w:rsidR="00654A59">
          <w:headerReference w:type="default" r:id="rId68"/>
          <w:footerReference w:type="default" r:id="rId69"/>
          <w:pgSz w:w="11910" w:h="16840"/>
          <w:pgMar w:top="1320" w:right="1600" w:bottom="280" w:left="1600" w:header="26" w:footer="0" w:gutter="0"/>
          <w:pgNumType w:start="3"/>
          <w:cols w:space="720"/>
        </w:sectPr>
      </w:pPr>
    </w:p>
    <w:p w14:paraId="633E1D46" w14:textId="77777777" w:rsidR="00654A59" w:rsidRDefault="00A71556">
      <w:pPr>
        <w:pStyle w:val="Corpodetexto"/>
        <w:spacing w:before="82"/>
        <w:ind w:left="102"/>
      </w:pPr>
      <w:r>
        <w:rPr>
          <w:b/>
        </w:rPr>
        <w:lastRenderedPageBreak/>
        <w:t xml:space="preserve">Figure 4 – </w:t>
      </w:r>
      <w:proofErr w:type="spellStart"/>
      <w:r>
        <w:t>Florest</w:t>
      </w:r>
      <w:proofErr w:type="spellEnd"/>
      <w:r>
        <w:t xml:space="preserve"> plot for LKC outcome with heterogeneous sample</w:t>
      </w:r>
    </w:p>
    <w:p w14:paraId="60F5F88B" w14:textId="77777777" w:rsidR="00654A59" w:rsidRDefault="00654A59">
      <w:pPr>
        <w:pStyle w:val="Corpodetexto"/>
        <w:rPr>
          <w:sz w:val="20"/>
        </w:rPr>
      </w:pPr>
    </w:p>
    <w:p w14:paraId="574CDED6" w14:textId="77777777" w:rsidR="00654A59" w:rsidRDefault="00A71556">
      <w:pPr>
        <w:pStyle w:val="Corpodetexto"/>
        <w:spacing w:before="6"/>
        <w:rPr>
          <w:sz w:val="16"/>
        </w:rPr>
      </w:pPr>
      <w:r>
        <w:rPr>
          <w:noProof/>
        </w:rPr>
        <w:drawing>
          <wp:anchor distT="0" distB="0" distL="0" distR="0" simplePos="0" relativeHeight="84" behindDoc="0" locked="0" layoutInCell="1" allowOverlap="1" wp14:anchorId="3A7B5742" wp14:editId="28CF4962">
            <wp:simplePos x="0" y="0"/>
            <wp:positionH relativeFrom="page">
              <wp:posOffset>1269331</wp:posOffset>
            </wp:positionH>
            <wp:positionV relativeFrom="paragraph">
              <wp:posOffset>145512</wp:posOffset>
            </wp:positionV>
            <wp:extent cx="4964027" cy="1572768"/>
            <wp:effectExtent l="0" t="0" r="0" b="0"/>
            <wp:wrapTopAndBottom/>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70" cstate="print"/>
                    <a:stretch>
                      <a:fillRect/>
                    </a:stretch>
                  </pic:blipFill>
                  <pic:spPr>
                    <a:xfrm>
                      <a:off x="0" y="0"/>
                      <a:ext cx="4964027" cy="1572768"/>
                    </a:xfrm>
                    <a:prstGeom prst="rect">
                      <a:avLst/>
                    </a:prstGeom>
                  </pic:spPr>
                </pic:pic>
              </a:graphicData>
            </a:graphic>
          </wp:anchor>
        </w:drawing>
      </w:r>
    </w:p>
    <w:p w14:paraId="3B0D98A0" w14:textId="77777777" w:rsidR="00654A59" w:rsidRDefault="00654A59">
      <w:pPr>
        <w:rPr>
          <w:sz w:val="16"/>
        </w:rPr>
        <w:sectPr w:rsidR="00654A59">
          <w:headerReference w:type="default" r:id="rId71"/>
          <w:footerReference w:type="default" r:id="rId72"/>
          <w:pgSz w:w="11910" w:h="16840"/>
          <w:pgMar w:top="1320" w:right="1600" w:bottom="280" w:left="1600" w:header="26" w:footer="0" w:gutter="0"/>
          <w:pgNumType w:start="4"/>
          <w:cols w:space="720"/>
        </w:sectPr>
      </w:pPr>
    </w:p>
    <w:p w14:paraId="13A506A6" w14:textId="77777777" w:rsidR="00654A59" w:rsidRDefault="00A71556">
      <w:pPr>
        <w:pStyle w:val="Corpodetexto"/>
        <w:spacing w:before="82"/>
        <w:ind w:left="102"/>
      </w:pPr>
      <w:r>
        <w:rPr>
          <w:b/>
        </w:rPr>
        <w:lastRenderedPageBreak/>
        <w:t xml:space="preserve">Figure 5 – </w:t>
      </w:r>
      <w:proofErr w:type="spellStart"/>
      <w:r>
        <w:t>Florest</w:t>
      </w:r>
      <w:proofErr w:type="spellEnd"/>
      <w:r>
        <w:t xml:space="preserve"> plot for both outcomes with heterogeneous sample</w:t>
      </w:r>
    </w:p>
    <w:p w14:paraId="3CFCBD96" w14:textId="77777777" w:rsidR="00654A59" w:rsidRDefault="00654A59">
      <w:pPr>
        <w:pStyle w:val="Corpodetexto"/>
        <w:rPr>
          <w:sz w:val="20"/>
        </w:rPr>
      </w:pPr>
    </w:p>
    <w:p w14:paraId="4701EE92" w14:textId="77777777" w:rsidR="00654A59" w:rsidRDefault="00654A59">
      <w:pPr>
        <w:pStyle w:val="Corpodetexto"/>
        <w:rPr>
          <w:sz w:val="20"/>
        </w:rPr>
      </w:pPr>
    </w:p>
    <w:p w14:paraId="302A3107" w14:textId="77777777" w:rsidR="00654A59" w:rsidRDefault="00654A59">
      <w:pPr>
        <w:pStyle w:val="Corpodetexto"/>
        <w:rPr>
          <w:sz w:val="20"/>
        </w:rPr>
      </w:pPr>
    </w:p>
    <w:p w14:paraId="5DA7B926" w14:textId="77777777" w:rsidR="00654A59" w:rsidRDefault="00A71556">
      <w:pPr>
        <w:pStyle w:val="Corpodetexto"/>
        <w:spacing w:before="5"/>
        <w:rPr>
          <w:sz w:val="17"/>
        </w:rPr>
      </w:pPr>
      <w:r>
        <w:rPr>
          <w:noProof/>
        </w:rPr>
        <w:drawing>
          <wp:anchor distT="0" distB="0" distL="0" distR="0" simplePos="0" relativeHeight="85" behindDoc="0" locked="0" layoutInCell="1" allowOverlap="1" wp14:anchorId="333EF63D" wp14:editId="1179607F">
            <wp:simplePos x="0" y="0"/>
            <wp:positionH relativeFrom="page">
              <wp:posOffset>1177969</wp:posOffset>
            </wp:positionH>
            <wp:positionV relativeFrom="paragraph">
              <wp:posOffset>152225</wp:posOffset>
            </wp:positionV>
            <wp:extent cx="5191240" cy="1652016"/>
            <wp:effectExtent l="0" t="0" r="0" b="0"/>
            <wp:wrapTopAndBottom/>
            <wp:docPr id="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pic:nvPicPr>
                  <pic:blipFill>
                    <a:blip r:embed="rId73" cstate="print"/>
                    <a:stretch>
                      <a:fillRect/>
                    </a:stretch>
                  </pic:blipFill>
                  <pic:spPr>
                    <a:xfrm>
                      <a:off x="0" y="0"/>
                      <a:ext cx="5191240" cy="1652016"/>
                    </a:xfrm>
                    <a:prstGeom prst="rect">
                      <a:avLst/>
                    </a:prstGeom>
                  </pic:spPr>
                </pic:pic>
              </a:graphicData>
            </a:graphic>
          </wp:anchor>
        </w:drawing>
      </w:r>
    </w:p>
    <w:p w14:paraId="588DC75E" w14:textId="35795775" w:rsidR="00654A59" w:rsidRDefault="00654A59" w:rsidP="0034305D">
      <w:pPr>
        <w:spacing w:before="52"/>
        <w:ind w:left="100"/>
        <w:rPr>
          <w:sz w:val="36"/>
        </w:rPr>
      </w:pPr>
    </w:p>
    <w:sectPr w:rsidR="00654A59">
      <w:headerReference w:type="default" r:id="rId74"/>
      <w:footerReference w:type="default" r:id="rId75"/>
      <w:pgSz w:w="12240" w:h="15840"/>
      <w:pgMar w:top="0" w:right="172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23512" w14:textId="77777777" w:rsidR="00A71556" w:rsidRDefault="00A71556">
      <w:r>
        <w:separator/>
      </w:r>
    </w:p>
  </w:endnote>
  <w:endnote w:type="continuationSeparator" w:id="0">
    <w:p w14:paraId="50F83BCD" w14:textId="77777777" w:rsidR="00A71556" w:rsidRDefault="00A7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415E" w14:textId="77777777" w:rsidR="00654A59" w:rsidRDefault="00654A59">
    <w:pPr>
      <w:pStyle w:val="Corpodetexto"/>
      <w:spacing w:line="14" w:lineRule="auto"/>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BFF7" w14:textId="77777777" w:rsidR="00654A59" w:rsidRDefault="00654A59">
    <w:pPr>
      <w:pStyle w:val="Corpodetexto"/>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4F3A" w14:textId="77777777" w:rsidR="00654A59" w:rsidRDefault="00654A59">
    <w:pPr>
      <w:pStyle w:val="Corpodetexto"/>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813A" w14:textId="77777777" w:rsidR="00654A59" w:rsidRDefault="00654A59">
    <w:pPr>
      <w:pStyle w:val="Corpodetexto"/>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7398" w14:textId="77777777" w:rsidR="00654A59" w:rsidRDefault="00654A59">
    <w:pPr>
      <w:pStyle w:val="Corpodetexto"/>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8596" w14:textId="77777777" w:rsidR="00654A59" w:rsidRDefault="00654A59">
    <w:pPr>
      <w:pStyle w:val="Corpodetexto"/>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0A19" w14:textId="77777777" w:rsidR="00654A59" w:rsidRDefault="00654A59">
    <w:pPr>
      <w:pStyle w:val="Corpodetexto"/>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999F" w14:textId="77777777" w:rsidR="00654A59" w:rsidRDefault="00654A59">
    <w:pPr>
      <w:pStyle w:val="Corpodetexto"/>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044B" w14:textId="77777777" w:rsidR="00654A59" w:rsidRDefault="00654A59">
    <w:pPr>
      <w:pStyle w:val="Corpodetexto"/>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845B" w14:textId="77777777" w:rsidR="00654A59" w:rsidRDefault="00654A59">
    <w:pPr>
      <w:pStyle w:val="Corpodetexto"/>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FEF7" w14:textId="77777777" w:rsidR="00654A59" w:rsidRDefault="00654A59">
    <w:pPr>
      <w:pStyle w:val="Corpodetexto"/>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5330" w14:textId="77777777" w:rsidR="00654A59" w:rsidRDefault="00654A59">
    <w:pPr>
      <w:pStyle w:val="Corpodetexto"/>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E774" w14:textId="77777777" w:rsidR="00654A59" w:rsidRDefault="00654A59">
    <w:pPr>
      <w:pStyle w:val="Corpodetexto"/>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644A" w14:textId="77777777" w:rsidR="00654A59" w:rsidRDefault="00654A59">
    <w:pPr>
      <w:pStyle w:val="Corpodetexto"/>
      <w:spacing w:line="14" w:lineRule="auto"/>
      <w:rPr>
        <w:sz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C3C4" w14:textId="77777777" w:rsidR="00654A59" w:rsidRDefault="00654A59">
    <w:pPr>
      <w:pStyle w:val="Corpodetexto"/>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DE70" w14:textId="77777777" w:rsidR="00654A59" w:rsidRDefault="00654A59">
    <w:pPr>
      <w:pStyle w:val="Corpodetexto"/>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4B6F" w14:textId="77777777" w:rsidR="00654A59" w:rsidRDefault="00654A59">
    <w:pPr>
      <w:pStyle w:val="Corpodetexto"/>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8C60" w14:textId="77777777" w:rsidR="00654A59" w:rsidRDefault="00A71556">
    <w:pPr>
      <w:pStyle w:val="Corpodetexto"/>
      <w:spacing w:line="14" w:lineRule="auto"/>
      <w:rPr>
        <w:sz w:val="20"/>
      </w:rPr>
    </w:pPr>
    <w:r>
      <w:pict w14:anchorId="039663AA">
        <v:shapetype id="_x0000_t202" coordsize="21600,21600" o:spt="202" path="m,l,21600r21600,l21600,xe">
          <v:stroke joinstyle="miter"/>
          <v:path gradientshapeok="t" o:connecttype="rect"/>
        </v:shapetype>
        <v:shape id="_x0000_s1043" type="#_x0000_t202" style="position:absolute;margin-left:17pt;margin-top:742.15pt;width:14pt;height:81.3pt;z-index:-18146304;mso-position-horizontal-relative:page;mso-position-vertical-relative:page" filled="f" stroked="f">
          <v:textbox inset="0,0,0,0">
            <w:txbxContent>
              <w:p w14:paraId="0F1004DD" w14:textId="77777777" w:rsidR="00654A59" w:rsidRDefault="00A71556">
                <w:pPr>
                  <w:spacing w:before="20" w:line="226" w:lineRule="exact"/>
                  <w:ind w:left="20"/>
                  <w:rPr>
                    <w:rFonts w:ascii="Courier New"/>
                    <w:sz w:val="20"/>
                  </w:rPr>
                </w:pPr>
                <w:r>
                  <w:rPr>
                    <w:rFonts w:ascii="Courier New"/>
                    <w:sz w:val="20"/>
                  </w:rPr>
                  <w:t>59</w:t>
                </w:r>
              </w:p>
              <w:p w14:paraId="74974CCD" w14:textId="77777777" w:rsidR="00654A59" w:rsidRDefault="00A71556">
                <w:pPr>
                  <w:spacing w:line="226" w:lineRule="exact"/>
                  <w:ind w:left="20"/>
                  <w:rPr>
                    <w:rFonts w:ascii="Courier New"/>
                    <w:sz w:val="20"/>
                  </w:rPr>
                </w:pPr>
                <w:r>
                  <w:rPr>
                    <w:rFonts w:ascii="Courier New"/>
                    <w:sz w:val="20"/>
                  </w:rPr>
                  <w:t>60</w:t>
                </w:r>
              </w:p>
              <w:p w14:paraId="6B6A4F5A" w14:textId="77777777" w:rsidR="00654A59" w:rsidRDefault="00A71556">
                <w:pPr>
                  <w:ind w:left="20"/>
                  <w:rPr>
                    <w:rFonts w:ascii="Courier New"/>
                    <w:sz w:val="20"/>
                  </w:rPr>
                </w:pPr>
                <w:r>
                  <w:rPr>
                    <w:rFonts w:ascii="Courier New"/>
                    <w:sz w:val="20"/>
                  </w:rPr>
                  <w:t>61</w:t>
                </w:r>
              </w:p>
              <w:p w14:paraId="68732BB3" w14:textId="77777777" w:rsidR="00654A59" w:rsidRDefault="00A71556">
                <w:pPr>
                  <w:ind w:left="20"/>
                  <w:rPr>
                    <w:rFonts w:ascii="Courier New"/>
                    <w:sz w:val="20"/>
                  </w:rPr>
                </w:pPr>
                <w:r>
                  <w:rPr>
                    <w:rFonts w:ascii="Courier New"/>
                    <w:sz w:val="20"/>
                  </w:rPr>
                  <w:t>62</w:t>
                </w:r>
              </w:p>
              <w:p w14:paraId="2560638C" w14:textId="77777777" w:rsidR="00654A59" w:rsidRDefault="00A71556">
                <w:pPr>
                  <w:spacing w:before="1"/>
                  <w:ind w:left="20"/>
                  <w:rPr>
                    <w:rFonts w:ascii="Courier New"/>
                    <w:sz w:val="20"/>
                  </w:rPr>
                </w:pPr>
                <w:r>
                  <w:rPr>
                    <w:rFonts w:ascii="Courier New"/>
                    <w:sz w:val="20"/>
                  </w:rPr>
                  <w:t>63</w:t>
                </w:r>
              </w:p>
              <w:p w14:paraId="7DD7AC73" w14:textId="77777777" w:rsidR="00654A59" w:rsidRDefault="00A71556">
                <w:pPr>
                  <w:spacing w:line="226" w:lineRule="exact"/>
                  <w:ind w:left="20"/>
                  <w:rPr>
                    <w:rFonts w:ascii="Courier New"/>
                    <w:sz w:val="20"/>
                  </w:rPr>
                </w:pPr>
                <w:r>
                  <w:rPr>
                    <w:rFonts w:ascii="Courier New"/>
                    <w:sz w:val="20"/>
                  </w:rPr>
                  <w:t>64</w:t>
                </w:r>
              </w:p>
              <w:p w14:paraId="55FFB9A1" w14:textId="77777777" w:rsidR="00654A59" w:rsidRDefault="00A71556">
                <w:pPr>
                  <w:spacing w:line="226" w:lineRule="exact"/>
                  <w:ind w:left="20"/>
                  <w:rPr>
                    <w:rFonts w:ascii="Courier New"/>
                    <w:sz w:val="20"/>
                  </w:rPr>
                </w:pPr>
                <w:r>
                  <w:rPr>
                    <w:rFonts w:ascii="Courier New"/>
                    <w:sz w:val="20"/>
                  </w:rPr>
                  <w:t>65</w:t>
                </w:r>
              </w:p>
            </w:txbxContent>
          </v:textbox>
          <w10:wrap anchorx="page" anchory="page"/>
        </v:shape>
      </w:pict>
    </w:r>
    <w:r>
      <w:pict w14:anchorId="3B7A1938">
        <v:shape id="_x0000_s1042" type="#_x0000_t202" style="position:absolute;margin-left:501.8pt;margin-top:779.7pt;width:11.55pt;height:14.25pt;z-index:-18145792;mso-position-horizontal-relative:page;mso-position-vertical-relative:page" filled="f" stroked="f">
          <v:textbox inset="0,0,0,0">
            <w:txbxContent>
              <w:p w14:paraId="4BC5496A" w14:textId="77777777" w:rsidR="00654A59" w:rsidRDefault="00A71556">
                <w:pPr>
                  <w:spacing w:before="11"/>
                  <w:ind w:left="6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AC7B" w14:textId="77777777" w:rsidR="00654A59" w:rsidRDefault="00A71556">
    <w:pPr>
      <w:pStyle w:val="Corpodetexto"/>
      <w:spacing w:line="14" w:lineRule="auto"/>
      <w:rPr>
        <w:sz w:val="20"/>
      </w:rPr>
    </w:pPr>
    <w:r>
      <w:pict w14:anchorId="17D07E0F">
        <v:shapetype id="_x0000_t202" coordsize="21600,21600" o:spt="202" path="m,l,21600r21600,l21600,xe">
          <v:stroke joinstyle="miter"/>
          <v:path gradientshapeok="t" o:connecttype="rect"/>
        </v:shapetype>
        <v:shape id="_x0000_s1040" type="#_x0000_t202" style="position:absolute;margin-left:17pt;margin-top:742.15pt;width:14pt;height:81.3pt;z-index:-18144768;mso-position-horizontal-relative:page;mso-position-vertical-relative:page" filled="f" stroked="f">
          <v:textbox inset="0,0,0,0">
            <w:txbxContent>
              <w:p w14:paraId="4CDDB610" w14:textId="77777777" w:rsidR="00654A59" w:rsidRDefault="00A71556">
                <w:pPr>
                  <w:spacing w:before="20" w:line="226" w:lineRule="exact"/>
                  <w:ind w:left="20"/>
                  <w:rPr>
                    <w:rFonts w:ascii="Courier New"/>
                    <w:sz w:val="20"/>
                  </w:rPr>
                </w:pPr>
                <w:r>
                  <w:rPr>
                    <w:rFonts w:ascii="Courier New"/>
                    <w:sz w:val="20"/>
                  </w:rPr>
                  <w:t>59</w:t>
                </w:r>
              </w:p>
              <w:p w14:paraId="709E5675" w14:textId="77777777" w:rsidR="00654A59" w:rsidRDefault="00A71556">
                <w:pPr>
                  <w:spacing w:line="226" w:lineRule="exact"/>
                  <w:ind w:left="20"/>
                  <w:rPr>
                    <w:rFonts w:ascii="Courier New"/>
                    <w:sz w:val="20"/>
                  </w:rPr>
                </w:pPr>
                <w:r>
                  <w:rPr>
                    <w:rFonts w:ascii="Courier New"/>
                    <w:sz w:val="20"/>
                  </w:rPr>
                  <w:t>60</w:t>
                </w:r>
              </w:p>
              <w:p w14:paraId="0567ADC2" w14:textId="77777777" w:rsidR="00654A59" w:rsidRDefault="00A71556">
                <w:pPr>
                  <w:ind w:left="20"/>
                  <w:rPr>
                    <w:rFonts w:ascii="Courier New"/>
                    <w:sz w:val="20"/>
                  </w:rPr>
                </w:pPr>
                <w:r>
                  <w:rPr>
                    <w:rFonts w:ascii="Courier New"/>
                    <w:sz w:val="20"/>
                  </w:rPr>
                  <w:t>61</w:t>
                </w:r>
              </w:p>
              <w:p w14:paraId="7581AAA3" w14:textId="77777777" w:rsidR="00654A59" w:rsidRDefault="00A71556">
                <w:pPr>
                  <w:ind w:left="20"/>
                  <w:rPr>
                    <w:rFonts w:ascii="Courier New"/>
                    <w:sz w:val="20"/>
                  </w:rPr>
                </w:pPr>
                <w:r>
                  <w:rPr>
                    <w:rFonts w:ascii="Courier New"/>
                    <w:sz w:val="20"/>
                  </w:rPr>
                  <w:t>62</w:t>
                </w:r>
              </w:p>
              <w:p w14:paraId="0A7C3424" w14:textId="77777777" w:rsidR="00654A59" w:rsidRDefault="00A71556">
                <w:pPr>
                  <w:spacing w:before="1"/>
                  <w:ind w:left="20"/>
                  <w:rPr>
                    <w:rFonts w:ascii="Courier New"/>
                    <w:sz w:val="20"/>
                  </w:rPr>
                </w:pPr>
                <w:r>
                  <w:rPr>
                    <w:rFonts w:ascii="Courier New"/>
                    <w:sz w:val="20"/>
                  </w:rPr>
                  <w:t>63</w:t>
                </w:r>
              </w:p>
              <w:p w14:paraId="59E9058B" w14:textId="77777777" w:rsidR="00654A59" w:rsidRDefault="00A71556">
                <w:pPr>
                  <w:spacing w:line="226" w:lineRule="exact"/>
                  <w:ind w:left="20"/>
                  <w:rPr>
                    <w:rFonts w:ascii="Courier New"/>
                    <w:sz w:val="20"/>
                  </w:rPr>
                </w:pPr>
                <w:r>
                  <w:rPr>
                    <w:rFonts w:ascii="Courier New"/>
                    <w:sz w:val="20"/>
                  </w:rPr>
                  <w:t>64</w:t>
                </w:r>
              </w:p>
              <w:p w14:paraId="5B8695BD" w14:textId="77777777" w:rsidR="00654A59" w:rsidRDefault="00A71556">
                <w:pPr>
                  <w:spacing w:line="226" w:lineRule="exact"/>
                  <w:ind w:left="20"/>
                  <w:rPr>
                    <w:rFonts w:ascii="Courier New"/>
                    <w:sz w:val="20"/>
                  </w:rPr>
                </w:pPr>
                <w:r>
                  <w:rPr>
                    <w:rFonts w:ascii="Courier New"/>
                    <w:sz w:val="20"/>
                  </w:rPr>
                  <w:t>65</w:t>
                </w:r>
              </w:p>
            </w:txbxContent>
          </v:textbox>
          <w10:wrap anchorx="page" anchory="page"/>
        </v:shape>
      </w:pict>
    </w:r>
    <w:r>
      <w:pict w14:anchorId="3480C2F7">
        <v:shape id="_x0000_s1039" type="#_x0000_t202" style="position:absolute;margin-left:501.8pt;margin-top:779.7pt;width:11.55pt;height:14.25pt;z-index:-18144256;mso-position-horizontal-relative:page;mso-position-vertical-relative:page" filled="f" stroked="f">
          <v:textbox inset="0,0,0,0">
            <w:txbxContent>
              <w:p w14:paraId="79D8B2B4" w14:textId="77777777" w:rsidR="00654A59" w:rsidRDefault="00A71556">
                <w:pPr>
                  <w:spacing w:before="11"/>
                  <w:ind w:left="60"/>
                  <w:rPr>
                    <w:rFonts w:ascii="Times New Roman"/>
                  </w:rPr>
                </w:pPr>
                <w:r>
                  <w:fldChar w:fldCharType="begin"/>
                </w:r>
                <w:r>
                  <w:rPr>
                    <w:rFonts w:ascii="Times New Roman"/>
                  </w:rPr>
                  <w:instrText xml:space="preserve"> PAGE </w:instrText>
                </w:r>
                <w:r>
                  <w:fldChar w:fldCharType="separate"/>
                </w:r>
                <w:r>
                  <w:t>2</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820B" w14:textId="77777777" w:rsidR="00654A59" w:rsidRDefault="00A71556">
    <w:pPr>
      <w:pStyle w:val="Corpodetexto"/>
      <w:spacing w:line="14" w:lineRule="auto"/>
      <w:rPr>
        <w:sz w:val="20"/>
      </w:rPr>
    </w:pPr>
    <w:r>
      <w:pict w14:anchorId="6A1B254D">
        <v:shapetype id="_x0000_t202" coordsize="21600,21600" o:spt="202" path="m,l,21600r21600,l21600,xe">
          <v:stroke joinstyle="miter"/>
          <v:path gradientshapeok="t" o:connecttype="rect"/>
        </v:shapetype>
        <v:shape id="_x0000_s1037" type="#_x0000_t202" style="position:absolute;margin-left:17pt;margin-top:742.15pt;width:14pt;height:81.3pt;z-index:-18143232;mso-position-horizontal-relative:page;mso-position-vertical-relative:page" filled="f" stroked="f">
          <v:textbox inset="0,0,0,0">
            <w:txbxContent>
              <w:p w14:paraId="429C2FB8" w14:textId="77777777" w:rsidR="00654A59" w:rsidRDefault="00A71556">
                <w:pPr>
                  <w:spacing w:before="20" w:line="226" w:lineRule="exact"/>
                  <w:ind w:left="20"/>
                  <w:rPr>
                    <w:rFonts w:ascii="Courier New"/>
                    <w:sz w:val="20"/>
                  </w:rPr>
                </w:pPr>
                <w:r>
                  <w:rPr>
                    <w:rFonts w:ascii="Courier New"/>
                    <w:sz w:val="20"/>
                  </w:rPr>
                  <w:t>59</w:t>
                </w:r>
              </w:p>
              <w:p w14:paraId="7CDF71AB" w14:textId="77777777" w:rsidR="00654A59" w:rsidRDefault="00A71556">
                <w:pPr>
                  <w:spacing w:line="226" w:lineRule="exact"/>
                  <w:ind w:left="20"/>
                  <w:rPr>
                    <w:rFonts w:ascii="Courier New"/>
                    <w:sz w:val="20"/>
                  </w:rPr>
                </w:pPr>
                <w:r>
                  <w:rPr>
                    <w:rFonts w:ascii="Courier New"/>
                    <w:sz w:val="20"/>
                  </w:rPr>
                  <w:t>60</w:t>
                </w:r>
              </w:p>
              <w:p w14:paraId="2318A66F" w14:textId="77777777" w:rsidR="00654A59" w:rsidRDefault="00A71556">
                <w:pPr>
                  <w:ind w:left="20"/>
                  <w:rPr>
                    <w:rFonts w:ascii="Courier New"/>
                    <w:sz w:val="20"/>
                  </w:rPr>
                </w:pPr>
                <w:r>
                  <w:rPr>
                    <w:rFonts w:ascii="Courier New"/>
                    <w:sz w:val="20"/>
                  </w:rPr>
                  <w:t>61</w:t>
                </w:r>
              </w:p>
              <w:p w14:paraId="03B5A6CD" w14:textId="77777777" w:rsidR="00654A59" w:rsidRDefault="00A71556">
                <w:pPr>
                  <w:ind w:left="20"/>
                  <w:rPr>
                    <w:rFonts w:ascii="Courier New"/>
                    <w:sz w:val="20"/>
                  </w:rPr>
                </w:pPr>
                <w:r>
                  <w:rPr>
                    <w:rFonts w:ascii="Courier New"/>
                    <w:sz w:val="20"/>
                  </w:rPr>
                  <w:t>62</w:t>
                </w:r>
              </w:p>
              <w:p w14:paraId="6ACCBBF8" w14:textId="77777777" w:rsidR="00654A59" w:rsidRDefault="00A71556">
                <w:pPr>
                  <w:spacing w:before="1"/>
                  <w:ind w:left="20"/>
                  <w:rPr>
                    <w:rFonts w:ascii="Courier New"/>
                    <w:sz w:val="20"/>
                  </w:rPr>
                </w:pPr>
                <w:r>
                  <w:rPr>
                    <w:rFonts w:ascii="Courier New"/>
                    <w:sz w:val="20"/>
                  </w:rPr>
                  <w:t>63</w:t>
                </w:r>
              </w:p>
              <w:p w14:paraId="4B540D75" w14:textId="77777777" w:rsidR="00654A59" w:rsidRDefault="00A71556">
                <w:pPr>
                  <w:spacing w:line="226" w:lineRule="exact"/>
                  <w:ind w:left="20"/>
                  <w:rPr>
                    <w:rFonts w:ascii="Courier New"/>
                    <w:sz w:val="20"/>
                  </w:rPr>
                </w:pPr>
                <w:r>
                  <w:rPr>
                    <w:rFonts w:ascii="Courier New"/>
                    <w:sz w:val="20"/>
                  </w:rPr>
                  <w:t>64</w:t>
                </w:r>
              </w:p>
              <w:p w14:paraId="72951EC9" w14:textId="77777777" w:rsidR="00654A59" w:rsidRDefault="00A71556">
                <w:pPr>
                  <w:spacing w:line="226" w:lineRule="exact"/>
                  <w:ind w:left="20"/>
                  <w:rPr>
                    <w:rFonts w:ascii="Courier New"/>
                    <w:sz w:val="20"/>
                  </w:rPr>
                </w:pPr>
                <w:r>
                  <w:rPr>
                    <w:rFonts w:ascii="Courier New"/>
                    <w:sz w:val="20"/>
                  </w:rPr>
                  <w:t>65</w:t>
                </w:r>
              </w:p>
            </w:txbxContent>
          </v:textbox>
          <w10:wrap anchorx="page" anchory="page"/>
        </v:shape>
      </w:pict>
    </w:r>
    <w:r>
      <w:pict w14:anchorId="2E72FB67">
        <v:shape id="_x0000_s1036" type="#_x0000_t202" style="position:absolute;margin-left:501.8pt;margin-top:779.7pt;width:11.55pt;height:14.25pt;z-index:-18142720;mso-position-horizontal-relative:page;mso-position-vertical-relative:page" filled="f" stroked="f">
          <v:textbox inset="0,0,0,0">
            <w:txbxContent>
              <w:p w14:paraId="516603F0" w14:textId="77777777" w:rsidR="00654A59" w:rsidRDefault="00A71556">
                <w:pPr>
                  <w:spacing w:before="11"/>
                  <w:ind w:left="60"/>
                  <w:rPr>
                    <w:rFonts w:ascii="Times New Roman"/>
                  </w:rPr>
                </w:pPr>
                <w:r>
                  <w:fldChar w:fldCharType="begin"/>
                </w:r>
                <w:r>
                  <w:rPr>
                    <w:rFonts w:ascii="Times New Roman"/>
                  </w:rPr>
                  <w:instrText xml:space="preserve"> PAGE </w:instrText>
                </w:r>
                <w:r>
                  <w:fldChar w:fldCharType="separate"/>
                </w:r>
                <w:r>
                  <w:t>8</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1419" w14:textId="77777777" w:rsidR="00654A59" w:rsidRDefault="00A71556">
    <w:pPr>
      <w:pStyle w:val="Corpodetexto"/>
      <w:spacing w:line="14" w:lineRule="auto"/>
      <w:rPr>
        <w:sz w:val="20"/>
      </w:rPr>
    </w:pPr>
    <w:r>
      <w:pict w14:anchorId="43F239E1">
        <v:shapetype id="_x0000_t202" coordsize="21600,21600" o:spt="202" path="m,l,21600r21600,l21600,xe">
          <v:stroke joinstyle="miter"/>
          <v:path gradientshapeok="t" o:connecttype="rect"/>
        </v:shapetype>
        <v:shape id="_x0000_s1034" type="#_x0000_t202" style="position:absolute;margin-left:17pt;margin-top:662.8pt;width:14pt;height:160.6pt;z-index:-18141696;mso-position-horizontal-relative:page;mso-position-vertical-relative:page" filled="f" stroked="f">
          <v:textbox inset="0,0,0,0">
            <w:txbxContent>
              <w:p w14:paraId="750CBAF1" w14:textId="77777777" w:rsidR="00654A59" w:rsidRDefault="00A71556">
                <w:pPr>
                  <w:spacing w:before="20"/>
                  <w:ind w:left="20"/>
                  <w:rPr>
                    <w:rFonts w:ascii="Courier New"/>
                    <w:sz w:val="20"/>
                  </w:rPr>
                </w:pPr>
                <w:r>
                  <w:rPr>
                    <w:rFonts w:ascii="Courier New"/>
                    <w:sz w:val="20"/>
                  </w:rPr>
                  <w:t>52</w:t>
                </w:r>
              </w:p>
              <w:p w14:paraId="046CA617" w14:textId="77777777" w:rsidR="00654A59" w:rsidRDefault="00A71556">
                <w:pPr>
                  <w:ind w:left="20"/>
                  <w:rPr>
                    <w:rFonts w:ascii="Courier New"/>
                    <w:sz w:val="20"/>
                  </w:rPr>
                </w:pPr>
                <w:r>
                  <w:rPr>
                    <w:rFonts w:ascii="Courier New"/>
                    <w:sz w:val="20"/>
                  </w:rPr>
                  <w:t>53</w:t>
                </w:r>
              </w:p>
              <w:p w14:paraId="572C819E" w14:textId="77777777" w:rsidR="00654A59" w:rsidRDefault="00A71556">
                <w:pPr>
                  <w:spacing w:line="226" w:lineRule="exact"/>
                  <w:ind w:left="20"/>
                  <w:rPr>
                    <w:rFonts w:ascii="Courier New"/>
                    <w:sz w:val="20"/>
                  </w:rPr>
                </w:pPr>
                <w:r>
                  <w:rPr>
                    <w:rFonts w:ascii="Courier New"/>
                    <w:sz w:val="20"/>
                  </w:rPr>
                  <w:t>54</w:t>
                </w:r>
              </w:p>
              <w:p w14:paraId="61756C41" w14:textId="77777777" w:rsidR="00654A59" w:rsidRDefault="00A71556">
                <w:pPr>
                  <w:spacing w:line="226" w:lineRule="exact"/>
                  <w:ind w:left="20"/>
                  <w:rPr>
                    <w:rFonts w:ascii="Courier New"/>
                    <w:sz w:val="20"/>
                  </w:rPr>
                </w:pPr>
                <w:r>
                  <w:rPr>
                    <w:rFonts w:ascii="Courier New"/>
                    <w:sz w:val="20"/>
                  </w:rPr>
                  <w:t>55</w:t>
                </w:r>
              </w:p>
              <w:p w14:paraId="70C6DBFE" w14:textId="77777777" w:rsidR="00654A59" w:rsidRDefault="00A71556">
                <w:pPr>
                  <w:spacing w:before="1"/>
                  <w:ind w:left="20"/>
                  <w:rPr>
                    <w:rFonts w:ascii="Courier New"/>
                    <w:sz w:val="20"/>
                  </w:rPr>
                </w:pPr>
                <w:r>
                  <w:rPr>
                    <w:rFonts w:ascii="Courier New"/>
                    <w:sz w:val="20"/>
                  </w:rPr>
                  <w:t>56</w:t>
                </w:r>
              </w:p>
              <w:p w14:paraId="17F28C12" w14:textId="77777777" w:rsidR="00654A59" w:rsidRDefault="00A71556">
                <w:pPr>
                  <w:ind w:left="20"/>
                  <w:rPr>
                    <w:rFonts w:ascii="Courier New"/>
                    <w:sz w:val="20"/>
                  </w:rPr>
                </w:pPr>
                <w:r>
                  <w:rPr>
                    <w:rFonts w:ascii="Courier New"/>
                    <w:sz w:val="20"/>
                  </w:rPr>
                  <w:t>57</w:t>
                </w:r>
              </w:p>
              <w:p w14:paraId="4EF45E7D" w14:textId="77777777" w:rsidR="00654A59" w:rsidRDefault="00A71556">
                <w:pPr>
                  <w:ind w:left="20"/>
                  <w:rPr>
                    <w:rFonts w:ascii="Courier New"/>
                    <w:sz w:val="20"/>
                  </w:rPr>
                </w:pPr>
                <w:r>
                  <w:rPr>
                    <w:rFonts w:ascii="Courier New"/>
                    <w:sz w:val="20"/>
                  </w:rPr>
                  <w:t>58</w:t>
                </w:r>
              </w:p>
              <w:p w14:paraId="0FD9B3FC" w14:textId="77777777" w:rsidR="00654A59" w:rsidRDefault="00A71556">
                <w:pPr>
                  <w:spacing w:line="226" w:lineRule="exact"/>
                  <w:ind w:left="20"/>
                  <w:rPr>
                    <w:rFonts w:ascii="Courier New"/>
                    <w:sz w:val="20"/>
                  </w:rPr>
                </w:pPr>
                <w:r>
                  <w:rPr>
                    <w:rFonts w:ascii="Courier New"/>
                    <w:sz w:val="20"/>
                  </w:rPr>
                  <w:t>59</w:t>
                </w:r>
              </w:p>
              <w:p w14:paraId="2DDA8478" w14:textId="77777777" w:rsidR="00654A59" w:rsidRDefault="00A71556">
                <w:pPr>
                  <w:spacing w:line="226" w:lineRule="exact"/>
                  <w:ind w:left="20"/>
                  <w:rPr>
                    <w:rFonts w:ascii="Courier New"/>
                    <w:sz w:val="20"/>
                  </w:rPr>
                </w:pPr>
                <w:r>
                  <w:rPr>
                    <w:rFonts w:ascii="Courier New"/>
                    <w:sz w:val="20"/>
                  </w:rPr>
                  <w:t>60</w:t>
                </w:r>
              </w:p>
              <w:p w14:paraId="3318B2BB" w14:textId="77777777" w:rsidR="00654A59" w:rsidRDefault="00A71556">
                <w:pPr>
                  <w:spacing w:before="1"/>
                  <w:ind w:left="20"/>
                  <w:rPr>
                    <w:rFonts w:ascii="Courier New"/>
                    <w:sz w:val="20"/>
                  </w:rPr>
                </w:pPr>
                <w:r>
                  <w:rPr>
                    <w:rFonts w:ascii="Courier New"/>
                    <w:sz w:val="20"/>
                  </w:rPr>
                  <w:t>61</w:t>
                </w:r>
              </w:p>
              <w:p w14:paraId="558D802E" w14:textId="77777777" w:rsidR="00654A59" w:rsidRDefault="00A71556">
                <w:pPr>
                  <w:ind w:left="20"/>
                  <w:rPr>
                    <w:rFonts w:ascii="Courier New"/>
                    <w:sz w:val="20"/>
                  </w:rPr>
                </w:pPr>
                <w:r>
                  <w:rPr>
                    <w:rFonts w:ascii="Courier New"/>
                    <w:sz w:val="20"/>
                  </w:rPr>
                  <w:t>62</w:t>
                </w:r>
              </w:p>
              <w:p w14:paraId="307B5328" w14:textId="77777777" w:rsidR="00654A59" w:rsidRDefault="00A71556">
                <w:pPr>
                  <w:ind w:left="20"/>
                  <w:rPr>
                    <w:rFonts w:ascii="Courier New"/>
                    <w:sz w:val="20"/>
                  </w:rPr>
                </w:pPr>
                <w:r>
                  <w:rPr>
                    <w:rFonts w:ascii="Courier New"/>
                    <w:sz w:val="20"/>
                  </w:rPr>
                  <w:t>63</w:t>
                </w:r>
              </w:p>
              <w:p w14:paraId="0631F555" w14:textId="77777777" w:rsidR="00654A59" w:rsidRDefault="00A71556">
                <w:pPr>
                  <w:spacing w:line="226" w:lineRule="exact"/>
                  <w:ind w:left="20"/>
                  <w:rPr>
                    <w:rFonts w:ascii="Courier New"/>
                    <w:sz w:val="20"/>
                  </w:rPr>
                </w:pPr>
                <w:r>
                  <w:rPr>
                    <w:rFonts w:ascii="Courier New"/>
                    <w:sz w:val="20"/>
                  </w:rPr>
                  <w:t>64</w:t>
                </w:r>
              </w:p>
              <w:p w14:paraId="459D8283" w14:textId="77777777" w:rsidR="00654A59" w:rsidRDefault="00A71556">
                <w:pPr>
                  <w:spacing w:line="226" w:lineRule="exact"/>
                  <w:ind w:left="20"/>
                  <w:rPr>
                    <w:rFonts w:ascii="Courier New"/>
                    <w:sz w:val="20"/>
                  </w:rPr>
                </w:pPr>
                <w:r>
                  <w:rPr>
                    <w:rFonts w:ascii="Courier New"/>
                    <w:sz w:val="20"/>
                  </w:rPr>
                  <w:t>65</w:t>
                </w:r>
              </w:p>
            </w:txbxContent>
          </v:textbox>
          <w10:wrap anchorx="page" anchory="page"/>
        </v:shape>
      </w:pict>
    </w:r>
    <w:r>
      <w:pict w14:anchorId="3EA33C16">
        <v:shape id="_x0000_s1033" type="#_x0000_t202" style="position:absolute;margin-left:496.3pt;margin-top:779.7pt;width:17.05pt;height:14.25pt;z-index:-18141184;mso-position-horizontal-relative:page;mso-position-vertical-relative:page" filled="f" stroked="f">
          <v:textbox inset="0,0,0,0">
            <w:txbxContent>
              <w:p w14:paraId="3A047549" w14:textId="77777777" w:rsidR="00654A59" w:rsidRDefault="00A71556">
                <w:pPr>
                  <w:spacing w:before="11"/>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7452" w14:textId="77777777" w:rsidR="00654A59" w:rsidRDefault="00A71556">
    <w:pPr>
      <w:pStyle w:val="Corpodetexto"/>
      <w:spacing w:line="14" w:lineRule="auto"/>
      <w:rPr>
        <w:sz w:val="20"/>
      </w:rPr>
    </w:pPr>
    <w:r>
      <w:pict w14:anchorId="4D0C5262">
        <v:shapetype id="_x0000_t202" coordsize="21600,21600" o:spt="202" path="m,l,21600r21600,l21600,xe">
          <v:stroke joinstyle="miter"/>
          <v:path gradientshapeok="t" o:connecttype="rect"/>
        </v:shapetype>
        <v:shape id="_x0000_s1031" type="#_x0000_t202" style="position:absolute;margin-left:501.8pt;margin-top:779.7pt;width:11.55pt;height:14.25pt;z-index:-18140160;mso-position-horizontal-relative:page;mso-position-vertical-relative:page" filled="f" stroked="f">
          <v:textbox inset="0,0,0,0">
            <w:txbxContent>
              <w:p w14:paraId="6623ED80" w14:textId="77777777" w:rsidR="00654A59" w:rsidRDefault="00A71556">
                <w:pPr>
                  <w:spacing w:before="11"/>
                  <w:ind w:left="6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E56F" w14:textId="77777777" w:rsidR="00654A59" w:rsidRDefault="00A71556">
    <w:pPr>
      <w:pStyle w:val="Corpodetexto"/>
      <w:spacing w:line="14" w:lineRule="auto"/>
      <w:rPr>
        <w:sz w:val="20"/>
      </w:rPr>
    </w:pPr>
    <w:r>
      <w:pict w14:anchorId="5190B1DE">
        <v:shapetype id="_x0000_t202" coordsize="21600,21600" o:spt="202" path="m,l,21600r21600,l21600,xe">
          <v:stroke joinstyle="miter"/>
          <v:path gradientshapeok="t" o:connecttype="rect"/>
        </v:shapetype>
        <v:shape id="_x0000_s1029" type="#_x0000_t202" style="position:absolute;margin-left:501.8pt;margin-top:779.7pt;width:11.55pt;height:14.25pt;z-index:-18139136;mso-position-horizontal-relative:page;mso-position-vertical-relative:page" filled="f" stroked="f">
          <v:textbox inset="0,0,0,0">
            <w:txbxContent>
              <w:p w14:paraId="48C6C891" w14:textId="77777777" w:rsidR="00654A59" w:rsidRDefault="00A71556">
                <w:pPr>
                  <w:spacing w:before="11"/>
                  <w:ind w:left="60"/>
                  <w:rPr>
                    <w:rFonts w:ascii="Times New Roman"/>
                  </w:rPr>
                </w:pPr>
                <w:r>
                  <w:fldChar w:fldCharType="begin"/>
                </w:r>
                <w:r>
                  <w:rPr>
                    <w:rFonts w:ascii="Times New Roman"/>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42B80" w14:textId="77777777" w:rsidR="00A71556" w:rsidRDefault="00A71556">
      <w:r>
        <w:separator/>
      </w:r>
    </w:p>
  </w:footnote>
  <w:footnote w:type="continuationSeparator" w:id="0">
    <w:p w14:paraId="2FD69E22" w14:textId="77777777" w:rsidR="00A71556" w:rsidRDefault="00A7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C88B" w14:textId="77777777" w:rsidR="00654A59" w:rsidRDefault="00A71556">
    <w:pPr>
      <w:pStyle w:val="Corpodetexto"/>
      <w:spacing w:line="14" w:lineRule="auto"/>
      <w:rPr>
        <w:sz w:val="20"/>
      </w:rPr>
    </w:pPr>
    <w:r>
      <w:pict w14:anchorId="46F36C81">
        <v:shapetype id="_x0000_t202" coordsize="21600,21600" o:spt="202" path="m,l,21600r21600,l21600,xe">
          <v:stroke joinstyle="miter"/>
          <v:path gradientshapeok="t" o:connecttype="rect"/>
        </v:shapetype>
        <v:shape id="_x0000_s1044" type="#_x0000_t202" style="position:absolute;margin-left:4pt;margin-top:.3pt;width:73.1pt;height:15.4pt;z-index:-18146816;mso-position-horizontal-relative:page;mso-position-vertical-relative:page" filled="f" stroked="f">
          <v:textbox inset="0,0,0,0">
            <w:txbxContent>
              <w:p w14:paraId="13C110A7" w14:textId="77777777" w:rsidR="00654A59" w:rsidRDefault="00A71556">
                <w:pPr>
                  <w:spacing w:before="46"/>
                  <w:ind w:left="20"/>
                  <w:rPr>
                    <w:sz w:val="20"/>
                  </w:rPr>
                </w:pPr>
                <w:r>
                  <w:rPr>
                    <w:sz w:val="20"/>
                  </w:rPr>
                  <w:t>Manuscript Text</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8AC0" w14:textId="77777777" w:rsidR="00654A59" w:rsidRDefault="00654A59">
    <w:pPr>
      <w:pStyle w:val="Corpodetexto"/>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A759" w14:textId="77777777" w:rsidR="00654A59" w:rsidRDefault="00654A59">
    <w:pPr>
      <w:pStyle w:val="Corpodetexto"/>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8F2F" w14:textId="77777777" w:rsidR="00654A59" w:rsidRDefault="00654A59">
    <w:pPr>
      <w:pStyle w:val="Corpodetexto"/>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2FB5" w14:textId="77777777" w:rsidR="00654A59" w:rsidRDefault="00654A59">
    <w:pPr>
      <w:pStyle w:val="Corpodetexto"/>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40FC" w14:textId="77777777" w:rsidR="00654A59" w:rsidRDefault="00654A59">
    <w:pPr>
      <w:pStyle w:val="Corpodetexto"/>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0774" w14:textId="77777777" w:rsidR="00654A59" w:rsidRDefault="00654A59">
    <w:pPr>
      <w:pStyle w:val="Corpodetexto"/>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26EC" w14:textId="77777777" w:rsidR="00654A59" w:rsidRDefault="00654A59">
    <w:pPr>
      <w:pStyle w:val="Corpodetexto"/>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EC7D" w14:textId="77777777" w:rsidR="00654A59" w:rsidRDefault="00A71556">
    <w:pPr>
      <w:pStyle w:val="Corpodetexto"/>
      <w:spacing w:line="14" w:lineRule="auto"/>
      <w:rPr>
        <w:sz w:val="20"/>
      </w:rPr>
    </w:pPr>
    <w:r>
      <w:pict w14:anchorId="37046532">
        <v:shapetype id="_x0000_t202" coordsize="21600,21600" o:spt="202" path="m,l,21600r21600,l21600,xe">
          <v:stroke joinstyle="miter"/>
          <v:path gradientshapeok="t" o:connecttype="rect"/>
        </v:shapetype>
        <v:shape id="_x0000_s1028" type="#_x0000_t202" style="position:absolute;margin-left:4pt;margin-top:.3pt;width:40.6pt;height:15.4pt;z-index:-18138624;mso-position-horizontal-relative:page;mso-position-vertical-relative:page" filled="f" stroked="f">
          <v:textbox inset="0,0,0,0">
            <w:txbxContent>
              <w:p w14:paraId="3788986F" w14:textId="77777777" w:rsidR="00654A59" w:rsidRDefault="00A71556">
                <w:pPr>
                  <w:spacing w:before="46"/>
                  <w:ind w:left="20"/>
                  <w:rPr>
                    <w:sz w:val="20"/>
                  </w:rPr>
                </w:pPr>
                <w:r>
                  <w:rPr>
                    <w:sz w:val="20"/>
                  </w:rPr>
                  <w:t xml:space="preserve">Figure </w:t>
                </w:r>
                <w:r>
                  <w:fldChar w:fldCharType="begin"/>
                </w:r>
                <w:r>
                  <w:rPr>
                    <w:sz w:val="20"/>
                  </w:rPr>
                  <w:instrText xml:space="preserve"> PAGE </w:instrText>
                </w:r>
                <w:r>
                  <w:fldChar w:fldCharType="separate"/>
                </w:r>
                <w:r>
                  <w:t>2</w:t>
                </w:r>
                <w:r>
                  <w:fldChar w:fldCharType="end"/>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B40F" w14:textId="77777777" w:rsidR="00654A59" w:rsidRDefault="00A71556">
    <w:pPr>
      <w:pStyle w:val="Corpodetexto"/>
      <w:spacing w:line="14" w:lineRule="auto"/>
      <w:rPr>
        <w:sz w:val="20"/>
      </w:rPr>
    </w:pPr>
    <w:r>
      <w:pict w14:anchorId="3EAAF6F2">
        <v:shapetype id="_x0000_t202" coordsize="21600,21600" o:spt="202" path="m,l,21600r21600,l21600,xe">
          <v:stroke joinstyle="miter"/>
          <v:path gradientshapeok="t" o:connecttype="rect"/>
        </v:shapetype>
        <v:shape id="_x0000_s1027" type="#_x0000_t202" style="position:absolute;margin-left:4pt;margin-top:.3pt;width:40.6pt;height:15.4pt;z-index:-18138112;mso-position-horizontal-relative:page;mso-position-vertical-relative:page" filled="f" stroked="f">
          <v:textbox inset="0,0,0,0">
            <w:txbxContent>
              <w:p w14:paraId="2FD67EDD" w14:textId="77777777" w:rsidR="00654A59" w:rsidRDefault="00A71556">
                <w:pPr>
                  <w:spacing w:before="46"/>
                  <w:ind w:left="20"/>
                  <w:rPr>
                    <w:sz w:val="20"/>
                  </w:rPr>
                </w:pPr>
                <w:r>
                  <w:rPr>
                    <w:sz w:val="20"/>
                  </w:rPr>
                  <w:t xml:space="preserve">Figure </w:t>
                </w:r>
                <w:r>
                  <w:fldChar w:fldCharType="begin"/>
                </w:r>
                <w:r>
                  <w:rPr>
                    <w:sz w:val="20"/>
                  </w:rPr>
                  <w:instrText xml:space="preserve"> PAGE </w:instrText>
                </w:r>
                <w:r>
                  <w:fldChar w:fldCharType="separate"/>
                </w:r>
                <w:r>
                  <w:t>3</w:t>
                </w:r>
                <w:r>
                  <w:fldChar w:fldCharType="end"/>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2503" w14:textId="77777777" w:rsidR="00654A59" w:rsidRDefault="00A71556">
    <w:pPr>
      <w:pStyle w:val="Corpodetexto"/>
      <w:spacing w:line="14" w:lineRule="auto"/>
      <w:rPr>
        <w:sz w:val="20"/>
      </w:rPr>
    </w:pPr>
    <w:r>
      <w:pict w14:anchorId="3FD07C34">
        <v:shapetype id="_x0000_t202" coordsize="21600,21600" o:spt="202" path="m,l,21600r21600,l21600,xe">
          <v:stroke joinstyle="miter"/>
          <v:path gradientshapeok="t" o:connecttype="rect"/>
        </v:shapetype>
        <v:shape id="_x0000_s1026" type="#_x0000_t202" style="position:absolute;margin-left:4pt;margin-top:.3pt;width:40.6pt;height:15.4pt;z-index:-18137600;mso-position-horizontal-relative:page;mso-position-vertical-relative:page" filled="f" stroked="f">
          <v:textbox inset="0,0,0,0">
            <w:txbxContent>
              <w:p w14:paraId="35D093AA" w14:textId="77777777" w:rsidR="00654A59" w:rsidRDefault="00A71556">
                <w:pPr>
                  <w:spacing w:before="46"/>
                  <w:ind w:left="20"/>
                  <w:rPr>
                    <w:sz w:val="20"/>
                  </w:rPr>
                </w:pPr>
                <w:r>
                  <w:rPr>
                    <w:sz w:val="20"/>
                  </w:rPr>
                  <w:t xml:space="preserve">Figure </w:t>
                </w:r>
                <w:r>
                  <w:fldChar w:fldCharType="begin"/>
                </w:r>
                <w:r>
                  <w:rPr>
                    <w:sz w:val="20"/>
                  </w:rPr>
                  <w:instrText xml:space="preserve"> PAGE </w:instrText>
                </w:r>
                <w:r>
                  <w:fldChar w:fldCharType="separate"/>
                </w:r>
                <w:r>
                  <w:t>4</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77B4" w14:textId="77777777" w:rsidR="00654A59" w:rsidRDefault="00A71556">
    <w:pPr>
      <w:pStyle w:val="Corpodetexto"/>
      <w:spacing w:line="14" w:lineRule="auto"/>
      <w:rPr>
        <w:sz w:val="20"/>
      </w:rPr>
    </w:pPr>
    <w:r>
      <w:pict w14:anchorId="5626567B">
        <v:shapetype id="_x0000_t202" coordsize="21600,21600" o:spt="202" path="m,l,21600r21600,l21600,xe">
          <v:stroke joinstyle="miter"/>
          <v:path gradientshapeok="t" o:connecttype="rect"/>
        </v:shapetype>
        <v:shape id="_x0000_s1041" type="#_x0000_t202" style="position:absolute;margin-left:291.5pt;margin-top:34.5pt;width:219.95pt;height:14.25pt;z-index:-18145280;mso-position-horizontal-relative:page;mso-position-vertical-relative:page" filled="f" stroked="f">
          <v:textbox inset="0,0,0,0">
            <w:txbxContent>
              <w:p w14:paraId="531E51F0" w14:textId="77777777" w:rsidR="00654A59" w:rsidRDefault="00A71556">
                <w:pPr>
                  <w:spacing w:before="11"/>
                  <w:ind w:left="20"/>
                  <w:rPr>
                    <w:rFonts w:ascii="Times New Roman"/>
                  </w:rPr>
                </w:pPr>
                <w:r>
                  <w:rPr>
                    <w:rFonts w:ascii="Times New Roman"/>
                  </w:rPr>
                  <w:t>Thoracolumbar burst fracture - systematic review</w:t>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7A2B" w14:textId="77777777" w:rsidR="00654A59" w:rsidRDefault="00654A59">
    <w:pPr>
      <w:pStyle w:val="Corpodetexto"/>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B806" w14:textId="77777777" w:rsidR="00654A59" w:rsidRDefault="00A71556">
    <w:pPr>
      <w:pStyle w:val="Corpodetexto"/>
      <w:spacing w:line="14" w:lineRule="auto"/>
      <w:rPr>
        <w:sz w:val="20"/>
      </w:rPr>
    </w:pPr>
    <w:r>
      <w:pict w14:anchorId="4AC45C71">
        <v:shapetype id="_x0000_t202" coordsize="21600,21600" o:spt="202" path="m,l,21600r21600,l21600,xe">
          <v:stroke joinstyle="miter"/>
          <v:path gradientshapeok="t" o:connecttype="rect"/>
        </v:shapetype>
        <v:shape id="_x0000_s1038" type="#_x0000_t202" style="position:absolute;margin-left:291.5pt;margin-top:34.5pt;width:219.95pt;height:14.25pt;z-index:-18143744;mso-position-horizontal-relative:page;mso-position-vertical-relative:page" filled="f" stroked="f">
          <v:textbox inset="0,0,0,0">
            <w:txbxContent>
              <w:p w14:paraId="59F96950" w14:textId="77777777" w:rsidR="00654A59" w:rsidRDefault="00A71556">
                <w:pPr>
                  <w:spacing w:before="11"/>
                  <w:ind w:left="20"/>
                  <w:rPr>
                    <w:rFonts w:ascii="Times New Roman"/>
                  </w:rPr>
                </w:pPr>
                <w:r>
                  <w:rPr>
                    <w:rFonts w:ascii="Times New Roman"/>
                  </w:rPr>
                  <w:t>Thoracolumbar burst fracture - systematic review</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A98B" w14:textId="77777777" w:rsidR="00654A59" w:rsidRDefault="00A71556">
    <w:pPr>
      <w:pStyle w:val="Corpodetexto"/>
      <w:spacing w:line="14" w:lineRule="auto"/>
      <w:rPr>
        <w:sz w:val="20"/>
      </w:rPr>
    </w:pPr>
    <w:r>
      <w:pict w14:anchorId="0C235EA3">
        <v:shapetype id="_x0000_t202" coordsize="21600,21600" o:spt="202" path="m,l,21600r21600,l21600,xe">
          <v:stroke joinstyle="miter"/>
          <v:path gradientshapeok="t" o:connecttype="rect"/>
        </v:shapetype>
        <v:shape id="_x0000_s1035" type="#_x0000_t202" style="position:absolute;margin-left:291.5pt;margin-top:34.5pt;width:219.95pt;height:14.25pt;z-index:-18142208;mso-position-horizontal-relative:page;mso-position-vertical-relative:page" filled="f" stroked="f">
          <v:textbox inset="0,0,0,0">
            <w:txbxContent>
              <w:p w14:paraId="31F6BC84" w14:textId="77777777" w:rsidR="00654A59" w:rsidRDefault="00A71556">
                <w:pPr>
                  <w:spacing w:before="11"/>
                  <w:ind w:left="20"/>
                  <w:rPr>
                    <w:rFonts w:ascii="Times New Roman"/>
                  </w:rPr>
                </w:pPr>
                <w:r>
                  <w:rPr>
                    <w:rFonts w:ascii="Times New Roman"/>
                  </w:rPr>
                  <w:t>Thoracolumbar burst fracture - systematic review</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163B" w14:textId="77777777" w:rsidR="00654A59" w:rsidRDefault="00A71556">
    <w:pPr>
      <w:pStyle w:val="Corpodetexto"/>
      <w:spacing w:line="14" w:lineRule="auto"/>
      <w:rPr>
        <w:sz w:val="20"/>
      </w:rPr>
    </w:pPr>
    <w:r>
      <w:pict w14:anchorId="1744FF8C">
        <v:shapetype id="_x0000_t202" coordsize="21600,21600" o:spt="202" path="m,l,21600r21600,l21600,xe">
          <v:stroke joinstyle="miter"/>
          <v:path gradientshapeok="t" o:connecttype="rect"/>
        </v:shapetype>
        <v:shape id="_x0000_s1032" type="#_x0000_t202" style="position:absolute;margin-left:4pt;margin-top:.3pt;width:53.15pt;height:15.4pt;z-index:-18140672;mso-position-horizontal-relative:page;mso-position-vertical-relative:page" filled="f" stroked="f">
          <v:textbox inset="0,0,0,0">
            <w:txbxContent>
              <w:p w14:paraId="1D3A1E7E" w14:textId="77777777" w:rsidR="00654A59" w:rsidRDefault="00A71556">
                <w:pPr>
                  <w:spacing w:before="46"/>
                  <w:ind w:left="20"/>
                  <w:rPr>
                    <w:sz w:val="20"/>
                  </w:rPr>
                </w:pPr>
                <w:r>
                  <w:rPr>
                    <w:sz w:val="20"/>
                  </w:rPr>
                  <w:t>References</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3FC0" w14:textId="77777777" w:rsidR="00654A59" w:rsidRDefault="00A71556">
    <w:pPr>
      <w:pStyle w:val="Corpodetexto"/>
      <w:spacing w:line="14" w:lineRule="auto"/>
      <w:rPr>
        <w:sz w:val="20"/>
      </w:rPr>
    </w:pPr>
    <w:r>
      <w:pict w14:anchorId="6CC1601A">
        <v:shapetype id="_x0000_t202" coordsize="21600,21600" o:spt="202" path="m,l,21600r21600,l21600,xe">
          <v:stroke joinstyle="miter"/>
          <v:path gradientshapeok="t" o:connecttype="rect"/>
        </v:shapetype>
        <v:shape id="_x0000_s1030" type="#_x0000_t202" style="position:absolute;margin-left:291.5pt;margin-top:34.5pt;width:219.95pt;height:14.25pt;z-index:-18139648;mso-position-horizontal-relative:page;mso-position-vertical-relative:page" filled="f" stroked="f">
          <v:textbox inset="0,0,0,0">
            <w:txbxContent>
              <w:p w14:paraId="4670665C" w14:textId="77777777" w:rsidR="00654A59" w:rsidRDefault="00A71556">
                <w:pPr>
                  <w:spacing w:before="11"/>
                  <w:ind w:left="20"/>
                  <w:rPr>
                    <w:rFonts w:ascii="Times New Roman"/>
                  </w:rPr>
                </w:pPr>
                <w:r>
                  <w:rPr>
                    <w:rFonts w:ascii="Times New Roman"/>
                  </w:rPr>
                  <w:t>Thoracolumbar burst fracture - systematic review</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E755" w14:textId="77777777" w:rsidR="00654A59" w:rsidRDefault="00654A59">
    <w:pPr>
      <w:pStyle w:val="Corpodetexto"/>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46A0" w14:textId="77777777" w:rsidR="00654A59" w:rsidRDefault="00654A59">
    <w:pPr>
      <w:pStyle w:val="Corpodetexto"/>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B494" w14:textId="77777777" w:rsidR="00654A59" w:rsidRDefault="00654A59">
    <w:pPr>
      <w:pStyle w:val="Corpodetex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5B9B"/>
    <w:multiLevelType w:val="hybridMultilevel"/>
    <w:tmpl w:val="22988522"/>
    <w:lvl w:ilvl="0" w:tplc="D79C371A">
      <w:start w:val="1"/>
      <w:numFmt w:val="decimal"/>
      <w:lvlText w:val="%1"/>
      <w:lvlJc w:val="left"/>
      <w:pPr>
        <w:ind w:left="2213" w:hanging="985"/>
        <w:jc w:val="left"/>
      </w:pPr>
      <w:rPr>
        <w:rFonts w:ascii="Arial" w:eastAsia="Arial" w:hAnsi="Arial" w:cs="Arial" w:hint="default"/>
        <w:w w:val="91"/>
        <w:sz w:val="22"/>
        <w:szCs w:val="22"/>
        <w:lang w:val="en-US" w:eastAsia="en-US" w:bidi="ar-SA"/>
      </w:rPr>
    </w:lvl>
    <w:lvl w:ilvl="1" w:tplc="5C4C326A">
      <w:numFmt w:val="bullet"/>
      <w:lvlText w:val="•"/>
      <w:lvlJc w:val="left"/>
      <w:pPr>
        <w:ind w:left="3098" w:hanging="985"/>
      </w:pPr>
      <w:rPr>
        <w:rFonts w:hint="default"/>
        <w:lang w:val="en-US" w:eastAsia="en-US" w:bidi="ar-SA"/>
      </w:rPr>
    </w:lvl>
    <w:lvl w:ilvl="2" w:tplc="62E8D6D2">
      <w:numFmt w:val="bullet"/>
      <w:lvlText w:val="•"/>
      <w:lvlJc w:val="left"/>
      <w:pPr>
        <w:ind w:left="3977" w:hanging="985"/>
      </w:pPr>
      <w:rPr>
        <w:rFonts w:hint="default"/>
        <w:lang w:val="en-US" w:eastAsia="en-US" w:bidi="ar-SA"/>
      </w:rPr>
    </w:lvl>
    <w:lvl w:ilvl="3" w:tplc="C10CA35A">
      <w:numFmt w:val="bullet"/>
      <w:lvlText w:val="•"/>
      <w:lvlJc w:val="left"/>
      <w:pPr>
        <w:ind w:left="4855" w:hanging="985"/>
      </w:pPr>
      <w:rPr>
        <w:rFonts w:hint="default"/>
        <w:lang w:val="en-US" w:eastAsia="en-US" w:bidi="ar-SA"/>
      </w:rPr>
    </w:lvl>
    <w:lvl w:ilvl="4" w:tplc="242C0C08">
      <w:numFmt w:val="bullet"/>
      <w:lvlText w:val="•"/>
      <w:lvlJc w:val="left"/>
      <w:pPr>
        <w:ind w:left="5734" w:hanging="985"/>
      </w:pPr>
      <w:rPr>
        <w:rFonts w:hint="default"/>
        <w:lang w:val="en-US" w:eastAsia="en-US" w:bidi="ar-SA"/>
      </w:rPr>
    </w:lvl>
    <w:lvl w:ilvl="5" w:tplc="D1100D14">
      <w:numFmt w:val="bullet"/>
      <w:lvlText w:val="•"/>
      <w:lvlJc w:val="left"/>
      <w:pPr>
        <w:ind w:left="6613" w:hanging="985"/>
      </w:pPr>
      <w:rPr>
        <w:rFonts w:hint="default"/>
        <w:lang w:val="en-US" w:eastAsia="en-US" w:bidi="ar-SA"/>
      </w:rPr>
    </w:lvl>
    <w:lvl w:ilvl="6" w:tplc="05B087AC">
      <w:numFmt w:val="bullet"/>
      <w:lvlText w:val="•"/>
      <w:lvlJc w:val="left"/>
      <w:pPr>
        <w:ind w:left="7491" w:hanging="985"/>
      </w:pPr>
      <w:rPr>
        <w:rFonts w:hint="default"/>
        <w:lang w:val="en-US" w:eastAsia="en-US" w:bidi="ar-SA"/>
      </w:rPr>
    </w:lvl>
    <w:lvl w:ilvl="7" w:tplc="73924D78">
      <w:numFmt w:val="bullet"/>
      <w:lvlText w:val="•"/>
      <w:lvlJc w:val="left"/>
      <w:pPr>
        <w:ind w:left="8370" w:hanging="985"/>
      </w:pPr>
      <w:rPr>
        <w:rFonts w:hint="default"/>
        <w:lang w:val="en-US" w:eastAsia="en-US" w:bidi="ar-SA"/>
      </w:rPr>
    </w:lvl>
    <w:lvl w:ilvl="8" w:tplc="6D222598">
      <w:numFmt w:val="bullet"/>
      <w:lvlText w:val="•"/>
      <w:lvlJc w:val="left"/>
      <w:pPr>
        <w:ind w:left="9249" w:hanging="985"/>
      </w:pPr>
      <w:rPr>
        <w:rFonts w:hint="default"/>
        <w:lang w:val="en-US" w:eastAsia="en-US" w:bidi="ar-SA"/>
      </w:rPr>
    </w:lvl>
  </w:abstractNum>
  <w:abstractNum w:abstractNumId="1" w15:restartNumberingAfterBreak="0">
    <w:nsid w:val="0B544B40"/>
    <w:multiLevelType w:val="hybridMultilevel"/>
    <w:tmpl w:val="5C5A4CD2"/>
    <w:lvl w:ilvl="0" w:tplc="AD762160">
      <w:start w:val="34"/>
      <w:numFmt w:val="decimal"/>
      <w:lvlText w:val="%1"/>
      <w:lvlJc w:val="left"/>
      <w:pPr>
        <w:ind w:left="1702" w:hanging="587"/>
        <w:jc w:val="left"/>
      </w:pPr>
      <w:rPr>
        <w:rFonts w:ascii="Arial" w:eastAsia="Arial" w:hAnsi="Arial" w:cs="Arial" w:hint="default"/>
        <w:w w:val="91"/>
        <w:sz w:val="22"/>
        <w:szCs w:val="22"/>
        <w:lang w:val="en-US" w:eastAsia="en-US" w:bidi="ar-SA"/>
      </w:rPr>
    </w:lvl>
    <w:lvl w:ilvl="1" w:tplc="B50C04A0">
      <w:numFmt w:val="bullet"/>
      <w:lvlText w:val="•"/>
      <w:lvlJc w:val="left"/>
      <w:pPr>
        <w:ind w:left="2630" w:hanging="587"/>
      </w:pPr>
      <w:rPr>
        <w:rFonts w:hint="default"/>
        <w:lang w:val="en-US" w:eastAsia="en-US" w:bidi="ar-SA"/>
      </w:rPr>
    </w:lvl>
    <w:lvl w:ilvl="2" w:tplc="F00EFC3C">
      <w:numFmt w:val="bullet"/>
      <w:lvlText w:val="•"/>
      <w:lvlJc w:val="left"/>
      <w:pPr>
        <w:ind w:left="3561" w:hanging="587"/>
      </w:pPr>
      <w:rPr>
        <w:rFonts w:hint="default"/>
        <w:lang w:val="en-US" w:eastAsia="en-US" w:bidi="ar-SA"/>
      </w:rPr>
    </w:lvl>
    <w:lvl w:ilvl="3" w:tplc="1938CF14">
      <w:numFmt w:val="bullet"/>
      <w:lvlText w:val="•"/>
      <w:lvlJc w:val="left"/>
      <w:pPr>
        <w:ind w:left="4491" w:hanging="587"/>
      </w:pPr>
      <w:rPr>
        <w:rFonts w:hint="default"/>
        <w:lang w:val="en-US" w:eastAsia="en-US" w:bidi="ar-SA"/>
      </w:rPr>
    </w:lvl>
    <w:lvl w:ilvl="4" w:tplc="A9583256">
      <w:numFmt w:val="bullet"/>
      <w:lvlText w:val="•"/>
      <w:lvlJc w:val="left"/>
      <w:pPr>
        <w:ind w:left="5422" w:hanging="587"/>
      </w:pPr>
      <w:rPr>
        <w:rFonts w:hint="default"/>
        <w:lang w:val="en-US" w:eastAsia="en-US" w:bidi="ar-SA"/>
      </w:rPr>
    </w:lvl>
    <w:lvl w:ilvl="5" w:tplc="6E703CB2">
      <w:numFmt w:val="bullet"/>
      <w:lvlText w:val="•"/>
      <w:lvlJc w:val="left"/>
      <w:pPr>
        <w:ind w:left="6353" w:hanging="587"/>
      </w:pPr>
      <w:rPr>
        <w:rFonts w:hint="default"/>
        <w:lang w:val="en-US" w:eastAsia="en-US" w:bidi="ar-SA"/>
      </w:rPr>
    </w:lvl>
    <w:lvl w:ilvl="6" w:tplc="D76E1120">
      <w:numFmt w:val="bullet"/>
      <w:lvlText w:val="•"/>
      <w:lvlJc w:val="left"/>
      <w:pPr>
        <w:ind w:left="7283" w:hanging="587"/>
      </w:pPr>
      <w:rPr>
        <w:rFonts w:hint="default"/>
        <w:lang w:val="en-US" w:eastAsia="en-US" w:bidi="ar-SA"/>
      </w:rPr>
    </w:lvl>
    <w:lvl w:ilvl="7" w:tplc="3A52B6CC">
      <w:numFmt w:val="bullet"/>
      <w:lvlText w:val="•"/>
      <w:lvlJc w:val="left"/>
      <w:pPr>
        <w:ind w:left="8214" w:hanging="587"/>
      </w:pPr>
      <w:rPr>
        <w:rFonts w:hint="default"/>
        <w:lang w:val="en-US" w:eastAsia="en-US" w:bidi="ar-SA"/>
      </w:rPr>
    </w:lvl>
    <w:lvl w:ilvl="8" w:tplc="2BAE144A">
      <w:numFmt w:val="bullet"/>
      <w:lvlText w:val="•"/>
      <w:lvlJc w:val="left"/>
      <w:pPr>
        <w:ind w:left="9145" w:hanging="587"/>
      </w:pPr>
      <w:rPr>
        <w:rFonts w:hint="default"/>
        <w:lang w:val="en-US" w:eastAsia="en-US" w:bidi="ar-SA"/>
      </w:rPr>
    </w:lvl>
  </w:abstractNum>
  <w:abstractNum w:abstractNumId="2" w15:restartNumberingAfterBreak="0">
    <w:nsid w:val="0B9A43CC"/>
    <w:multiLevelType w:val="hybridMultilevel"/>
    <w:tmpl w:val="5D12E588"/>
    <w:lvl w:ilvl="0" w:tplc="265AC8F8">
      <w:start w:val="1"/>
      <w:numFmt w:val="decimal"/>
      <w:lvlText w:val="%1"/>
      <w:lvlJc w:val="left"/>
      <w:pPr>
        <w:ind w:left="2213" w:hanging="985"/>
        <w:jc w:val="left"/>
      </w:pPr>
      <w:rPr>
        <w:rFonts w:ascii="Arial" w:eastAsia="Arial" w:hAnsi="Arial" w:cs="Arial" w:hint="default"/>
        <w:w w:val="91"/>
        <w:sz w:val="22"/>
        <w:szCs w:val="22"/>
        <w:lang w:val="en-US" w:eastAsia="en-US" w:bidi="ar-SA"/>
      </w:rPr>
    </w:lvl>
    <w:lvl w:ilvl="1" w:tplc="7820014E">
      <w:numFmt w:val="bullet"/>
      <w:lvlText w:val="•"/>
      <w:lvlJc w:val="left"/>
      <w:pPr>
        <w:ind w:left="3098" w:hanging="985"/>
      </w:pPr>
      <w:rPr>
        <w:rFonts w:hint="default"/>
        <w:lang w:val="en-US" w:eastAsia="en-US" w:bidi="ar-SA"/>
      </w:rPr>
    </w:lvl>
    <w:lvl w:ilvl="2" w:tplc="6F628F42">
      <w:numFmt w:val="bullet"/>
      <w:lvlText w:val="•"/>
      <w:lvlJc w:val="left"/>
      <w:pPr>
        <w:ind w:left="3977" w:hanging="985"/>
      </w:pPr>
      <w:rPr>
        <w:rFonts w:hint="default"/>
        <w:lang w:val="en-US" w:eastAsia="en-US" w:bidi="ar-SA"/>
      </w:rPr>
    </w:lvl>
    <w:lvl w:ilvl="3" w:tplc="721E4BB2">
      <w:numFmt w:val="bullet"/>
      <w:lvlText w:val="•"/>
      <w:lvlJc w:val="left"/>
      <w:pPr>
        <w:ind w:left="4855" w:hanging="985"/>
      </w:pPr>
      <w:rPr>
        <w:rFonts w:hint="default"/>
        <w:lang w:val="en-US" w:eastAsia="en-US" w:bidi="ar-SA"/>
      </w:rPr>
    </w:lvl>
    <w:lvl w:ilvl="4" w:tplc="398CFBB6">
      <w:numFmt w:val="bullet"/>
      <w:lvlText w:val="•"/>
      <w:lvlJc w:val="left"/>
      <w:pPr>
        <w:ind w:left="5734" w:hanging="985"/>
      </w:pPr>
      <w:rPr>
        <w:rFonts w:hint="default"/>
        <w:lang w:val="en-US" w:eastAsia="en-US" w:bidi="ar-SA"/>
      </w:rPr>
    </w:lvl>
    <w:lvl w:ilvl="5" w:tplc="40567CD0">
      <w:numFmt w:val="bullet"/>
      <w:lvlText w:val="•"/>
      <w:lvlJc w:val="left"/>
      <w:pPr>
        <w:ind w:left="6613" w:hanging="985"/>
      </w:pPr>
      <w:rPr>
        <w:rFonts w:hint="default"/>
        <w:lang w:val="en-US" w:eastAsia="en-US" w:bidi="ar-SA"/>
      </w:rPr>
    </w:lvl>
    <w:lvl w:ilvl="6" w:tplc="CCFC84DE">
      <w:numFmt w:val="bullet"/>
      <w:lvlText w:val="•"/>
      <w:lvlJc w:val="left"/>
      <w:pPr>
        <w:ind w:left="7491" w:hanging="985"/>
      </w:pPr>
      <w:rPr>
        <w:rFonts w:hint="default"/>
        <w:lang w:val="en-US" w:eastAsia="en-US" w:bidi="ar-SA"/>
      </w:rPr>
    </w:lvl>
    <w:lvl w:ilvl="7" w:tplc="B142E19C">
      <w:numFmt w:val="bullet"/>
      <w:lvlText w:val="•"/>
      <w:lvlJc w:val="left"/>
      <w:pPr>
        <w:ind w:left="8370" w:hanging="985"/>
      </w:pPr>
      <w:rPr>
        <w:rFonts w:hint="default"/>
        <w:lang w:val="en-US" w:eastAsia="en-US" w:bidi="ar-SA"/>
      </w:rPr>
    </w:lvl>
    <w:lvl w:ilvl="8" w:tplc="E0689A40">
      <w:numFmt w:val="bullet"/>
      <w:lvlText w:val="•"/>
      <w:lvlJc w:val="left"/>
      <w:pPr>
        <w:ind w:left="9249" w:hanging="985"/>
      </w:pPr>
      <w:rPr>
        <w:rFonts w:hint="default"/>
        <w:lang w:val="en-US" w:eastAsia="en-US" w:bidi="ar-SA"/>
      </w:rPr>
    </w:lvl>
  </w:abstractNum>
  <w:abstractNum w:abstractNumId="3" w15:restartNumberingAfterBreak="0">
    <w:nsid w:val="0CA129AD"/>
    <w:multiLevelType w:val="hybridMultilevel"/>
    <w:tmpl w:val="235E2C6A"/>
    <w:lvl w:ilvl="0" w:tplc="3A1EF6EC">
      <w:start w:val="76"/>
      <w:numFmt w:val="decimal"/>
      <w:lvlText w:val="%1"/>
      <w:lvlJc w:val="left"/>
      <w:pPr>
        <w:ind w:left="1702" w:hanging="587"/>
        <w:jc w:val="left"/>
      </w:pPr>
      <w:rPr>
        <w:rFonts w:ascii="Arial" w:eastAsia="Arial" w:hAnsi="Arial" w:cs="Arial" w:hint="default"/>
        <w:w w:val="91"/>
        <w:sz w:val="22"/>
        <w:szCs w:val="22"/>
        <w:lang w:val="en-US" w:eastAsia="en-US" w:bidi="ar-SA"/>
      </w:rPr>
    </w:lvl>
    <w:lvl w:ilvl="1" w:tplc="5420D416">
      <w:numFmt w:val="bullet"/>
      <w:lvlText w:val="•"/>
      <w:lvlJc w:val="left"/>
      <w:pPr>
        <w:ind w:left="2630" w:hanging="587"/>
      </w:pPr>
      <w:rPr>
        <w:rFonts w:hint="default"/>
        <w:lang w:val="en-US" w:eastAsia="en-US" w:bidi="ar-SA"/>
      </w:rPr>
    </w:lvl>
    <w:lvl w:ilvl="2" w:tplc="DABAB8E4">
      <w:numFmt w:val="bullet"/>
      <w:lvlText w:val="•"/>
      <w:lvlJc w:val="left"/>
      <w:pPr>
        <w:ind w:left="3561" w:hanging="587"/>
      </w:pPr>
      <w:rPr>
        <w:rFonts w:hint="default"/>
        <w:lang w:val="en-US" w:eastAsia="en-US" w:bidi="ar-SA"/>
      </w:rPr>
    </w:lvl>
    <w:lvl w:ilvl="3" w:tplc="AABECB8C">
      <w:numFmt w:val="bullet"/>
      <w:lvlText w:val="•"/>
      <w:lvlJc w:val="left"/>
      <w:pPr>
        <w:ind w:left="4491" w:hanging="587"/>
      </w:pPr>
      <w:rPr>
        <w:rFonts w:hint="default"/>
        <w:lang w:val="en-US" w:eastAsia="en-US" w:bidi="ar-SA"/>
      </w:rPr>
    </w:lvl>
    <w:lvl w:ilvl="4" w:tplc="3EE65D42">
      <w:numFmt w:val="bullet"/>
      <w:lvlText w:val="•"/>
      <w:lvlJc w:val="left"/>
      <w:pPr>
        <w:ind w:left="5422" w:hanging="587"/>
      </w:pPr>
      <w:rPr>
        <w:rFonts w:hint="default"/>
        <w:lang w:val="en-US" w:eastAsia="en-US" w:bidi="ar-SA"/>
      </w:rPr>
    </w:lvl>
    <w:lvl w:ilvl="5" w:tplc="1A56B70C">
      <w:numFmt w:val="bullet"/>
      <w:lvlText w:val="•"/>
      <w:lvlJc w:val="left"/>
      <w:pPr>
        <w:ind w:left="6353" w:hanging="587"/>
      </w:pPr>
      <w:rPr>
        <w:rFonts w:hint="default"/>
        <w:lang w:val="en-US" w:eastAsia="en-US" w:bidi="ar-SA"/>
      </w:rPr>
    </w:lvl>
    <w:lvl w:ilvl="6" w:tplc="C3A2D5B4">
      <w:numFmt w:val="bullet"/>
      <w:lvlText w:val="•"/>
      <w:lvlJc w:val="left"/>
      <w:pPr>
        <w:ind w:left="7283" w:hanging="587"/>
      </w:pPr>
      <w:rPr>
        <w:rFonts w:hint="default"/>
        <w:lang w:val="en-US" w:eastAsia="en-US" w:bidi="ar-SA"/>
      </w:rPr>
    </w:lvl>
    <w:lvl w:ilvl="7" w:tplc="1AE40FDC">
      <w:numFmt w:val="bullet"/>
      <w:lvlText w:val="•"/>
      <w:lvlJc w:val="left"/>
      <w:pPr>
        <w:ind w:left="8214" w:hanging="587"/>
      </w:pPr>
      <w:rPr>
        <w:rFonts w:hint="default"/>
        <w:lang w:val="en-US" w:eastAsia="en-US" w:bidi="ar-SA"/>
      </w:rPr>
    </w:lvl>
    <w:lvl w:ilvl="8" w:tplc="EC9EF5C8">
      <w:numFmt w:val="bullet"/>
      <w:lvlText w:val="•"/>
      <w:lvlJc w:val="left"/>
      <w:pPr>
        <w:ind w:left="9145" w:hanging="587"/>
      </w:pPr>
      <w:rPr>
        <w:rFonts w:hint="default"/>
        <w:lang w:val="en-US" w:eastAsia="en-US" w:bidi="ar-SA"/>
      </w:rPr>
    </w:lvl>
  </w:abstractNum>
  <w:abstractNum w:abstractNumId="4" w15:restartNumberingAfterBreak="0">
    <w:nsid w:val="0E197B2D"/>
    <w:multiLevelType w:val="hybridMultilevel"/>
    <w:tmpl w:val="93D6FD92"/>
    <w:lvl w:ilvl="0" w:tplc="54546C8E">
      <w:start w:val="67"/>
      <w:numFmt w:val="decimal"/>
      <w:lvlText w:val="%1"/>
      <w:lvlJc w:val="left"/>
      <w:pPr>
        <w:ind w:left="1702" w:hanging="587"/>
        <w:jc w:val="left"/>
      </w:pPr>
      <w:rPr>
        <w:rFonts w:ascii="Arial" w:eastAsia="Arial" w:hAnsi="Arial" w:cs="Arial" w:hint="default"/>
        <w:w w:val="91"/>
        <w:sz w:val="22"/>
        <w:szCs w:val="22"/>
        <w:lang w:val="en-US" w:eastAsia="en-US" w:bidi="ar-SA"/>
      </w:rPr>
    </w:lvl>
    <w:lvl w:ilvl="1" w:tplc="F5DC8368">
      <w:numFmt w:val="bullet"/>
      <w:lvlText w:val="•"/>
      <w:lvlJc w:val="left"/>
      <w:pPr>
        <w:ind w:left="2630" w:hanging="587"/>
      </w:pPr>
      <w:rPr>
        <w:rFonts w:hint="default"/>
        <w:lang w:val="en-US" w:eastAsia="en-US" w:bidi="ar-SA"/>
      </w:rPr>
    </w:lvl>
    <w:lvl w:ilvl="2" w:tplc="9A66A22A">
      <w:numFmt w:val="bullet"/>
      <w:lvlText w:val="•"/>
      <w:lvlJc w:val="left"/>
      <w:pPr>
        <w:ind w:left="3561" w:hanging="587"/>
      </w:pPr>
      <w:rPr>
        <w:rFonts w:hint="default"/>
        <w:lang w:val="en-US" w:eastAsia="en-US" w:bidi="ar-SA"/>
      </w:rPr>
    </w:lvl>
    <w:lvl w:ilvl="3" w:tplc="9B9E7586">
      <w:numFmt w:val="bullet"/>
      <w:lvlText w:val="•"/>
      <w:lvlJc w:val="left"/>
      <w:pPr>
        <w:ind w:left="4491" w:hanging="587"/>
      </w:pPr>
      <w:rPr>
        <w:rFonts w:hint="default"/>
        <w:lang w:val="en-US" w:eastAsia="en-US" w:bidi="ar-SA"/>
      </w:rPr>
    </w:lvl>
    <w:lvl w:ilvl="4" w:tplc="08AAC262">
      <w:numFmt w:val="bullet"/>
      <w:lvlText w:val="•"/>
      <w:lvlJc w:val="left"/>
      <w:pPr>
        <w:ind w:left="5422" w:hanging="587"/>
      </w:pPr>
      <w:rPr>
        <w:rFonts w:hint="default"/>
        <w:lang w:val="en-US" w:eastAsia="en-US" w:bidi="ar-SA"/>
      </w:rPr>
    </w:lvl>
    <w:lvl w:ilvl="5" w:tplc="E402C3B0">
      <w:numFmt w:val="bullet"/>
      <w:lvlText w:val="•"/>
      <w:lvlJc w:val="left"/>
      <w:pPr>
        <w:ind w:left="6353" w:hanging="587"/>
      </w:pPr>
      <w:rPr>
        <w:rFonts w:hint="default"/>
        <w:lang w:val="en-US" w:eastAsia="en-US" w:bidi="ar-SA"/>
      </w:rPr>
    </w:lvl>
    <w:lvl w:ilvl="6" w:tplc="B4A2360A">
      <w:numFmt w:val="bullet"/>
      <w:lvlText w:val="•"/>
      <w:lvlJc w:val="left"/>
      <w:pPr>
        <w:ind w:left="7283" w:hanging="587"/>
      </w:pPr>
      <w:rPr>
        <w:rFonts w:hint="default"/>
        <w:lang w:val="en-US" w:eastAsia="en-US" w:bidi="ar-SA"/>
      </w:rPr>
    </w:lvl>
    <w:lvl w:ilvl="7" w:tplc="87B8341A">
      <w:numFmt w:val="bullet"/>
      <w:lvlText w:val="•"/>
      <w:lvlJc w:val="left"/>
      <w:pPr>
        <w:ind w:left="8214" w:hanging="587"/>
      </w:pPr>
      <w:rPr>
        <w:rFonts w:hint="default"/>
        <w:lang w:val="en-US" w:eastAsia="en-US" w:bidi="ar-SA"/>
      </w:rPr>
    </w:lvl>
    <w:lvl w:ilvl="8" w:tplc="204C6F78">
      <w:numFmt w:val="bullet"/>
      <w:lvlText w:val="•"/>
      <w:lvlJc w:val="left"/>
      <w:pPr>
        <w:ind w:left="9145" w:hanging="587"/>
      </w:pPr>
      <w:rPr>
        <w:rFonts w:hint="default"/>
        <w:lang w:val="en-US" w:eastAsia="en-US" w:bidi="ar-SA"/>
      </w:rPr>
    </w:lvl>
  </w:abstractNum>
  <w:abstractNum w:abstractNumId="5" w15:restartNumberingAfterBreak="0">
    <w:nsid w:val="256721C4"/>
    <w:multiLevelType w:val="hybridMultilevel"/>
    <w:tmpl w:val="1CDA3682"/>
    <w:lvl w:ilvl="0" w:tplc="8F1EEF26">
      <w:start w:val="38"/>
      <w:numFmt w:val="decimal"/>
      <w:lvlText w:val="%1"/>
      <w:lvlJc w:val="left"/>
      <w:pPr>
        <w:ind w:left="1702" w:hanging="587"/>
        <w:jc w:val="left"/>
      </w:pPr>
      <w:rPr>
        <w:rFonts w:ascii="Arial" w:eastAsia="Arial" w:hAnsi="Arial" w:cs="Arial" w:hint="default"/>
        <w:w w:val="91"/>
        <w:sz w:val="22"/>
        <w:szCs w:val="22"/>
        <w:lang w:val="en-US" w:eastAsia="en-US" w:bidi="ar-SA"/>
      </w:rPr>
    </w:lvl>
    <w:lvl w:ilvl="1" w:tplc="41F601D0">
      <w:numFmt w:val="bullet"/>
      <w:lvlText w:val="•"/>
      <w:lvlJc w:val="left"/>
      <w:pPr>
        <w:ind w:left="2630" w:hanging="587"/>
      </w:pPr>
      <w:rPr>
        <w:rFonts w:hint="default"/>
        <w:lang w:val="en-US" w:eastAsia="en-US" w:bidi="ar-SA"/>
      </w:rPr>
    </w:lvl>
    <w:lvl w:ilvl="2" w:tplc="F85EB114">
      <w:numFmt w:val="bullet"/>
      <w:lvlText w:val="•"/>
      <w:lvlJc w:val="left"/>
      <w:pPr>
        <w:ind w:left="3561" w:hanging="587"/>
      </w:pPr>
      <w:rPr>
        <w:rFonts w:hint="default"/>
        <w:lang w:val="en-US" w:eastAsia="en-US" w:bidi="ar-SA"/>
      </w:rPr>
    </w:lvl>
    <w:lvl w:ilvl="3" w:tplc="D38ACFD4">
      <w:numFmt w:val="bullet"/>
      <w:lvlText w:val="•"/>
      <w:lvlJc w:val="left"/>
      <w:pPr>
        <w:ind w:left="4491" w:hanging="587"/>
      </w:pPr>
      <w:rPr>
        <w:rFonts w:hint="default"/>
        <w:lang w:val="en-US" w:eastAsia="en-US" w:bidi="ar-SA"/>
      </w:rPr>
    </w:lvl>
    <w:lvl w:ilvl="4" w:tplc="B2B660FE">
      <w:numFmt w:val="bullet"/>
      <w:lvlText w:val="•"/>
      <w:lvlJc w:val="left"/>
      <w:pPr>
        <w:ind w:left="5422" w:hanging="587"/>
      </w:pPr>
      <w:rPr>
        <w:rFonts w:hint="default"/>
        <w:lang w:val="en-US" w:eastAsia="en-US" w:bidi="ar-SA"/>
      </w:rPr>
    </w:lvl>
    <w:lvl w:ilvl="5" w:tplc="824AD442">
      <w:numFmt w:val="bullet"/>
      <w:lvlText w:val="•"/>
      <w:lvlJc w:val="left"/>
      <w:pPr>
        <w:ind w:left="6353" w:hanging="587"/>
      </w:pPr>
      <w:rPr>
        <w:rFonts w:hint="default"/>
        <w:lang w:val="en-US" w:eastAsia="en-US" w:bidi="ar-SA"/>
      </w:rPr>
    </w:lvl>
    <w:lvl w:ilvl="6" w:tplc="A75C23BA">
      <w:numFmt w:val="bullet"/>
      <w:lvlText w:val="•"/>
      <w:lvlJc w:val="left"/>
      <w:pPr>
        <w:ind w:left="7283" w:hanging="587"/>
      </w:pPr>
      <w:rPr>
        <w:rFonts w:hint="default"/>
        <w:lang w:val="en-US" w:eastAsia="en-US" w:bidi="ar-SA"/>
      </w:rPr>
    </w:lvl>
    <w:lvl w:ilvl="7" w:tplc="021C6AB8">
      <w:numFmt w:val="bullet"/>
      <w:lvlText w:val="•"/>
      <w:lvlJc w:val="left"/>
      <w:pPr>
        <w:ind w:left="8214" w:hanging="587"/>
      </w:pPr>
      <w:rPr>
        <w:rFonts w:hint="default"/>
        <w:lang w:val="en-US" w:eastAsia="en-US" w:bidi="ar-SA"/>
      </w:rPr>
    </w:lvl>
    <w:lvl w:ilvl="8" w:tplc="91EA52FC">
      <w:numFmt w:val="bullet"/>
      <w:lvlText w:val="•"/>
      <w:lvlJc w:val="left"/>
      <w:pPr>
        <w:ind w:left="9145" w:hanging="587"/>
      </w:pPr>
      <w:rPr>
        <w:rFonts w:hint="default"/>
        <w:lang w:val="en-US" w:eastAsia="en-US" w:bidi="ar-SA"/>
      </w:rPr>
    </w:lvl>
  </w:abstractNum>
  <w:abstractNum w:abstractNumId="6" w15:restartNumberingAfterBreak="0">
    <w:nsid w:val="265365B2"/>
    <w:multiLevelType w:val="hybridMultilevel"/>
    <w:tmpl w:val="4A64616A"/>
    <w:lvl w:ilvl="0" w:tplc="B3600CF6">
      <w:start w:val="18"/>
      <w:numFmt w:val="decimal"/>
      <w:lvlText w:val="%1"/>
      <w:lvlJc w:val="left"/>
      <w:pPr>
        <w:ind w:left="1702" w:hanging="587"/>
        <w:jc w:val="left"/>
      </w:pPr>
      <w:rPr>
        <w:rFonts w:ascii="Arial" w:eastAsia="Arial" w:hAnsi="Arial" w:cs="Arial" w:hint="default"/>
        <w:w w:val="91"/>
        <w:sz w:val="22"/>
        <w:szCs w:val="22"/>
        <w:lang w:val="en-US" w:eastAsia="en-US" w:bidi="ar-SA"/>
      </w:rPr>
    </w:lvl>
    <w:lvl w:ilvl="1" w:tplc="AA2E3F32">
      <w:numFmt w:val="bullet"/>
      <w:lvlText w:val="•"/>
      <w:lvlJc w:val="left"/>
      <w:pPr>
        <w:ind w:left="2630" w:hanging="587"/>
      </w:pPr>
      <w:rPr>
        <w:rFonts w:hint="default"/>
        <w:lang w:val="en-US" w:eastAsia="en-US" w:bidi="ar-SA"/>
      </w:rPr>
    </w:lvl>
    <w:lvl w:ilvl="2" w:tplc="ADE23B74">
      <w:numFmt w:val="bullet"/>
      <w:lvlText w:val="•"/>
      <w:lvlJc w:val="left"/>
      <w:pPr>
        <w:ind w:left="3561" w:hanging="587"/>
      </w:pPr>
      <w:rPr>
        <w:rFonts w:hint="default"/>
        <w:lang w:val="en-US" w:eastAsia="en-US" w:bidi="ar-SA"/>
      </w:rPr>
    </w:lvl>
    <w:lvl w:ilvl="3" w:tplc="34F89BA8">
      <w:numFmt w:val="bullet"/>
      <w:lvlText w:val="•"/>
      <w:lvlJc w:val="left"/>
      <w:pPr>
        <w:ind w:left="4491" w:hanging="587"/>
      </w:pPr>
      <w:rPr>
        <w:rFonts w:hint="default"/>
        <w:lang w:val="en-US" w:eastAsia="en-US" w:bidi="ar-SA"/>
      </w:rPr>
    </w:lvl>
    <w:lvl w:ilvl="4" w:tplc="E396B61C">
      <w:numFmt w:val="bullet"/>
      <w:lvlText w:val="•"/>
      <w:lvlJc w:val="left"/>
      <w:pPr>
        <w:ind w:left="5422" w:hanging="587"/>
      </w:pPr>
      <w:rPr>
        <w:rFonts w:hint="default"/>
        <w:lang w:val="en-US" w:eastAsia="en-US" w:bidi="ar-SA"/>
      </w:rPr>
    </w:lvl>
    <w:lvl w:ilvl="5" w:tplc="C7FA5070">
      <w:numFmt w:val="bullet"/>
      <w:lvlText w:val="•"/>
      <w:lvlJc w:val="left"/>
      <w:pPr>
        <w:ind w:left="6353" w:hanging="587"/>
      </w:pPr>
      <w:rPr>
        <w:rFonts w:hint="default"/>
        <w:lang w:val="en-US" w:eastAsia="en-US" w:bidi="ar-SA"/>
      </w:rPr>
    </w:lvl>
    <w:lvl w:ilvl="6" w:tplc="353A42BC">
      <w:numFmt w:val="bullet"/>
      <w:lvlText w:val="•"/>
      <w:lvlJc w:val="left"/>
      <w:pPr>
        <w:ind w:left="7283" w:hanging="587"/>
      </w:pPr>
      <w:rPr>
        <w:rFonts w:hint="default"/>
        <w:lang w:val="en-US" w:eastAsia="en-US" w:bidi="ar-SA"/>
      </w:rPr>
    </w:lvl>
    <w:lvl w:ilvl="7" w:tplc="78A61F0A">
      <w:numFmt w:val="bullet"/>
      <w:lvlText w:val="•"/>
      <w:lvlJc w:val="left"/>
      <w:pPr>
        <w:ind w:left="8214" w:hanging="587"/>
      </w:pPr>
      <w:rPr>
        <w:rFonts w:hint="default"/>
        <w:lang w:val="en-US" w:eastAsia="en-US" w:bidi="ar-SA"/>
      </w:rPr>
    </w:lvl>
    <w:lvl w:ilvl="8" w:tplc="3C3E9CC4">
      <w:numFmt w:val="bullet"/>
      <w:lvlText w:val="•"/>
      <w:lvlJc w:val="left"/>
      <w:pPr>
        <w:ind w:left="9145" w:hanging="587"/>
      </w:pPr>
      <w:rPr>
        <w:rFonts w:hint="default"/>
        <w:lang w:val="en-US" w:eastAsia="en-US" w:bidi="ar-SA"/>
      </w:rPr>
    </w:lvl>
  </w:abstractNum>
  <w:abstractNum w:abstractNumId="7" w15:restartNumberingAfterBreak="0">
    <w:nsid w:val="26780998"/>
    <w:multiLevelType w:val="hybridMultilevel"/>
    <w:tmpl w:val="6C602B6E"/>
    <w:lvl w:ilvl="0" w:tplc="7E783912">
      <w:start w:val="6"/>
      <w:numFmt w:val="decimal"/>
      <w:lvlText w:val="%1"/>
      <w:lvlJc w:val="left"/>
      <w:pPr>
        <w:ind w:left="1702" w:hanging="474"/>
        <w:jc w:val="right"/>
      </w:pPr>
      <w:rPr>
        <w:rFonts w:ascii="Arial" w:eastAsia="Arial" w:hAnsi="Arial" w:cs="Arial" w:hint="default"/>
        <w:w w:val="91"/>
        <w:sz w:val="22"/>
        <w:szCs w:val="22"/>
        <w:lang w:val="en-US" w:eastAsia="en-US" w:bidi="ar-SA"/>
      </w:rPr>
    </w:lvl>
    <w:lvl w:ilvl="1" w:tplc="E33E8132">
      <w:numFmt w:val="bullet"/>
      <w:lvlText w:val="•"/>
      <w:lvlJc w:val="left"/>
      <w:pPr>
        <w:ind w:left="2630" w:hanging="474"/>
      </w:pPr>
      <w:rPr>
        <w:rFonts w:hint="default"/>
        <w:lang w:val="en-US" w:eastAsia="en-US" w:bidi="ar-SA"/>
      </w:rPr>
    </w:lvl>
    <w:lvl w:ilvl="2" w:tplc="C1462572">
      <w:numFmt w:val="bullet"/>
      <w:lvlText w:val="•"/>
      <w:lvlJc w:val="left"/>
      <w:pPr>
        <w:ind w:left="3561" w:hanging="474"/>
      </w:pPr>
      <w:rPr>
        <w:rFonts w:hint="default"/>
        <w:lang w:val="en-US" w:eastAsia="en-US" w:bidi="ar-SA"/>
      </w:rPr>
    </w:lvl>
    <w:lvl w:ilvl="3" w:tplc="0646F398">
      <w:numFmt w:val="bullet"/>
      <w:lvlText w:val="•"/>
      <w:lvlJc w:val="left"/>
      <w:pPr>
        <w:ind w:left="4491" w:hanging="474"/>
      </w:pPr>
      <w:rPr>
        <w:rFonts w:hint="default"/>
        <w:lang w:val="en-US" w:eastAsia="en-US" w:bidi="ar-SA"/>
      </w:rPr>
    </w:lvl>
    <w:lvl w:ilvl="4" w:tplc="AAB672A4">
      <w:numFmt w:val="bullet"/>
      <w:lvlText w:val="•"/>
      <w:lvlJc w:val="left"/>
      <w:pPr>
        <w:ind w:left="5422" w:hanging="474"/>
      </w:pPr>
      <w:rPr>
        <w:rFonts w:hint="default"/>
        <w:lang w:val="en-US" w:eastAsia="en-US" w:bidi="ar-SA"/>
      </w:rPr>
    </w:lvl>
    <w:lvl w:ilvl="5" w:tplc="63EAA59C">
      <w:numFmt w:val="bullet"/>
      <w:lvlText w:val="•"/>
      <w:lvlJc w:val="left"/>
      <w:pPr>
        <w:ind w:left="6353" w:hanging="474"/>
      </w:pPr>
      <w:rPr>
        <w:rFonts w:hint="default"/>
        <w:lang w:val="en-US" w:eastAsia="en-US" w:bidi="ar-SA"/>
      </w:rPr>
    </w:lvl>
    <w:lvl w:ilvl="6" w:tplc="CA163B2C">
      <w:numFmt w:val="bullet"/>
      <w:lvlText w:val="•"/>
      <w:lvlJc w:val="left"/>
      <w:pPr>
        <w:ind w:left="7283" w:hanging="474"/>
      </w:pPr>
      <w:rPr>
        <w:rFonts w:hint="default"/>
        <w:lang w:val="en-US" w:eastAsia="en-US" w:bidi="ar-SA"/>
      </w:rPr>
    </w:lvl>
    <w:lvl w:ilvl="7" w:tplc="8C2841C0">
      <w:numFmt w:val="bullet"/>
      <w:lvlText w:val="•"/>
      <w:lvlJc w:val="left"/>
      <w:pPr>
        <w:ind w:left="8214" w:hanging="474"/>
      </w:pPr>
      <w:rPr>
        <w:rFonts w:hint="default"/>
        <w:lang w:val="en-US" w:eastAsia="en-US" w:bidi="ar-SA"/>
      </w:rPr>
    </w:lvl>
    <w:lvl w:ilvl="8" w:tplc="EC066AC0">
      <w:numFmt w:val="bullet"/>
      <w:lvlText w:val="•"/>
      <w:lvlJc w:val="left"/>
      <w:pPr>
        <w:ind w:left="9145" w:hanging="474"/>
      </w:pPr>
      <w:rPr>
        <w:rFonts w:hint="default"/>
        <w:lang w:val="en-US" w:eastAsia="en-US" w:bidi="ar-SA"/>
      </w:rPr>
    </w:lvl>
  </w:abstractNum>
  <w:abstractNum w:abstractNumId="8" w15:restartNumberingAfterBreak="0">
    <w:nsid w:val="291B1FA6"/>
    <w:multiLevelType w:val="hybridMultilevel"/>
    <w:tmpl w:val="9CB674FC"/>
    <w:lvl w:ilvl="0" w:tplc="5DA2A92E">
      <w:numFmt w:val="bullet"/>
      <w:lvlText w:val="*"/>
      <w:lvlJc w:val="left"/>
      <w:pPr>
        <w:ind w:left="40" w:hanging="120"/>
      </w:pPr>
      <w:rPr>
        <w:rFonts w:ascii="Arial" w:eastAsia="Arial" w:hAnsi="Arial" w:cs="Arial" w:hint="default"/>
        <w:w w:val="100"/>
        <w:sz w:val="18"/>
        <w:szCs w:val="18"/>
        <w:lang w:val="en-US" w:eastAsia="en-US" w:bidi="ar-SA"/>
      </w:rPr>
    </w:lvl>
    <w:lvl w:ilvl="1" w:tplc="C15424E2">
      <w:numFmt w:val="bullet"/>
      <w:lvlText w:val="•"/>
      <w:lvlJc w:val="left"/>
      <w:pPr>
        <w:ind w:left="380" w:hanging="120"/>
      </w:pPr>
      <w:rPr>
        <w:rFonts w:hint="default"/>
        <w:lang w:val="en-US" w:eastAsia="en-US" w:bidi="ar-SA"/>
      </w:rPr>
    </w:lvl>
    <w:lvl w:ilvl="2" w:tplc="38269492">
      <w:numFmt w:val="bullet"/>
      <w:lvlText w:val="•"/>
      <w:lvlJc w:val="left"/>
      <w:pPr>
        <w:ind w:left="721" w:hanging="120"/>
      </w:pPr>
      <w:rPr>
        <w:rFonts w:hint="default"/>
        <w:lang w:val="en-US" w:eastAsia="en-US" w:bidi="ar-SA"/>
      </w:rPr>
    </w:lvl>
    <w:lvl w:ilvl="3" w:tplc="1A92B53A">
      <w:numFmt w:val="bullet"/>
      <w:lvlText w:val="•"/>
      <w:lvlJc w:val="left"/>
      <w:pPr>
        <w:ind w:left="1062" w:hanging="120"/>
      </w:pPr>
      <w:rPr>
        <w:rFonts w:hint="default"/>
        <w:lang w:val="en-US" w:eastAsia="en-US" w:bidi="ar-SA"/>
      </w:rPr>
    </w:lvl>
    <w:lvl w:ilvl="4" w:tplc="EC74A3A8">
      <w:numFmt w:val="bullet"/>
      <w:lvlText w:val="•"/>
      <w:lvlJc w:val="left"/>
      <w:pPr>
        <w:ind w:left="1402" w:hanging="120"/>
      </w:pPr>
      <w:rPr>
        <w:rFonts w:hint="default"/>
        <w:lang w:val="en-US" w:eastAsia="en-US" w:bidi="ar-SA"/>
      </w:rPr>
    </w:lvl>
    <w:lvl w:ilvl="5" w:tplc="E7043876">
      <w:numFmt w:val="bullet"/>
      <w:lvlText w:val="•"/>
      <w:lvlJc w:val="left"/>
      <w:pPr>
        <w:ind w:left="1743" w:hanging="120"/>
      </w:pPr>
      <w:rPr>
        <w:rFonts w:hint="default"/>
        <w:lang w:val="en-US" w:eastAsia="en-US" w:bidi="ar-SA"/>
      </w:rPr>
    </w:lvl>
    <w:lvl w:ilvl="6" w:tplc="50F65530">
      <w:numFmt w:val="bullet"/>
      <w:lvlText w:val="•"/>
      <w:lvlJc w:val="left"/>
      <w:pPr>
        <w:ind w:left="2084" w:hanging="120"/>
      </w:pPr>
      <w:rPr>
        <w:rFonts w:hint="default"/>
        <w:lang w:val="en-US" w:eastAsia="en-US" w:bidi="ar-SA"/>
      </w:rPr>
    </w:lvl>
    <w:lvl w:ilvl="7" w:tplc="A2787D46">
      <w:numFmt w:val="bullet"/>
      <w:lvlText w:val="•"/>
      <w:lvlJc w:val="left"/>
      <w:pPr>
        <w:ind w:left="2424" w:hanging="120"/>
      </w:pPr>
      <w:rPr>
        <w:rFonts w:hint="default"/>
        <w:lang w:val="en-US" w:eastAsia="en-US" w:bidi="ar-SA"/>
      </w:rPr>
    </w:lvl>
    <w:lvl w:ilvl="8" w:tplc="8612C430">
      <w:numFmt w:val="bullet"/>
      <w:lvlText w:val="•"/>
      <w:lvlJc w:val="left"/>
      <w:pPr>
        <w:ind w:left="2765" w:hanging="120"/>
      </w:pPr>
      <w:rPr>
        <w:rFonts w:hint="default"/>
        <w:lang w:val="en-US" w:eastAsia="en-US" w:bidi="ar-SA"/>
      </w:rPr>
    </w:lvl>
  </w:abstractNum>
  <w:abstractNum w:abstractNumId="9" w15:restartNumberingAfterBreak="0">
    <w:nsid w:val="2E221C0B"/>
    <w:multiLevelType w:val="hybridMultilevel"/>
    <w:tmpl w:val="F2543DF8"/>
    <w:lvl w:ilvl="0" w:tplc="BB7CFC58">
      <w:start w:val="1"/>
      <w:numFmt w:val="decimal"/>
      <w:lvlText w:val="%1"/>
      <w:lvlJc w:val="left"/>
      <w:pPr>
        <w:ind w:left="2213" w:hanging="985"/>
        <w:jc w:val="left"/>
      </w:pPr>
      <w:rPr>
        <w:rFonts w:ascii="Arial" w:eastAsia="Arial" w:hAnsi="Arial" w:cs="Arial" w:hint="default"/>
        <w:w w:val="91"/>
        <w:sz w:val="22"/>
        <w:szCs w:val="22"/>
        <w:lang w:val="en-US" w:eastAsia="en-US" w:bidi="ar-SA"/>
      </w:rPr>
    </w:lvl>
    <w:lvl w:ilvl="1" w:tplc="7006095C">
      <w:numFmt w:val="bullet"/>
      <w:lvlText w:val="•"/>
      <w:lvlJc w:val="left"/>
      <w:pPr>
        <w:ind w:left="3098" w:hanging="985"/>
      </w:pPr>
      <w:rPr>
        <w:rFonts w:hint="default"/>
        <w:lang w:val="en-US" w:eastAsia="en-US" w:bidi="ar-SA"/>
      </w:rPr>
    </w:lvl>
    <w:lvl w:ilvl="2" w:tplc="57245200">
      <w:numFmt w:val="bullet"/>
      <w:lvlText w:val="•"/>
      <w:lvlJc w:val="left"/>
      <w:pPr>
        <w:ind w:left="3977" w:hanging="985"/>
      </w:pPr>
      <w:rPr>
        <w:rFonts w:hint="default"/>
        <w:lang w:val="en-US" w:eastAsia="en-US" w:bidi="ar-SA"/>
      </w:rPr>
    </w:lvl>
    <w:lvl w:ilvl="3" w:tplc="2B748D06">
      <w:numFmt w:val="bullet"/>
      <w:lvlText w:val="•"/>
      <w:lvlJc w:val="left"/>
      <w:pPr>
        <w:ind w:left="4855" w:hanging="985"/>
      </w:pPr>
      <w:rPr>
        <w:rFonts w:hint="default"/>
        <w:lang w:val="en-US" w:eastAsia="en-US" w:bidi="ar-SA"/>
      </w:rPr>
    </w:lvl>
    <w:lvl w:ilvl="4" w:tplc="C9205972">
      <w:numFmt w:val="bullet"/>
      <w:lvlText w:val="•"/>
      <w:lvlJc w:val="left"/>
      <w:pPr>
        <w:ind w:left="5734" w:hanging="985"/>
      </w:pPr>
      <w:rPr>
        <w:rFonts w:hint="default"/>
        <w:lang w:val="en-US" w:eastAsia="en-US" w:bidi="ar-SA"/>
      </w:rPr>
    </w:lvl>
    <w:lvl w:ilvl="5" w:tplc="DF4C1862">
      <w:numFmt w:val="bullet"/>
      <w:lvlText w:val="•"/>
      <w:lvlJc w:val="left"/>
      <w:pPr>
        <w:ind w:left="6613" w:hanging="985"/>
      </w:pPr>
      <w:rPr>
        <w:rFonts w:hint="default"/>
        <w:lang w:val="en-US" w:eastAsia="en-US" w:bidi="ar-SA"/>
      </w:rPr>
    </w:lvl>
    <w:lvl w:ilvl="6" w:tplc="CC4C06F6">
      <w:numFmt w:val="bullet"/>
      <w:lvlText w:val="•"/>
      <w:lvlJc w:val="left"/>
      <w:pPr>
        <w:ind w:left="7491" w:hanging="985"/>
      </w:pPr>
      <w:rPr>
        <w:rFonts w:hint="default"/>
        <w:lang w:val="en-US" w:eastAsia="en-US" w:bidi="ar-SA"/>
      </w:rPr>
    </w:lvl>
    <w:lvl w:ilvl="7" w:tplc="63EA6D08">
      <w:numFmt w:val="bullet"/>
      <w:lvlText w:val="•"/>
      <w:lvlJc w:val="left"/>
      <w:pPr>
        <w:ind w:left="8370" w:hanging="985"/>
      </w:pPr>
      <w:rPr>
        <w:rFonts w:hint="default"/>
        <w:lang w:val="en-US" w:eastAsia="en-US" w:bidi="ar-SA"/>
      </w:rPr>
    </w:lvl>
    <w:lvl w:ilvl="8" w:tplc="46964DF2">
      <w:numFmt w:val="bullet"/>
      <w:lvlText w:val="•"/>
      <w:lvlJc w:val="left"/>
      <w:pPr>
        <w:ind w:left="9249" w:hanging="985"/>
      </w:pPr>
      <w:rPr>
        <w:rFonts w:hint="default"/>
        <w:lang w:val="en-US" w:eastAsia="en-US" w:bidi="ar-SA"/>
      </w:rPr>
    </w:lvl>
  </w:abstractNum>
  <w:abstractNum w:abstractNumId="10" w15:restartNumberingAfterBreak="0">
    <w:nsid w:val="4E345DDC"/>
    <w:multiLevelType w:val="hybridMultilevel"/>
    <w:tmpl w:val="26726138"/>
    <w:lvl w:ilvl="0" w:tplc="39084C9E">
      <w:start w:val="6"/>
      <w:numFmt w:val="decimal"/>
      <w:lvlText w:val="%1"/>
      <w:lvlJc w:val="left"/>
      <w:pPr>
        <w:ind w:left="1702" w:hanging="474"/>
        <w:jc w:val="right"/>
      </w:pPr>
      <w:rPr>
        <w:rFonts w:ascii="Arial" w:eastAsia="Arial" w:hAnsi="Arial" w:cs="Arial" w:hint="default"/>
        <w:w w:val="91"/>
        <w:sz w:val="22"/>
        <w:szCs w:val="22"/>
        <w:lang w:val="en-US" w:eastAsia="en-US" w:bidi="ar-SA"/>
      </w:rPr>
    </w:lvl>
    <w:lvl w:ilvl="1" w:tplc="B1E2C62E">
      <w:numFmt w:val="bullet"/>
      <w:lvlText w:val="•"/>
      <w:lvlJc w:val="left"/>
      <w:pPr>
        <w:ind w:left="2630" w:hanging="474"/>
      </w:pPr>
      <w:rPr>
        <w:rFonts w:hint="default"/>
        <w:lang w:val="en-US" w:eastAsia="en-US" w:bidi="ar-SA"/>
      </w:rPr>
    </w:lvl>
    <w:lvl w:ilvl="2" w:tplc="873217E6">
      <w:numFmt w:val="bullet"/>
      <w:lvlText w:val="•"/>
      <w:lvlJc w:val="left"/>
      <w:pPr>
        <w:ind w:left="3561" w:hanging="474"/>
      </w:pPr>
      <w:rPr>
        <w:rFonts w:hint="default"/>
        <w:lang w:val="en-US" w:eastAsia="en-US" w:bidi="ar-SA"/>
      </w:rPr>
    </w:lvl>
    <w:lvl w:ilvl="3" w:tplc="1772CBF8">
      <w:numFmt w:val="bullet"/>
      <w:lvlText w:val="•"/>
      <w:lvlJc w:val="left"/>
      <w:pPr>
        <w:ind w:left="4491" w:hanging="474"/>
      </w:pPr>
      <w:rPr>
        <w:rFonts w:hint="default"/>
        <w:lang w:val="en-US" w:eastAsia="en-US" w:bidi="ar-SA"/>
      </w:rPr>
    </w:lvl>
    <w:lvl w:ilvl="4" w:tplc="7C1A98CC">
      <w:numFmt w:val="bullet"/>
      <w:lvlText w:val="•"/>
      <w:lvlJc w:val="left"/>
      <w:pPr>
        <w:ind w:left="5422" w:hanging="474"/>
      </w:pPr>
      <w:rPr>
        <w:rFonts w:hint="default"/>
        <w:lang w:val="en-US" w:eastAsia="en-US" w:bidi="ar-SA"/>
      </w:rPr>
    </w:lvl>
    <w:lvl w:ilvl="5" w:tplc="4F2495D6">
      <w:numFmt w:val="bullet"/>
      <w:lvlText w:val="•"/>
      <w:lvlJc w:val="left"/>
      <w:pPr>
        <w:ind w:left="6353" w:hanging="474"/>
      </w:pPr>
      <w:rPr>
        <w:rFonts w:hint="default"/>
        <w:lang w:val="en-US" w:eastAsia="en-US" w:bidi="ar-SA"/>
      </w:rPr>
    </w:lvl>
    <w:lvl w:ilvl="6" w:tplc="DD767D66">
      <w:numFmt w:val="bullet"/>
      <w:lvlText w:val="•"/>
      <w:lvlJc w:val="left"/>
      <w:pPr>
        <w:ind w:left="7283" w:hanging="474"/>
      </w:pPr>
      <w:rPr>
        <w:rFonts w:hint="default"/>
        <w:lang w:val="en-US" w:eastAsia="en-US" w:bidi="ar-SA"/>
      </w:rPr>
    </w:lvl>
    <w:lvl w:ilvl="7" w:tplc="2CBC84DA">
      <w:numFmt w:val="bullet"/>
      <w:lvlText w:val="•"/>
      <w:lvlJc w:val="left"/>
      <w:pPr>
        <w:ind w:left="8214" w:hanging="474"/>
      </w:pPr>
      <w:rPr>
        <w:rFonts w:hint="default"/>
        <w:lang w:val="en-US" w:eastAsia="en-US" w:bidi="ar-SA"/>
      </w:rPr>
    </w:lvl>
    <w:lvl w:ilvl="8" w:tplc="455E9FD2">
      <w:numFmt w:val="bullet"/>
      <w:lvlText w:val="•"/>
      <w:lvlJc w:val="left"/>
      <w:pPr>
        <w:ind w:left="9145" w:hanging="474"/>
      </w:pPr>
      <w:rPr>
        <w:rFonts w:hint="default"/>
        <w:lang w:val="en-US" w:eastAsia="en-US" w:bidi="ar-SA"/>
      </w:rPr>
    </w:lvl>
  </w:abstractNum>
  <w:abstractNum w:abstractNumId="11" w15:restartNumberingAfterBreak="0">
    <w:nsid w:val="50006854"/>
    <w:multiLevelType w:val="hybridMultilevel"/>
    <w:tmpl w:val="6B507968"/>
    <w:lvl w:ilvl="0" w:tplc="EB689E30">
      <w:start w:val="15"/>
      <w:numFmt w:val="decimal"/>
      <w:lvlText w:val="%1"/>
      <w:lvlJc w:val="left"/>
      <w:pPr>
        <w:ind w:left="1702" w:hanging="587"/>
        <w:jc w:val="left"/>
      </w:pPr>
      <w:rPr>
        <w:rFonts w:ascii="Arial" w:eastAsia="Arial" w:hAnsi="Arial" w:cs="Arial" w:hint="default"/>
        <w:w w:val="91"/>
        <w:sz w:val="22"/>
        <w:szCs w:val="22"/>
        <w:lang w:val="en-US" w:eastAsia="en-US" w:bidi="ar-SA"/>
      </w:rPr>
    </w:lvl>
    <w:lvl w:ilvl="1" w:tplc="3AF8B07A">
      <w:numFmt w:val="bullet"/>
      <w:lvlText w:val="•"/>
      <w:lvlJc w:val="left"/>
      <w:pPr>
        <w:ind w:left="2630" w:hanging="587"/>
      </w:pPr>
      <w:rPr>
        <w:rFonts w:hint="default"/>
        <w:lang w:val="en-US" w:eastAsia="en-US" w:bidi="ar-SA"/>
      </w:rPr>
    </w:lvl>
    <w:lvl w:ilvl="2" w:tplc="A3C41198">
      <w:numFmt w:val="bullet"/>
      <w:lvlText w:val="•"/>
      <w:lvlJc w:val="left"/>
      <w:pPr>
        <w:ind w:left="3561" w:hanging="587"/>
      </w:pPr>
      <w:rPr>
        <w:rFonts w:hint="default"/>
        <w:lang w:val="en-US" w:eastAsia="en-US" w:bidi="ar-SA"/>
      </w:rPr>
    </w:lvl>
    <w:lvl w:ilvl="3" w:tplc="3A4A742A">
      <w:numFmt w:val="bullet"/>
      <w:lvlText w:val="•"/>
      <w:lvlJc w:val="left"/>
      <w:pPr>
        <w:ind w:left="4491" w:hanging="587"/>
      </w:pPr>
      <w:rPr>
        <w:rFonts w:hint="default"/>
        <w:lang w:val="en-US" w:eastAsia="en-US" w:bidi="ar-SA"/>
      </w:rPr>
    </w:lvl>
    <w:lvl w:ilvl="4" w:tplc="01907364">
      <w:numFmt w:val="bullet"/>
      <w:lvlText w:val="•"/>
      <w:lvlJc w:val="left"/>
      <w:pPr>
        <w:ind w:left="5422" w:hanging="587"/>
      </w:pPr>
      <w:rPr>
        <w:rFonts w:hint="default"/>
        <w:lang w:val="en-US" w:eastAsia="en-US" w:bidi="ar-SA"/>
      </w:rPr>
    </w:lvl>
    <w:lvl w:ilvl="5" w:tplc="1C7C3BCA">
      <w:numFmt w:val="bullet"/>
      <w:lvlText w:val="•"/>
      <w:lvlJc w:val="left"/>
      <w:pPr>
        <w:ind w:left="6353" w:hanging="587"/>
      </w:pPr>
      <w:rPr>
        <w:rFonts w:hint="default"/>
        <w:lang w:val="en-US" w:eastAsia="en-US" w:bidi="ar-SA"/>
      </w:rPr>
    </w:lvl>
    <w:lvl w:ilvl="6" w:tplc="3CC26E1E">
      <w:numFmt w:val="bullet"/>
      <w:lvlText w:val="•"/>
      <w:lvlJc w:val="left"/>
      <w:pPr>
        <w:ind w:left="7283" w:hanging="587"/>
      </w:pPr>
      <w:rPr>
        <w:rFonts w:hint="default"/>
        <w:lang w:val="en-US" w:eastAsia="en-US" w:bidi="ar-SA"/>
      </w:rPr>
    </w:lvl>
    <w:lvl w:ilvl="7" w:tplc="E5D49810">
      <w:numFmt w:val="bullet"/>
      <w:lvlText w:val="•"/>
      <w:lvlJc w:val="left"/>
      <w:pPr>
        <w:ind w:left="8214" w:hanging="587"/>
      </w:pPr>
      <w:rPr>
        <w:rFonts w:hint="default"/>
        <w:lang w:val="en-US" w:eastAsia="en-US" w:bidi="ar-SA"/>
      </w:rPr>
    </w:lvl>
    <w:lvl w:ilvl="8" w:tplc="126C1FA4">
      <w:numFmt w:val="bullet"/>
      <w:lvlText w:val="•"/>
      <w:lvlJc w:val="left"/>
      <w:pPr>
        <w:ind w:left="9145" w:hanging="587"/>
      </w:pPr>
      <w:rPr>
        <w:rFonts w:hint="default"/>
        <w:lang w:val="en-US" w:eastAsia="en-US" w:bidi="ar-SA"/>
      </w:rPr>
    </w:lvl>
  </w:abstractNum>
  <w:abstractNum w:abstractNumId="12" w15:restartNumberingAfterBreak="0">
    <w:nsid w:val="51FB4D57"/>
    <w:multiLevelType w:val="hybridMultilevel"/>
    <w:tmpl w:val="93C8F218"/>
    <w:lvl w:ilvl="0" w:tplc="47DE9106">
      <w:start w:val="3"/>
      <w:numFmt w:val="decimal"/>
      <w:lvlText w:val="%1"/>
      <w:lvlJc w:val="left"/>
      <w:pPr>
        <w:ind w:left="1702" w:hanging="474"/>
        <w:jc w:val="left"/>
      </w:pPr>
      <w:rPr>
        <w:rFonts w:ascii="Arial" w:eastAsia="Arial" w:hAnsi="Arial" w:cs="Arial" w:hint="default"/>
        <w:w w:val="91"/>
        <w:sz w:val="22"/>
        <w:szCs w:val="22"/>
        <w:lang w:val="en-US" w:eastAsia="en-US" w:bidi="ar-SA"/>
      </w:rPr>
    </w:lvl>
    <w:lvl w:ilvl="1" w:tplc="2500C0C6">
      <w:numFmt w:val="bullet"/>
      <w:lvlText w:val="•"/>
      <w:lvlJc w:val="left"/>
      <w:pPr>
        <w:ind w:left="2630" w:hanging="474"/>
      </w:pPr>
      <w:rPr>
        <w:rFonts w:hint="default"/>
        <w:lang w:val="en-US" w:eastAsia="en-US" w:bidi="ar-SA"/>
      </w:rPr>
    </w:lvl>
    <w:lvl w:ilvl="2" w:tplc="000885FA">
      <w:numFmt w:val="bullet"/>
      <w:lvlText w:val="•"/>
      <w:lvlJc w:val="left"/>
      <w:pPr>
        <w:ind w:left="3561" w:hanging="474"/>
      </w:pPr>
      <w:rPr>
        <w:rFonts w:hint="default"/>
        <w:lang w:val="en-US" w:eastAsia="en-US" w:bidi="ar-SA"/>
      </w:rPr>
    </w:lvl>
    <w:lvl w:ilvl="3" w:tplc="43C6501C">
      <w:numFmt w:val="bullet"/>
      <w:lvlText w:val="•"/>
      <w:lvlJc w:val="left"/>
      <w:pPr>
        <w:ind w:left="4491" w:hanging="474"/>
      </w:pPr>
      <w:rPr>
        <w:rFonts w:hint="default"/>
        <w:lang w:val="en-US" w:eastAsia="en-US" w:bidi="ar-SA"/>
      </w:rPr>
    </w:lvl>
    <w:lvl w:ilvl="4" w:tplc="BD365E0A">
      <w:numFmt w:val="bullet"/>
      <w:lvlText w:val="•"/>
      <w:lvlJc w:val="left"/>
      <w:pPr>
        <w:ind w:left="5422" w:hanging="474"/>
      </w:pPr>
      <w:rPr>
        <w:rFonts w:hint="default"/>
        <w:lang w:val="en-US" w:eastAsia="en-US" w:bidi="ar-SA"/>
      </w:rPr>
    </w:lvl>
    <w:lvl w:ilvl="5" w:tplc="3092D706">
      <w:numFmt w:val="bullet"/>
      <w:lvlText w:val="•"/>
      <w:lvlJc w:val="left"/>
      <w:pPr>
        <w:ind w:left="6353" w:hanging="474"/>
      </w:pPr>
      <w:rPr>
        <w:rFonts w:hint="default"/>
        <w:lang w:val="en-US" w:eastAsia="en-US" w:bidi="ar-SA"/>
      </w:rPr>
    </w:lvl>
    <w:lvl w:ilvl="6" w:tplc="82AA35CE">
      <w:numFmt w:val="bullet"/>
      <w:lvlText w:val="•"/>
      <w:lvlJc w:val="left"/>
      <w:pPr>
        <w:ind w:left="7283" w:hanging="474"/>
      </w:pPr>
      <w:rPr>
        <w:rFonts w:hint="default"/>
        <w:lang w:val="en-US" w:eastAsia="en-US" w:bidi="ar-SA"/>
      </w:rPr>
    </w:lvl>
    <w:lvl w:ilvl="7" w:tplc="6B1A3308">
      <w:numFmt w:val="bullet"/>
      <w:lvlText w:val="•"/>
      <w:lvlJc w:val="left"/>
      <w:pPr>
        <w:ind w:left="8214" w:hanging="474"/>
      </w:pPr>
      <w:rPr>
        <w:rFonts w:hint="default"/>
        <w:lang w:val="en-US" w:eastAsia="en-US" w:bidi="ar-SA"/>
      </w:rPr>
    </w:lvl>
    <w:lvl w:ilvl="8" w:tplc="02DE80E2">
      <w:numFmt w:val="bullet"/>
      <w:lvlText w:val="•"/>
      <w:lvlJc w:val="left"/>
      <w:pPr>
        <w:ind w:left="9145" w:hanging="474"/>
      </w:pPr>
      <w:rPr>
        <w:rFonts w:hint="default"/>
        <w:lang w:val="en-US" w:eastAsia="en-US" w:bidi="ar-SA"/>
      </w:rPr>
    </w:lvl>
  </w:abstractNum>
  <w:abstractNum w:abstractNumId="13" w15:restartNumberingAfterBreak="0">
    <w:nsid w:val="54DF27B1"/>
    <w:multiLevelType w:val="hybridMultilevel"/>
    <w:tmpl w:val="E35CFD74"/>
    <w:lvl w:ilvl="0" w:tplc="D4F42F9C">
      <w:start w:val="97"/>
      <w:numFmt w:val="decimal"/>
      <w:lvlText w:val="%1"/>
      <w:lvlJc w:val="left"/>
      <w:pPr>
        <w:ind w:left="1702" w:hanging="587"/>
        <w:jc w:val="left"/>
      </w:pPr>
      <w:rPr>
        <w:rFonts w:ascii="Arial" w:eastAsia="Arial" w:hAnsi="Arial" w:cs="Arial" w:hint="default"/>
        <w:w w:val="91"/>
        <w:sz w:val="22"/>
        <w:szCs w:val="22"/>
        <w:lang w:val="en-US" w:eastAsia="en-US" w:bidi="ar-SA"/>
      </w:rPr>
    </w:lvl>
    <w:lvl w:ilvl="1" w:tplc="FAA41F7C">
      <w:numFmt w:val="bullet"/>
      <w:lvlText w:val="•"/>
      <w:lvlJc w:val="left"/>
      <w:pPr>
        <w:ind w:left="3140" w:hanging="587"/>
      </w:pPr>
      <w:rPr>
        <w:rFonts w:hint="default"/>
        <w:lang w:val="en-US" w:eastAsia="en-US" w:bidi="ar-SA"/>
      </w:rPr>
    </w:lvl>
    <w:lvl w:ilvl="2" w:tplc="47529C34">
      <w:numFmt w:val="bullet"/>
      <w:lvlText w:val="•"/>
      <w:lvlJc w:val="left"/>
      <w:pPr>
        <w:ind w:left="3927" w:hanging="587"/>
      </w:pPr>
      <w:rPr>
        <w:rFonts w:hint="default"/>
        <w:lang w:val="en-US" w:eastAsia="en-US" w:bidi="ar-SA"/>
      </w:rPr>
    </w:lvl>
    <w:lvl w:ilvl="3" w:tplc="1C381906">
      <w:numFmt w:val="bullet"/>
      <w:lvlText w:val="•"/>
      <w:lvlJc w:val="left"/>
      <w:pPr>
        <w:ind w:left="4714" w:hanging="587"/>
      </w:pPr>
      <w:rPr>
        <w:rFonts w:hint="default"/>
        <w:lang w:val="en-US" w:eastAsia="en-US" w:bidi="ar-SA"/>
      </w:rPr>
    </w:lvl>
    <w:lvl w:ilvl="4" w:tplc="7EC00C9E">
      <w:numFmt w:val="bullet"/>
      <w:lvlText w:val="•"/>
      <w:lvlJc w:val="left"/>
      <w:pPr>
        <w:ind w:left="5502" w:hanging="587"/>
      </w:pPr>
      <w:rPr>
        <w:rFonts w:hint="default"/>
        <w:lang w:val="en-US" w:eastAsia="en-US" w:bidi="ar-SA"/>
      </w:rPr>
    </w:lvl>
    <w:lvl w:ilvl="5" w:tplc="8940CFFE">
      <w:numFmt w:val="bullet"/>
      <w:lvlText w:val="•"/>
      <w:lvlJc w:val="left"/>
      <w:pPr>
        <w:ind w:left="6289" w:hanging="587"/>
      </w:pPr>
      <w:rPr>
        <w:rFonts w:hint="default"/>
        <w:lang w:val="en-US" w:eastAsia="en-US" w:bidi="ar-SA"/>
      </w:rPr>
    </w:lvl>
    <w:lvl w:ilvl="6" w:tplc="F29CD992">
      <w:numFmt w:val="bullet"/>
      <w:lvlText w:val="•"/>
      <w:lvlJc w:val="left"/>
      <w:pPr>
        <w:ind w:left="7076" w:hanging="587"/>
      </w:pPr>
      <w:rPr>
        <w:rFonts w:hint="default"/>
        <w:lang w:val="en-US" w:eastAsia="en-US" w:bidi="ar-SA"/>
      </w:rPr>
    </w:lvl>
    <w:lvl w:ilvl="7" w:tplc="420EA0DE">
      <w:numFmt w:val="bullet"/>
      <w:lvlText w:val="•"/>
      <w:lvlJc w:val="left"/>
      <w:pPr>
        <w:ind w:left="7864" w:hanging="587"/>
      </w:pPr>
      <w:rPr>
        <w:rFonts w:hint="default"/>
        <w:lang w:val="en-US" w:eastAsia="en-US" w:bidi="ar-SA"/>
      </w:rPr>
    </w:lvl>
    <w:lvl w:ilvl="8" w:tplc="DD803510">
      <w:numFmt w:val="bullet"/>
      <w:lvlText w:val="•"/>
      <w:lvlJc w:val="left"/>
      <w:pPr>
        <w:ind w:left="8651" w:hanging="587"/>
      </w:pPr>
      <w:rPr>
        <w:rFonts w:hint="default"/>
        <w:lang w:val="en-US" w:eastAsia="en-US" w:bidi="ar-SA"/>
      </w:rPr>
    </w:lvl>
  </w:abstractNum>
  <w:abstractNum w:abstractNumId="14" w15:restartNumberingAfterBreak="0">
    <w:nsid w:val="54E3557A"/>
    <w:multiLevelType w:val="hybridMultilevel"/>
    <w:tmpl w:val="C4B86900"/>
    <w:lvl w:ilvl="0" w:tplc="7EDAEF96">
      <w:start w:val="22"/>
      <w:numFmt w:val="decimal"/>
      <w:lvlText w:val="%1"/>
      <w:lvlJc w:val="left"/>
      <w:pPr>
        <w:ind w:left="1702" w:hanging="587"/>
        <w:jc w:val="left"/>
      </w:pPr>
      <w:rPr>
        <w:rFonts w:ascii="Arial" w:eastAsia="Arial" w:hAnsi="Arial" w:cs="Arial" w:hint="default"/>
        <w:w w:val="91"/>
        <w:sz w:val="22"/>
        <w:szCs w:val="22"/>
        <w:lang w:val="en-US" w:eastAsia="en-US" w:bidi="ar-SA"/>
      </w:rPr>
    </w:lvl>
    <w:lvl w:ilvl="1" w:tplc="E9C61178">
      <w:numFmt w:val="bullet"/>
      <w:lvlText w:val="•"/>
      <w:lvlJc w:val="left"/>
      <w:pPr>
        <w:ind w:left="2630" w:hanging="587"/>
      </w:pPr>
      <w:rPr>
        <w:rFonts w:hint="default"/>
        <w:lang w:val="en-US" w:eastAsia="en-US" w:bidi="ar-SA"/>
      </w:rPr>
    </w:lvl>
    <w:lvl w:ilvl="2" w:tplc="81B0BB10">
      <w:numFmt w:val="bullet"/>
      <w:lvlText w:val="•"/>
      <w:lvlJc w:val="left"/>
      <w:pPr>
        <w:ind w:left="3561" w:hanging="587"/>
      </w:pPr>
      <w:rPr>
        <w:rFonts w:hint="default"/>
        <w:lang w:val="en-US" w:eastAsia="en-US" w:bidi="ar-SA"/>
      </w:rPr>
    </w:lvl>
    <w:lvl w:ilvl="3" w:tplc="FEB65670">
      <w:numFmt w:val="bullet"/>
      <w:lvlText w:val="•"/>
      <w:lvlJc w:val="left"/>
      <w:pPr>
        <w:ind w:left="4491" w:hanging="587"/>
      </w:pPr>
      <w:rPr>
        <w:rFonts w:hint="default"/>
        <w:lang w:val="en-US" w:eastAsia="en-US" w:bidi="ar-SA"/>
      </w:rPr>
    </w:lvl>
    <w:lvl w:ilvl="4" w:tplc="68FAA7A6">
      <w:numFmt w:val="bullet"/>
      <w:lvlText w:val="•"/>
      <w:lvlJc w:val="left"/>
      <w:pPr>
        <w:ind w:left="5422" w:hanging="587"/>
      </w:pPr>
      <w:rPr>
        <w:rFonts w:hint="default"/>
        <w:lang w:val="en-US" w:eastAsia="en-US" w:bidi="ar-SA"/>
      </w:rPr>
    </w:lvl>
    <w:lvl w:ilvl="5" w:tplc="FA5663C0">
      <w:numFmt w:val="bullet"/>
      <w:lvlText w:val="•"/>
      <w:lvlJc w:val="left"/>
      <w:pPr>
        <w:ind w:left="6353" w:hanging="587"/>
      </w:pPr>
      <w:rPr>
        <w:rFonts w:hint="default"/>
        <w:lang w:val="en-US" w:eastAsia="en-US" w:bidi="ar-SA"/>
      </w:rPr>
    </w:lvl>
    <w:lvl w:ilvl="6" w:tplc="323EF906">
      <w:numFmt w:val="bullet"/>
      <w:lvlText w:val="•"/>
      <w:lvlJc w:val="left"/>
      <w:pPr>
        <w:ind w:left="7283" w:hanging="587"/>
      </w:pPr>
      <w:rPr>
        <w:rFonts w:hint="default"/>
        <w:lang w:val="en-US" w:eastAsia="en-US" w:bidi="ar-SA"/>
      </w:rPr>
    </w:lvl>
    <w:lvl w:ilvl="7" w:tplc="E7727E5C">
      <w:numFmt w:val="bullet"/>
      <w:lvlText w:val="•"/>
      <w:lvlJc w:val="left"/>
      <w:pPr>
        <w:ind w:left="8214" w:hanging="587"/>
      </w:pPr>
      <w:rPr>
        <w:rFonts w:hint="default"/>
        <w:lang w:val="en-US" w:eastAsia="en-US" w:bidi="ar-SA"/>
      </w:rPr>
    </w:lvl>
    <w:lvl w:ilvl="8" w:tplc="FEA47558">
      <w:numFmt w:val="bullet"/>
      <w:lvlText w:val="•"/>
      <w:lvlJc w:val="left"/>
      <w:pPr>
        <w:ind w:left="9145" w:hanging="587"/>
      </w:pPr>
      <w:rPr>
        <w:rFonts w:hint="default"/>
        <w:lang w:val="en-US" w:eastAsia="en-US" w:bidi="ar-SA"/>
      </w:rPr>
    </w:lvl>
  </w:abstractNum>
  <w:abstractNum w:abstractNumId="15" w15:restartNumberingAfterBreak="0">
    <w:nsid w:val="56AF5296"/>
    <w:multiLevelType w:val="hybridMultilevel"/>
    <w:tmpl w:val="0DCE08FC"/>
    <w:lvl w:ilvl="0" w:tplc="13F4D6AC">
      <w:start w:val="1"/>
      <w:numFmt w:val="decimal"/>
      <w:lvlText w:val="%1."/>
      <w:lvlJc w:val="left"/>
      <w:pPr>
        <w:ind w:left="2834" w:hanging="567"/>
        <w:jc w:val="left"/>
      </w:pPr>
      <w:rPr>
        <w:rFonts w:ascii="Times New Roman" w:eastAsia="Times New Roman" w:hAnsi="Times New Roman" w:cs="Times New Roman" w:hint="default"/>
        <w:spacing w:val="-2"/>
        <w:w w:val="99"/>
        <w:sz w:val="24"/>
        <w:szCs w:val="24"/>
        <w:lang w:val="en-US" w:eastAsia="en-US" w:bidi="ar-SA"/>
      </w:rPr>
    </w:lvl>
    <w:lvl w:ilvl="1" w:tplc="1B1C76B8">
      <w:numFmt w:val="bullet"/>
      <w:lvlText w:val="•"/>
      <w:lvlJc w:val="left"/>
      <w:pPr>
        <w:ind w:left="3656" w:hanging="567"/>
      </w:pPr>
      <w:rPr>
        <w:rFonts w:hint="default"/>
        <w:lang w:val="en-US" w:eastAsia="en-US" w:bidi="ar-SA"/>
      </w:rPr>
    </w:lvl>
    <w:lvl w:ilvl="2" w:tplc="CE5AF59A">
      <w:numFmt w:val="bullet"/>
      <w:lvlText w:val="•"/>
      <w:lvlJc w:val="left"/>
      <w:pPr>
        <w:ind w:left="4473" w:hanging="567"/>
      </w:pPr>
      <w:rPr>
        <w:rFonts w:hint="default"/>
        <w:lang w:val="en-US" w:eastAsia="en-US" w:bidi="ar-SA"/>
      </w:rPr>
    </w:lvl>
    <w:lvl w:ilvl="3" w:tplc="B420DD92">
      <w:numFmt w:val="bullet"/>
      <w:lvlText w:val="•"/>
      <w:lvlJc w:val="left"/>
      <w:pPr>
        <w:ind w:left="5289" w:hanging="567"/>
      </w:pPr>
      <w:rPr>
        <w:rFonts w:hint="default"/>
        <w:lang w:val="en-US" w:eastAsia="en-US" w:bidi="ar-SA"/>
      </w:rPr>
    </w:lvl>
    <w:lvl w:ilvl="4" w:tplc="B8BC7BBC">
      <w:numFmt w:val="bullet"/>
      <w:lvlText w:val="•"/>
      <w:lvlJc w:val="left"/>
      <w:pPr>
        <w:ind w:left="6106" w:hanging="567"/>
      </w:pPr>
      <w:rPr>
        <w:rFonts w:hint="default"/>
        <w:lang w:val="en-US" w:eastAsia="en-US" w:bidi="ar-SA"/>
      </w:rPr>
    </w:lvl>
    <w:lvl w:ilvl="5" w:tplc="5CB62EC8">
      <w:numFmt w:val="bullet"/>
      <w:lvlText w:val="•"/>
      <w:lvlJc w:val="left"/>
      <w:pPr>
        <w:ind w:left="6923" w:hanging="567"/>
      </w:pPr>
      <w:rPr>
        <w:rFonts w:hint="default"/>
        <w:lang w:val="en-US" w:eastAsia="en-US" w:bidi="ar-SA"/>
      </w:rPr>
    </w:lvl>
    <w:lvl w:ilvl="6" w:tplc="0F628F7E">
      <w:numFmt w:val="bullet"/>
      <w:lvlText w:val="•"/>
      <w:lvlJc w:val="left"/>
      <w:pPr>
        <w:ind w:left="7739" w:hanging="567"/>
      </w:pPr>
      <w:rPr>
        <w:rFonts w:hint="default"/>
        <w:lang w:val="en-US" w:eastAsia="en-US" w:bidi="ar-SA"/>
      </w:rPr>
    </w:lvl>
    <w:lvl w:ilvl="7" w:tplc="68D663C4">
      <w:numFmt w:val="bullet"/>
      <w:lvlText w:val="•"/>
      <w:lvlJc w:val="left"/>
      <w:pPr>
        <w:ind w:left="8556" w:hanging="567"/>
      </w:pPr>
      <w:rPr>
        <w:rFonts w:hint="default"/>
        <w:lang w:val="en-US" w:eastAsia="en-US" w:bidi="ar-SA"/>
      </w:rPr>
    </w:lvl>
    <w:lvl w:ilvl="8" w:tplc="CA00FE60">
      <w:numFmt w:val="bullet"/>
      <w:lvlText w:val="•"/>
      <w:lvlJc w:val="left"/>
      <w:pPr>
        <w:ind w:left="9373" w:hanging="567"/>
      </w:pPr>
      <w:rPr>
        <w:rFonts w:hint="default"/>
        <w:lang w:val="en-US" w:eastAsia="en-US" w:bidi="ar-SA"/>
      </w:rPr>
    </w:lvl>
  </w:abstractNum>
  <w:abstractNum w:abstractNumId="16" w15:restartNumberingAfterBreak="0">
    <w:nsid w:val="56B81BBF"/>
    <w:multiLevelType w:val="hybridMultilevel"/>
    <w:tmpl w:val="444EE206"/>
    <w:lvl w:ilvl="0" w:tplc="B3542A48">
      <w:start w:val="47"/>
      <w:numFmt w:val="decimal"/>
      <w:lvlText w:val="%1"/>
      <w:lvlJc w:val="left"/>
      <w:pPr>
        <w:ind w:left="1702" w:hanging="587"/>
        <w:jc w:val="left"/>
      </w:pPr>
      <w:rPr>
        <w:rFonts w:ascii="Arial" w:eastAsia="Arial" w:hAnsi="Arial" w:cs="Arial" w:hint="default"/>
        <w:w w:val="91"/>
        <w:sz w:val="22"/>
        <w:szCs w:val="22"/>
        <w:lang w:val="en-US" w:eastAsia="en-US" w:bidi="ar-SA"/>
      </w:rPr>
    </w:lvl>
    <w:lvl w:ilvl="1" w:tplc="9922521C">
      <w:numFmt w:val="bullet"/>
      <w:lvlText w:val="•"/>
      <w:lvlJc w:val="left"/>
      <w:pPr>
        <w:ind w:left="2630" w:hanging="587"/>
      </w:pPr>
      <w:rPr>
        <w:rFonts w:hint="default"/>
        <w:lang w:val="en-US" w:eastAsia="en-US" w:bidi="ar-SA"/>
      </w:rPr>
    </w:lvl>
    <w:lvl w:ilvl="2" w:tplc="79AAF246">
      <w:numFmt w:val="bullet"/>
      <w:lvlText w:val="•"/>
      <w:lvlJc w:val="left"/>
      <w:pPr>
        <w:ind w:left="3561" w:hanging="587"/>
      </w:pPr>
      <w:rPr>
        <w:rFonts w:hint="default"/>
        <w:lang w:val="en-US" w:eastAsia="en-US" w:bidi="ar-SA"/>
      </w:rPr>
    </w:lvl>
    <w:lvl w:ilvl="3" w:tplc="0530438A">
      <w:numFmt w:val="bullet"/>
      <w:lvlText w:val="•"/>
      <w:lvlJc w:val="left"/>
      <w:pPr>
        <w:ind w:left="4491" w:hanging="587"/>
      </w:pPr>
      <w:rPr>
        <w:rFonts w:hint="default"/>
        <w:lang w:val="en-US" w:eastAsia="en-US" w:bidi="ar-SA"/>
      </w:rPr>
    </w:lvl>
    <w:lvl w:ilvl="4" w:tplc="99F0FE32">
      <w:numFmt w:val="bullet"/>
      <w:lvlText w:val="•"/>
      <w:lvlJc w:val="left"/>
      <w:pPr>
        <w:ind w:left="5422" w:hanging="587"/>
      </w:pPr>
      <w:rPr>
        <w:rFonts w:hint="default"/>
        <w:lang w:val="en-US" w:eastAsia="en-US" w:bidi="ar-SA"/>
      </w:rPr>
    </w:lvl>
    <w:lvl w:ilvl="5" w:tplc="90FEEFC0">
      <w:numFmt w:val="bullet"/>
      <w:lvlText w:val="•"/>
      <w:lvlJc w:val="left"/>
      <w:pPr>
        <w:ind w:left="6353" w:hanging="587"/>
      </w:pPr>
      <w:rPr>
        <w:rFonts w:hint="default"/>
        <w:lang w:val="en-US" w:eastAsia="en-US" w:bidi="ar-SA"/>
      </w:rPr>
    </w:lvl>
    <w:lvl w:ilvl="6" w:tplc="19A42EC4">
      <w:numFmt w:val="bullet"/>
      <w:lvlText w:val="•"/>
      <w:lvlJc w:val="left"/>
      <w:pPr>
        <w:ind w:left="7283" w:hanging="587"/>
      </w:pPr>
      <w:rPr>
        <w:rFonts w:hint="default"/>
        <w:lang w:val="en-US" w:eastAsia="en-US" w:bidi="ar-SA"/>
      </w:rPr>
    </w:lvl>
    <w:lvl w:ilvl="7" w:tplc="96C44BDE">
      <w:numFmt w:val="bullet"/>
      <w:lvlText w:val="•"/>
      <w:lvlJc w:val="left"/>
      <w:pPr>
        <w:ind w:left="8214" w:hanging="587"/>
      </w:pPr>
      <w:rPr>
        <w:rFonts w:hint="default"/>
        <w:lang w:val="en-US" w:eastAsia="en-US" w:bidi="ar-SA"/>
      </w:rPr>
    </w:lvl>
    <w:lvl w:ilvl="8" w:tplc="E5FC83C2">
      <w:numFmt w:val="bullet"/>
      <w:lvlText w:val="•"/>
      <w:lvlJc w:val="left"/>
      <w:pPr>
        <w:ind w:left="9145" w:hanging="587"/>
      </w:pPr>
      <w:rPr>
        <w:rFonts w:hint="default"/>
        <w:lang w:val="en-US" w:eastAsia="en-US" w:bidi="ar-SA"/>
      </w:rPr>
    </w:lvl>
  </w:abstractNum>
  <w:abstractNum w:abstractNumId="17" w15:restartNumberingAfterBreak="0">
    <w:nsid w:val="5D8A4F0C"/>
    <w:multiLevelType w:val="hybridMultilevel"/>
    <w:tmpl w:val="6A8CE672"/>
    <w:lvl w:ilvl="0" w:tplc="45AC3D32">
      <w:start w:val="70"/>
      <w:numFmt w:val="decimal"/>
      <w:lvlText w:val="%1"/>
      <w:lvlJc w:val="left"/>
      <w:pPr>
        <w:ind w:left="1702" w:hanging="587"/>
        <w:jc w:val="left"/>
      </w:pPr>
      <w:rPr>
        <w:rFonts w:ascii="Arial" w:eastAsia="Arial" w:hAnsi="Arial" w:cs="Arial" w:hint="default"/>
        <w:w w:val="91"/>
        <w:sz w:val="22"/>
        <w:szCs w:val="22"/>
        <w:lang w:val="en-US" w:eastAsia="en-US" w:bidi="ar-SA"/>
      </w:rPr>
    </w:lvl>
    <w:lvl w:ilvl="1" w:tplc="3C365424">
      <w:numFmt w:val="bullet"/>
      <w:lvlText w:val="•"/>
      <w:lvlJc w:val="left"/>
      <w:pPr>
        <w:ind w:left="2630" w:hanging="587"/>
      </w:pPr>
      <w:rPr>
        <w:rFonts w:hint="default"/>
        <w:lang w:val="en-US" w:eastAsia="en-US" w:bidi="ar-SA"/>
      </w:rPr>
    </w:lvl>
    <w:lvl w:ilvl="2" w:tplc="3E0E2F5A">
      <w:numFmt w:val="bullet"/>
      <w:lvlText w:val="•"/>
      <w:lvlJc w:val="left"/>
      <w:pPr>
        <w:ind w:left="3561" w:hanging="587"/>
      </w:pPr>
      <w:rPr>
        <w:rFonts w:hint="default"/>
        <w:lang w:val="en-US" w:eastAsia="en-US" w:bidi="ar-SA"/>
      </w:rPr>
    </w:lvl>
    <w:lvl w:ilvl="3" w:tplc="DECE219A">
      <w:numFmt w:val="bullet"/>
      <w:lvlText w:val="•"/>
      <w:lvlJc w:val="left"/>
      <w:pPr>
        <w:ind w:left="4491" w:hanging="587"/>
      </w:pPr>
      <w:rPr>
        <w:rFonts w:hint="default"/>
        <w:lang w:val="en-US" w:eastAsia="en-US" w:bidi="ar-SA"/>
      </w:rPr>
    </w:lvl>
    <w:lvl w:ilvl="4" w:tplc="95160710">
      <w:numFmt w:val="bullet"/>
      <w:lvlText w:val="•"/>
      <w:lvlJc w:val="left"/>
      <w:pPr>
        <w:ind w:left="5422" w:hanging="587"/>
      </w:pPr>
      <w:rPr>
        <w:rFonts w:hint="default"/>
        <w:lang w:val="en-US" w:eastAsia="en-US" w:bidi="ar-SA"/>
      </w:rPr>
    </w:lvl>
    <w:lvl w:ilvl="5" w:tplc="5888B898">
      <w:numFmt w:val="bullet"/>
      <w:lvlText w:val="•"/>
      <w:lvlJc w:val="left"/>
      <w:pPr>
        <w:ind w:left="6353" w:hanging="587"/>
      </w:pPr>
      <w:rPr>
        <w:rFonts w:hint="default"/>
        <w:lang w:val="en-US" w:eastAsia="en-US" w:bidi="ar-SA"/>
      </w:rPr>
    </w:lvl>
    <w:lvl w:ilvl="6" w:tplc="19C62BDA">
      <w:numFmt w:val="bullet"/>
      <w:lvlText w:val="•"/>
      <w:lvlJc w:val="left"/>
      <w:pPr>
        <w:ind w:left="7283" w:hanging="587"/>
      </w:pPr>
      <w:rPr>
        <w:rFonts w:hint="default"/>
        <w:lang w:val="en-US" w:eastAsia="en-US" w:bidi="ar-SA"/>
      </w:rPr>
    </w:lvl>
    <w:lvl w:ilvl="7" w:tplc="CD48037A">
      <w:numFmt w:val="bullet"/>
      <w:lvlText w:val="•"/>
      <w:lvlJc w:val="left"/>
      <w:pPr>
        <w:ind w:left="8214" w:hanging="587"/>
      </w:pPr>
      <w:rPr>
        <w:rFonts w:hint="default"/>
        <w:lang w:val="en-US" w:eastAsia="en-US" w:bidi="ar-SA"/>
      </w:rPr>
    </w:lvl>
    <w:lvl w:ilvl="8" w:tplc="98EC3366">
      <w:numFmt w:val="bullet"/>
      <w:lvlText w:val="•"/>
      <w:lvlJc w:val="left"/>
      <w:pPr>
        <w:ind w:left="9145" w:hanging="587"/>
      </w:pPr>
      <w:rPr>
        <w:rFonts w:hint="default"/>
        <w:lang w:val="en-US" w:eastAsia="en-US" w:bidi="ar-SA"/>
      </w:rPr>
    </w:lvl>
  </w:abstractNum>
  <w:abstractNum w:abstractNumId="18" w15:restartNumberingAfterBreak="0">
    <w:nsid w:val="5D9C02E6"/>
    <w:multiLevelType w:val="hybridMultilevel"/>
    <w:tmpl w:val="A576394C"/>
    <w:lvl w:ilvl="0" w:tplc="899A7E2A">
      <w:start w:val="4"/>
      <w:numFmt w:val="decimal"/>
      <w:lvlText w:val="%1"/>
      <w:lvlJc w:val="left"/>
      <w:pPr>
        <w:ind w:left="1702" w:hanging="474"/>
        <w:jc w:val="right"/>
      </w:pPr>
      <w:rPr>
        <w:rFonts w:ascii="Arial" w:eastAsia="Arial" w:hAnsi="Arial" w:cs="Arial" w:hint="default"/>
        <w:w w:val="91"/>
        <w:sz w:val="22"/>
        <w:szCs w:val="22"/>
        <w:lang w:val="en-US" w:eastAsia="en-US" w:bidi="ar-SA"/>
      </w:rPr>
    </w:lvl>
    <w:lvl w:ilvl="1" w:tplc="7BF26A1A">
      <w:numFmt w:val="bullet"/>
      <w:lvlText w:val="•"/>
      <w:lvlJc w:val="left"/>
      <w:pPr>
        <w:ind w:left="2630" w:hanging="474"/>
      </w:pPr>
      <w:rPr>
        <w:rFonts w:hint="default"/>
        <w:lang w:val="en-US" w:eastAsia="en-US" w:bidi="ar-SA"/>
      </w:rPr>
    </w:lvl>
    <w:lvl w:ilvl="2" w:tplc="050C2186">
      <w:numFmt w:val="bullet"/>
      <w:lvlText w:val="•"/>
      <w:lvlJc w:val="left"/>
      <w:pPr>
        <w:ind w:left="3561" w:hanging="474"/>
      </w:pPr>
      <w:rPr>
        <w:rFonts w:hint="default"/>
        <w:lang w:val="en-US" w:eastAsia="en-US" w:bidi="ar-SA"/>
      </w:rPr>
    </w:lvl>
    <w:lvl w:ilvl="3" w:tplc="6DD06328">
      <w:numFmt w:val="bullet"/>
      <w:lvlText w:val="•"/>
      <w:lvlJc w:val="left"/>
      <w:pPr>
        <w:ind w:left="4491" w:hanging="474"/>
      </w:pPr>
      <w:rPr>
        <w:rFonts w:hint="default"/>
        <w:lang w:val="en-US" w:eastAsia="en-US" w:bidi="ar-SA"/>
      </w:rPr>
    </w:lvl>
    <w:lvl w:ilvl="4" w:tplc="5846D56E">
      <w:numFmt w:val="bullet"/>
      <w:lvlText w:val="•"/>
      <w:lvlJc w:val="left"/>
      <w:pPr>
        <w:ind w:left="5422" w:hanging="474"/>
      </w:pPr>
      <w:rPr>
        <w:rFonts w:hint="default"/>
        <w:lang w:val="en-US" w:eastAsia="en-US" w:bidi="ar-SA"/>
      </w:rPr>
    </w:lvl>
    <w:lvl w:ilvl="5" w:tplc="8C809FF6">
      <w:numFmt w:val="bullet"/>
      <w:lvlText w:val="•"/>
      <w:lvlJc w:val="left"/>
      <w:pPr>
        <w:ind w:left="6353" w:hanging="474"/>
      </w:pPr>
      <w:rPr>
        <w:rFonts w:hint="default"/>
        <w:lang w:val="en-US" w:eastAsia="en-US" w:bidi="ar-SA"/>
      </w:rPr>
    </w:lvl>
    <w:lvl w:ilvl="6" w:tplc="50F088C6">
      <w:numFmt w:val="bullet"/>
      <w:lvlText w:val="•"/>
      <w:lvlJc w:val="left"/>
      <w:pPr>
        <w:ind w:left="7283" w:hanging="474"/>
      </w:pPr>
      <w:rPr>
        <w:rFonts w:hint="default"/>
        <w:lang w:val="en-US" w:eastAsia="en-US" w:bidi="ar-SA"/>
      </w:rPr>
    </w:lvl>
    <w:lvl w:ilvl="7" w:tplc="93D835EC">
      <w:numFmt w:val="bullet"/>
      <w:lvlText w:val="•"/>
      <w:lvlJc w:val="left"/>
      <w:pPr>
        <w:ind w:left="8214" w:hanging="474"/>
      </w:pPr>
      <w:rPr>
        <w:rFonts w:hint="default"/>
        <w:lang w:val="en-US" w:eastAsia="en-US" w:bidi="ar-SA"/>
      </w:rPr>
    </w:lvl>
    <w:lvl w:ilvl="8" w:tplc="0298CA74">
      <w:numFmt w:val="bullet"/>
      <w:lvlText w:val="•"/>
      <w:lvlJc w:val="left"/>
      <w:pPr>
        <w:ind w:left="9145" w:hanging="474"/>
      </w:pPr>
      <w:rPr>
        <w:rFonts w:hint="default"/>
        <w:lang w:val="en-US" w:eastAsia="en-US" w:bidi="ar-SA"/>
      </w:rPr>
    </w:lvl>
  </w:abstractNum>
  <w:abstractNum w:abstractNumId="19" w15:restartNumberingAfterBreak="0">
    <w:nsid w:val="65D01F92"/>
    <w:multiLevelType w:val="hybridMultilevel"/>
    <w:tmpl w:val="B9905B28"/>
    <w:lvl w:ilvl="0" w:tplc="6AA6F812">
      <w:start w:val="6"/>
      <w:numFmt w:val="decimal"/>
      <w:lvlText w:val="%1"/>
      <w:lvlJc w:val="left"/>
      <w:pPr>
        <w:ind w:left="1702" w:hanging="474"/>
        <w:jc w:val="left"/>
      </w:pPr>
      <w:rPr>
        <w:rFonts w:ascii="Arial" w:eastAsia="Arial" w:hAnsi="Arial" w:cs="Arial" w:hint="default"/>
        <w:w w:val="91"/>
        <w:sz w:val="22"/>
        <w:szCs w:val="22"/>
        <w:lang w:val="en-US" w:eastAsia="en-US" w:bidi="ar-SA"/>
      </w:rPr>
    </w:lvl>
    <w:lvl w:ilvl="1" w:tplc="8DCEADCC">
      <w:numFmt w:val="bullet"/>
      <w:lvlText w:val="•"/>
      <w:lvlJc w:val="left"/>
      <w:pPr>
        <w:ind w:left="2630" w:hanging="474"/>
      </w:pPr>
      <w:rPr>
        <w:rFonts w:hint="default"/>
        <w:lang w:val="en-US" w:eastAsia="en-US" w:bidi="ar-SA"/>
      </w:rPr>
    </w:lvl>
    <w:lvl w:ilvl="2" w:tplc="FD0EC4E4">
      <w:numFmt w:val="bullet"/>
      <w:lvlText w:val="•"/>
      <w:lvlJc w:val="left"/>
      <w:pPr>
        <w:ind w:left="3561" w:hanging="474"/>
      </w:pPr>
      <w:rPr>
        <w:rFonts w:hint="default"/>
        <w:lang w:val="en-US" w:eastAsia="en-US" w:bidi="ar-SA"/>
      </w:rPr>
    </w:lvl>
    <w:lvl w:ilvl="3" w:tplc="09AA331C">
      <w:numFmt w:val="bullet"/>
      <w:lvlText w:val="•"/>
      <w:lvlJc w:val="left"/>
      <w:pPr>
        <w:ind w:left="4491" w:hanging="474"/>
      </w:pPr>
      <w:rPr>
        <w:rFonts w:hint="default"/>
        <w:lang w:val="en-US" w:eastAsia="en-US" w:bidi="ar-SA"/>
      </w:rPr>
    </w:lvl>
    <w:lvl w:ilvl="4" w:tplc="33965BAE">
      <w:numFmt w:val="bullet"/>
      <w:lvlText w:val="•"/>
      <w:lvlJc w:val="left"/>
      <w:pPr>
        <w:ind w:left="5422" w:hanging="474"/>
      </w:pPr>
      <w:rPr>
        <w:rFonts w:hint="default"/>
        <w:lang w:val="en-US" w:eastAsia="en-US" w:bidi="ar-SA"/>
      </w:rPr>
    </w:lvl>
    <w:lvl w:ilvl="5" w:tplc="A1085784">
      <w:numFmt w:val="bullet"/>
      <w:lvlText w:val="•"/>
      <w:lvlJc w:val="left"/>
      <w:pPr>
        <w:ind w:left="6353" w:hanging="474"/>
      </w:pPr>
      <w:rPr>
        <w:rFonts w:hint="default"/>
        <w:lang w:val="en-US" w:eastAsia="en-US" w:bidi="ar-SA"/>
      </w:rPr>
    </w:lvl>
    <w:lvl w:ilvl="6" w:tplc="BF06EA80">
      <w:numFmt w:val="bullet"/>
      <w:lvlText w:val="•"/>
      <w:lvlJc w:val="left"/>
      <w:pPr>
        <w:ind w:left="7283" w:hanging="474"/>
      </w:pPr>
      <w:rPr>
        <w:rFonts w:hint="default"/>
        <w:lang w:val="en-US" w:eastAsia="en-US" w:bidi="ar-SA"/>
      </w:rPr>
    </w:lvl>
    <w:lvl w:ilvl="7" w:tplc="E2627DCA">
      <w:numFmt w:val="bullet"/>
      <w:lvlText w:val="•"/>
      <w:lvlJc w:val="left"/>
      <w:pPr>
        <w:ind w:left="8214" w:hanging="474"/>
      </w:pPr>
      <w:rPr>
        <w:rFonts w:hint="default"/>
        <w:lang w:val="en-US" w:eastAsia="en-US" w:bidi="ar-SA"/>
      </w:rPr>
    </w:lvl>
    <w:lvl w:ilvl="8" w:tplc="130C2140">
      <w:numFmt w:val="bullet"/>
      <w:lvlText w:val="•"/>
      <w:lvlJc w:val="left"/>
      <w:pPr>
        <w:ind w:left="9145" w:hanging="474"/>
      </w:pPr>
      <w:rPr>
        <w:rFonts w:hint="default"/>
        <w:lang w:val="en-US" w:eastAsia="en-US" w:bidi="ar-SA"/>
      </w:rPr>
    </w:lvl>
  </w:abstractNum>
  <w:abstractNum w:abstractNumId="20" w15:restartNumberingAfterBreak="0">
    <w:nsid w:val="6DBF1128"/>
    <w:multiLevelType w:val="hybridMultilevel"/>
    <w:tmpl w:val="D1344C72"/>
    <w:lvl w:ilvl="0" w:tplc="247E5894">
      <w:start w:val="1"/>
      <w:numFmt w:val="decimal"/>
      <w:lvlText w:val="%1"/>
      <w:lvlJc w:val="left"/>
      <w:pPr>
        <w:ind w:left="741" w:hanging="147"/>
        <w:jc w:val="left"/>
      </w:pPr>
      <w:rPr>
        <w:rFonts w:ascii="Arial" w:eastAsia="Arial" w:hAnsi="Arial" w:cs="Arial" w:hint="default"/>
        <w:w w:val="90"/>
        <w:sz w:val="20"/>
        <w:szCs w:val="20"/>
        <w:lang w:val="en-US" w:eastAsia="en-US" w:bidi="ar-SA"/>
      </w:rPr>
    </w:lvl>
    <w:lvl w:ilvl="1" w:tplc="A5CC13B2">
      <w:numFmt w:val="bullet"/>
      <w:lvlText w:val="•"/>
      <w:lvlJc w:val="left"/>
      <w:pPr>
        <w:ind w:left="1069" w:hanging="147"/>
      </w:pPr>
      <w:rPr>
        <w:rFonts w:hint="default"/>
        <w:lang w:val="en-US" w:eastAsia="en-US" w:bidi="ar-SA"/>
      </w:rPr>
    </w:lvl>
    <w:lvl w:ilvl="2" w:tplc="153AB352">
      <w:numFmt w:val="bullet"/>
      <w:lvlText w:val="•"/>
      <w:lvlJc w:val="left"/>
      <w:pPr>
        <w:ind w:left="1399" w:hanging="147"/>
      </w:pPr>
      <w:rPr>
        <w:rFonts w:hint="default"/>
        <w:lang w:val="en-US" w:eastAsia="en-US" w:bidi="ar-SA"/>
      </w:rPr>
    </w:lvl>
    <w:lvl w:ilvl="3" w:tplc="FA38CA22">
      <w:numFmt w:val="bullet"/>
      <w:lvlText w:val="•"/>
      <w:lvlJc w:val="left"/>
      <w:pPr>
        <w:ind w:left="1729" w:hanging="147"/>
      </w:pPr>
      <w:rPr>
        <w:rFonts w:hint="default"/>
        <w:lang w:val="en-US" w:eastAsia="en-US" w:bidi="ar-SA"/>
      </w:rPr>
    </w:lvl>
    <w:lvl w:ilvl="4" w:tplc="18F851D8">
      <w:numFmt w:val="bullet"/>
      <w:lvlText w:val="•"/>
      <w:lvlJc w:val="left"/>
      <w:pPr>
        <w:ind w:left="2058" w:hanging="147"/>
      </w:pPr>
      <w:rPr>
        <w:rFonts w:hint="default"/>
        <w:lang w:val="en-US" w:eastAsia="en-US" w:bidi="ar-SA"/>
      </w:rPr>
    </w:lvl>
    <w:lvl w:ilvl="5" w:tplc="2424EFAA">
      <w:numFmt w:val="bullet"/>
      <w:lvlText w:val="•"/>
      <w:lvlJc w:val="left"/>
      <w:pPr>
        <w:ind w:left="2388" w:hanging="147"/>
      </w:pPr>
      <w:rPr>
        <w:rFonts w:hint="default"/>
        <w:lang w:val="en-US" w:eastAsia="en-US" w:bidi="ar-SA"/>
      </w:rPr>
    </w:lvl>
    <w:lvl w:ilvl="6" w:tplc="134E106C">
      <w:numFmt w:val="bullet"/>
      <w:lvlText w:val="•"/>
      <w:lvlJc w:val="left"/>
      <w:pPr>
        <w:ind w:left="2718" w:hanging="147"/>
      </w:pPr>
      <w:rPr>
        <w:rFonts w:hint="default"/>
        <w:lang w:val="en-US" w:eastAsia="en-US" w:bidi="ar-SA"/>
      </w:rPr>
    </w:lvl>
    <w:lvl w:ilvl="7" w:tplc="430EFC20">
      <w:numFmt w:val="bullet"/>
      <w:lvlText w:val="•"/>
      <w:lvlJc w:val="left"/>
      <w:pPr>
        <w:ind w:left="3047" w:hanging="147"/>
      </w:pPr>
      <w:rPr>
        <w:rFonts w:hint="default"/>
        <w:lang w:val="en-US" w:eastAsia="en-US" w:bidi="ar-SA"/>
      </w:rPr>
    </w:lvl>
    <w:lvl w:ilvl="8" w:tplc="23D874CC">
      <w:numFmt w:val="bullet"/>
      <w:lvlText w:val="•"/>
      <w:lvlJc w:val="left"/>
      <w:pPr>
        <w:ind w:left="3377" w:hanging="147"/>
      </w:pPr>
      <w:rPr>
        <w:rFonts w:hint="default"/>
        <w:lang w:val="en-US" w:eastAsia="en-US" w:bidi="ar-SA"/>
      </w:rPr>
    </w:lvl>
  </w:abstractNum>
  <w:abstractNum w:abstractNumId="21" w15:restartNumberingAfterBreak="0">
    <w:nsid w:val="77391725"/>
    <w:multiLevelType w:val="hybridMultilevel"/>
    <w:tmpl w:val="1F127E04"/>
    <w:lvl w:ilvl="0" w:tplc="D36EA20A">
      <w:start w:val="3"/>
      <w:numFmt w:val="decimal"/>
      <w:lvlText w:val="%1"/>
      <w:lvlJc w:val="left"/>
      <w:pPr>
        <w:ind w:left="1702" w:hanging="474"/>
        <w:jc w:val="left"/>
      </w:pPr>
      <w:rPr>
        <w:rFonts w:ascii="Arial" w:eastAsia="Arial" w:hAnsi="Arial" w:cs="Arial" w:hint="default"/>
        <w:w w:val="91"/>
        <w:sz w:val="22"/>
        <w:szCs w:val="22"/>
        <w:lang w:val="en-US" w:eastAsia="en-US" w:bidi="ar-SA"/>
      </w:rPr>
    </w:lvl>
    <w:lvl w:ilvl="1" w:tplc="D00A93E8">
      <w:numFmt w:val="bullet"/>
      <w:lvlText w:val="•"/>
      <w:lvlJc w:val="left"/>
      <w:pPr>
        <w:ind w:left="2552" w:hanging="474"/>
      </w:pPr>
      <w:rPr>
        <w:rFonts w:hint="default"/>
        <w:lang w:val="en-US" w:eastAsia="en-US" w:bidi="ar-SA"/>
      </w:rPr>
    </w:lvl>
    <w:lvl w:ilvl="2" w:tplc="9612C606">
      <w:numFmt w:val="bullet"/>
      <w:lvlText w:val="•"/>
      <w:lvlJc w:val="left"/>
      <w:pPr>
        <w:ind w:left="3405" w:hanging="474"/>
      </w:pPr>
      <w:rPr>
        <w:rFonts w:hint="default"/>
        <w:lang w:val="en-US" w:eastAsia="en-US" w:bidi="ar-SA"/>
      </w:rPr>
    </w:lvl>
    <w:lvl w:ilvl="3" w:tplc="8562869E">
      <w:numFmt w:val="bullet"/>
      <w:lvlText w:val="•"/>
      <w:lvlJc w:val="left"/>
      <w:pPr>
        <w:ind w:left="4257" w:hanging="474"/>
      </w:pPr>
      <w:rPr>
        <w:rFonts w:hint="default"/>
        <w:lang w:val="en-US" w:eastAsia="en-US" w:bidi="ar-SA"/>
      </w:rPr>
    </w:lvl>
    <w:lvl w:ilvl="4" w:tplc="F5C08522">
      <w:numFmt w:val="bullet"/>
      <w:lvlText w:val="•"/>
      <w:lvlJc w:val="left"/>
      <w:pPr>
        <w:ind w:left="5110" w:hanging="474"/>
      </w:pPr>
      <w:rPr>
        <w:rFonts w:hint="default"/>
        <w:lang w:val="en-US" w:eastAsia="en-US" w:bidi="ar-SA"/>
      </w:rPr>
    </w:lvl>
    <w:lvl w:ilvl="5" w:tplc="051EA7A4">
      <w:numFmt w:val="bullet"/>
      <w:lvlText w:val="•"/>
      <w:lvlJc w:val="left"/>
      <w:pPr>
        <w:ind w:left="5963" w:hanging="474"/>
      </w:pPr>
      <w:rPr>
        <w:rFonts w:hint="default"/>
        <w:lang w:val="en-US" w:eastAsia="en-US" w:bidi="ar-SA"/>
      </w:rPr>
    </w:lvl>
    <w:lvl w:ilvl="6" w:tplc="BFC8D7C2">
      <w:numFmt w:val="bullet"/>
      <w:lvlText w:val="•"/>
      <w:lvlJc w:val="left"/>
      <w:pPr>
        <w:ind w:left="6815" w:hanging="474"/>
      </w:pPr>
      <w:rPr>
        <w:rFonts w:hint="default"/>
        <w:lang w:val="en-US" w:eastAsia="en-US" w:bidi="ar-SA"/>
      </w:rPr>
    </w:lvl>
    <w:lvl w:ilvl="7" w:tplc="CDD4B1D8">
      <w:numFmt w:val="bullet"/>
      <w:lvlText w:val="•"/>
      <w:lvlJc w:val="left"/>
      <w:pPr>
        <w:ind w:left="7668" w:hanging="474"/>
      </w:pPr>
      <w:rPr>
        <w:rFonts w:hint="default"/>
        <w:lang w:val="en-US" w:eastAsia="en-US" w:bidi="ar-SA"/>
      </w:rPr>
    </w:lvl>
    <w:lvl w:ilvl="8" w:tplc="1FFA45D6">
      <w:numFmt w:val="bullet"/>
      <w:lvlText w:val="•"/>
      <w:lvlJc w:val="left"/>
      <w:pPr>
        <w:ind w:left="8521" w:hanging="474"/>
      </w:pPr>
      <w:rPr>
        <w:rFonts w:hint="default"/>
        <w:lang w:val="en-US" w:eastAsia="en-US" w:bidi="ar-SA"/>
      </w:rPr>
    </w:lvl>
  </w:abstractNum>
  <w:abstractNum w:abstractNumId="22" w15:restartNumberingAfterBreak="0">
    <w:nsid w:val="78A116ED"/>
    <w:multiLevelType w:val="hybridMultilevel"/>
    <w:tmpl w:val="70CCA782"/>
    <w:lvl w:ilvl="0" w:tplc="CFD22B5A">
      <w:numFmt w:val="bullet"/>
      <w:lvlText w:val="*"/>
      <w:lvlJc w:val="left"/>
      <w:pPr>
        <w:ind w:left="40" w:hanging="120"/>
      </w:pPr>
      <w:rPr>
        <w:rFonts w:ascii="Arial" w:eastAsia="Arial" w:hAnsi="Arial" w:cs="Arial" w:hint="default"/>
        <w:w w:val="100"/>
        <w:sz w:val="18"/>
        <w:szCs w:val="18"/>
        <w:lang w:val="en-US" w:eastAsia="en-US" w:bidi="ar-SA"/>
      </w:rPr>
    </w:lvl>
    <w:lvl w:ilvl="1" w:tplc="8FF40D82">
      <w:numFmt w:val="bullet"/>
      <w:lvlText w:val="•"/>
      <w:lvlJc w:val="left"/>
      <w:pPr>
        <w:ind w:left="380" w:hanging="120"/>
      </w:pPr>
      <w:rPr>
        <w:rFonts w:hint="default"/>
        <w:lang w:val="en-US" w:eastAsia="en-US" w:bidi="ar-SA"/>
      </w:rPr>
    </w:lvl>
    <w:lvl w:ilvl="2" w:tplc="A0C64668">
      <w:numFmt w:val="bullet"/>
      <w:lvlText w:val="•"/>
      <w:lvlJc w:val="left"/>
      <w:pPr>
        <w:ind w:left="721" w:hanging="120"/>
      </w:pPr>
      <w:rPr>
        <w:rFonts w:hint="default"/>
        <w:lang w:val="en-US" w:eastAsia="en-US" w:bidi="ar-SA"/>
      </w:rPr>
    </w:lvl>
    <w:lvl w:ilvl="3" w:tplc="55C24C14">
      <w:numFmt w:val="bullet"/>
      <w:lvlText w:val="•"/>
      <w:lvlJc w:val="left"/>
      <w:pPr>
        <w:ind w:left="1062" w:hanging="120"/>
      </w:pPr>
      <w:rPr>
        <w:rFonts w:hint="default"/>
        <w:lang w:val="en-US" w:eastAsia="en-US" w:bidi="ar-SA"/>
      </w:rPr>
    </w:lvl>
    <w:lvl w:ilvl="4" w:tplc="1CF68F66">
      <w:numFmt w:val="bullet"/>
      <w:lvlText w:val="•"/>
      <w:lvlJc w:val="left"/>
      <w:pPr>
        <w:ind w:left="1402" w:hanging="120"/>
      </w:pPr>
      <w:rPr>
        <w:rFonts w:hint="default"/>
        <w:lang w:val="en-US" w:eastAsia="en-US" w:bidi="ar-SA"/>
      </w:rPr>
    </w:lvl>
    <w:lvl w:ilvl="5" w:tplc="D87E0512">
      <w:numFmt w:val="bullet"/>
      <w:lvlText w:val="•"/>
      <w:lvlJc w:val="left"/>
      <w:pPr>
        <w:ind w:left="1743" w:hanging="120"/>
      </w:pPr>
      <w:rPr>
        <w:rFonts w:hint="default"/>
        <w:lang w:val="en-US" w:eastAsia="en-US" w:bidi="ar-SA"/>
      </w:rPr>
    </w:lvl>
    <w:lvl w:ilvl="6" w:tplc="C63452BA">
      <w:numFmt w:val="bullet"/>
      <w:lvlText w:val="•"/>
      <w:lvlJc w:val="left"/>
      <w:pPr>
        <w:ind w:left="2084" w:hanging="120"/>
      </w:pPr>
      <w:rPr>
        <w:rFonts w:hint="default"/>
        <w:lang w:val="en-US" w:eastAsia="en-US" w:bidi="ar-SA"/>
      </w:rPr>
    </w:lvl>
    <w:lvl w:ilvl="7" w:tplc="03A2DDCA">
      <w:numFmt w:val="bullet"/>
      <w:lvlText w:val="•"/>
      <w:lvlJc w:val="left"/>
      <w:pPr>
        <w:ind w:left="2424" w:hanging="120"/>
      </w:pPr>
      <w:rPr>
        <w:rFonts w:hint="default"/>
        <w:lang w:val="en-US" w:eastAsia="en-US" w:bidi="ar-SA"/>
      </w:rPr>
    </w:lvl>
    <w:lvl w:ilvl="8" w:tplc="169A657E">
      <w:numFmt w:val="bullet"/>
      <w:lvlText w:val="•"/>
      <w:lvlJc w:val="left"/>
      <w:pPr>
        <w:ind w:left="2765" w:hanging="120"/>
      </w:pPr>
      <w:rPr>
        <w:rFonts w:hint="default"/>
        <w:lang w:val="en-US" w:eastAsia="en-US" w:bidi="ar-SA"/>
      </w:rPr>
    </w:lvl>
  </w:abstractNum>
  <w:num w:numId="1">
    <w:abstractNumId w:val="20"/>
  </w:num>
  <w:num w:numId="2">
    <w:abstractNumId w:val="2"/>
  </w:num>
  <w:num w:numId="3">
    <w:abstractNumId w:val="21"/>
  </w:num>
  <w:num w:numId="4">
    <w:abstractNumId w:val="13"/>
  </w:num>
  <w:num w:numId="5">
    <w:abstractNumId w:val="3"/>
  </w:num>
  <w:num w:numId="6">
    <w:abstractNumId w:val="17"/>
  </w:num>
  <w:num w:numId="7">
    <w:abstractNumId w:val="4"/>
  </w:num>
  <w:num w:numId="8">
    <w:abstractNumId w:val="16"/>
  </w:num>
  <w:num w:numId="9">
    <w:abstractNumId w:val="5"/>
  </w:num>
  <w:num w:numId="10">
    <w:abstractNumId w:val="1"/>
  </w:num>
  <w:num w:numId="11">
    <w:abstractNumId w:val="14"/>
  </w:num>
  <w:num w:numId="12">
    <w:abstractNumId w:val="6"/>
  </w:num>
  <w:num w:numId="13">
    <w:abstractNumId w:val="11"/>
  </w:num>
  <w:num w:numId="14">
    <w:abstractNumId w:val="7"/>
  </w:num>
  <w:num w:numId="15">
    <w:abstractNumId w:val="12"/>
  </w:num>
  <w:num w:numId="16">
    <w:abstractNumId w:val="19"/>
  </w:num>
  <w:num w:numId="17">
    <w:abstractNumId w:val="0"/>
  </w:num>
  <w:num w:numId="18">
    <w:abstractNumId w:val="10"/>
  </w:num>
  <w:num w:numId="19">
    <w:abstractNumId w:val="18"/>
  </w:num>
  <w:num w:numId="20">
    <w:abstractNumId w:val="9"/>
  </w:num>
  <w:num w:numId="21">
    <w:abstractNumId w:val="15"/>
  </w:num>
  <w:num w:numId="22">
    <w:abstractNumId w:val="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5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54A59"/>
    <w:rsid w:val="0034305D"/>
    <w:rsid w:val="00654A59"/>
    <w:rsid w:val="00A715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7"/>
    <o:shapelayout v:ext="edit">
      <o:idmap v:ext="edit" data="2"/>
    </o:shapelayout>
  </w:shapeDefaults>
  <w:decimalSymbol w:val=","/>
  <w:listSeparator w:val=";"/>
  <w14:docId w14:val="299604CB"/>
  <w15:docId w15:val="{E378F565-056B-424D-97E2-6323825B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spacing w:before="90"/>
      <w:ind w:left="2213"/>
      <w:outlineLvl w:val="0"/>
    </w:pPr>
    <w:rPr>
      <w:rFonts w:ascii="Times New Roman" w:eastAsia="Times New Roman" w:hAnsi="Times New Roman" w:cs="Times New Roman"/>
      <w:b/>
      <w:bCs/>
      <w:sz w:val="24"/>
      <w:szCs w:val="24"/>
    </w:rPr>
  </w:style>
  <w:style w:type="paragraph" w:styleId="Ttulo2">
    <w:name w:val="heading 2"/>
    <w:basedOn w:val="Normal"/>
    <w:uiPriority w:val="9"/>
    <w:unhideWhenUsed/>
    <w:qFormat/>
    <w:pPr>
      <w:ind w:left="360"/>
      <w:outlineLvl w:val="1"/>
    </w:pPr>
    <w:rPr>
      <w:rFonts w:ascii="Times New Roman" w:eastAsia="Times New Roman" w:hAnsi="Times New Roman" w:cs="Times New Roman"/>
      <w:b/>
      <w:bCs/>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rFonts w:ascii="Times New Roman" w:eastAsia="Times New Roman" w:hAnsi="Times New Roman" w:cs="Times New Roman"/>
      <w:sz w:val="24"/>
      <w:szCs w:val="24"/>
    </w:rPr>
  </w:style>
  <w:style w:type="paragraph" w:styleId="Ttulo">
    <w:name w:val="Title"/>
    <w:basedOn w:val="Normal"/>
    <w:uiPriority w:val="10"/>
    <w:qFormat/>
    <w:pPr>
      <w:spacing w:before="120"/>
      <w:ind w:left="358" w:right="359"/>
      <w:jc w:val="center"/>
    </w:pPr>
    <w:rPr>
      <w:b/>
      <w:bCs/>
      <w:sz w:val="32"/>
      <w:szCs w:val="32"/>
    </w:rPr>
  </w:style>
  <w:style w:type="paragraph" w:styleId="PargrafodaLista">
    <w:name w:val="List Paragraph"/>
    <w:basedOn w:val="Normal"/>
    <w:uiPriority w:val="1"/>
    <w:qFormat/>
    <w:pPr>
      <w:spacing w:before="90"/>
      <w:ind w:left="1702" w:hanging="587"/>
    </w:pPr>
    <w:rPr>
      <w:rFonts w:ascii="Times New Roman" w:eastAsia="Times New Roman" w:hAnsi="Times New Roman" w:cs="Times New Roman"/>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covidence.org/home" TargetMode="External"/><Relationship Id="rId18" Type="http://schemas.openxmlformats.org/officeDocument/2006/relationships/header" Target="header4.xml"/><Relationship Id="rId26" Type="http://schemas.openxmlformats.org/officeDocument/2006/relationships/footer" Target="footer10.xml"/><Relationship Id="rId39" Type="http://schemas.openxmlformats.org/officeDocument/2006/relationships/hyperlink" Target="https://www-scopus.ez68.periodicos.capes.gov.br/results/documentSpellSuggest.uri?sort=plf-f&amp;src=s&amp;st1=%22lumbar%2Bspine%22%2BOR%2B%22Lumbar%2Bvertebrae%22%2BOR%2B%22Vertebrae%2c%2Blumbar%22%2BOR%2B%22thoracic%2Bvertebrae%22%2BOR%2B%22vertebrae%2c%2Bthoracic%22&amp;st2=%22Bone%2BFracture%22%2BOR%2B%22Spiral%2BFracture%22%2BOR%2B%22Torsion%2BFractures%22%2BOR%2B%22Torsion%2BFracture%22%2BOR%2B%22Spinal%2BFractures%22%2BOR%2B%22Spinal%2BFracture%22%2BOR%2B%22thoracolumbar%2Bburst%2Bfracture%22%2BOR%2B%22spinal%2Bburst%2Bfracture%22%2BOR%2B%22burst%2Bfracture%2Bof%2Bthe%2Bthoracolumbar%2Bspine%22&amp;searchTerms=Vertebroplasty%2BOR%2B%22Fracture%2BFixation%2cInternal%22%2BOR%2B%22Fracture%2BFixations%22%2BOR%2B%22Skeletal%2BFixation%22%2BOR%2B%22short-segment%2Bfixation%22%2BOR%2B%22long-segment%2Bfixation%22%2BOR%2B%22posterior%2Bshort-segment%2Bfixation%22%2BOR%2B%22Pedicle%2Bscrew%2Bfixation%22%2BOR%2B%22Posterior%2Bshort-segment%2Bfixation%22%3f%21%22%2A%24%22load-sharing%2Bclassification%22%2BOR%2B%22load%2Bsharing%2Bclassification%22%2BOR%2B%22load%2Bsharing%22%2BOR%2B%22load-sharing%22%2BOR%2B%22load%2Bsharing%2Bscore%22%2BOR%2B%22load-sharing%2Bscore%22%2BOR%2B%22McCormack%2Bscore%22%2BOR%2B%22McCormack%2Bclassification%22%2BOR%2B%22McCormack%2Bload-sharing%2Bclassification%22%3f%21%22%2A%24&amp;sid=25283f5151ffadb82b00c9e00ba7016e&amp;sot=b&amp;sdt=b&amp;sl=923&amp;s=%28%2BTITLE-ABS-KEY%2B%28%2B%22lumbar%2Bspine%22%2BOR%2B%22Lumbar%2Bvertebrae%22%2BOR%2B%22Vertebrae%2c%2Blumbar%22%2BOR%2B%22thoracic%2Bvertebrae%22%2BOR%2B%22vertebrae%2c%2Bthoracic%22%2B%29%2BAND%2BTITLE-ABS-KEY%2B%28%2B%22Bone%2BFracture%22%2BOR%2B%22Spiral%2BFracture%22%2BOR%2B%22Torsion%2BFractures%22%2BOR%2B%22Torsion%2BFracture%22%2BOR%2B%22Spinal%2BFractures%22%2BOR%2B%22Spinal%2BFracture%22%2BOR%2B%22thoracolumbar%2Bburst%2Bfracture%22%2BOR%2B%22spinal%2Bburst%2Bfracture%22%2BOR%2B%22burst%2Bfracture%2Boff%2Bthe%2Bthoracolumbar%2Bspine%22%2B%29%2BAND%2BTITLE-ABS-KEY%2B%28%2Benteroplasty%2BOR%2B%22Fracture%2BFixation%2c%2BInternal%22%2BOR%2B%22Fracture%2BFixations%22%2BOR%2B%22Skeletal%2BFixation%22" TargetMode="External"/><Relationship Id="rId21" Type="http://schemas.openxmlformats.org/officeDocument/2006/relationships/footer" Target="footer8.xml"/><Relationship Id="rId34" Type="http://schemas.openxmlformats.org/officeDocument/2006/relationships/hyperlink" Target="https://www-scopus.ez68.periodicos.capes.gov.br/results/documentSpellSuggest.uri?sort=plf-f&amp;src=s&amp;st1=%22lumbar%2Bspine%22%2BOR%2B%22Lumbar%2Bvertebrae%22%2BOR%2B%22Vertebrae%2c%2Blumbar%22%2BOR%2B%22thoracic%2Bvertebrae%22%2BOR%2B%22vertebrae%2c%2Bthoracic%22&amp;st2=%22Bone%2BFracture%22%2BOR%2B%22Spiral%2BFracture%22%2BOR%2B%22Torsion%2BFractures%22%2BOR%2B%22Torsion%2BFracture%22%2BOR%2B%22Spinal%2BFractures%22%2BOR%2B%22Spinal%2BFracture%22%2BOR%2B%22thoracolumbar%2Bburst%2Bfracture%22%2BOR%2B%22spinal%2Bburst%2Bfracture%22%2BOR%2B%22burst%2Bfracture%2Bof%2Bthe%2Bthoracolumbar%2Bspine%22&amp;searchTerms=Vertebroplasty%2BOR%2B%22Fracture%2BFixation%2cInternal%22%2BOR%2B%22Fracture%2BFixations%22%2BOR%2B%22Skeletal%2BFixation%22%2BOR%2B%22short-segment%2Bfixation%22%2BOR%2B%22long-segment%2Bfixation%22%2BOR%2B%22posterior%2Bshort-segment%2Bfixation%22%2BOR%2B%22Pedicle%2Bscrew%2Bfixation%22%2BOR%2B%22Posterior%2Bshort-segment%2Bfixation%22%3f%21%22%2A%24%22load-sharing%2Bclassification%22%2BOR%2B%22load%2Bsharing%2Bclassification%22%2BOR%2B%22load%2Bsharing%22%2BOR%2B%22load-sharing%22%2BOR%2B%22load%2Bsharing%2Bscore%22%2BOR%2B%22load-sharing%2Bscore%22%2BOR%2B%22McCormack%2Bscore%22%2BOR%2B%22McCormack%2Bclassification%22%2BOR%2B%22McCormack%2Bload-sharing%2Bclassification%22%3f%21%22%2A%24&amp;sid=25283f5151ffadb82b00c9e00ba7016e&amp;sot=b&amp;sdt=b&amp;sl=923&amp;s=%28%2BTITLE-ABS-KEY%2B%28%2B%22lumbar%2Bspine%22%2BOR%2B%22Lumbar%2Bvertebrae%22%2BOR%2B%22Vertebrae%2c%2Blumbar%22%2BOR%2B%22thoracic%2Bvertebrae%22%2BOR%2B%22vertebrae%2c%2Bthoracic%22%2B%29%2BAND%2BTITLE-ABS-KEY%2B%28%2B%22Bone%2BFracture%22%2BOR%2B%22Spiral%2BFracture%22%2BOR%2B%22Torsion%2BFractures%22%2BOR%2B%22Torsion%2BFracture%22%2BOR%2B%22Spinal%2BFractures%22%2BOR%2B%22Spinal%2BFracture%22%2BOR%2B%22thoracolumbar%2Bburst%2Bfracture%22%2BOR%2B%22spinal%2Bburst%2Bfracture%22%2BOR%2B%22burst%2Bfracture%2Boff%2Bthe%2Bthoracolumbar%2Bspine%22%2B%29%2BAND%2BTITLE-ABS-KEY%2B%28%2Benteroplasty%2BOR%2B%22Fracture%2BFixation%2c%2BInternal%22%2BOR%2B%22Fracture%2BFixations%22%2BOR%2B%22Skeletal%2BFixation%22" TargetMode="External"/><Relationship Id="rId42" Type="http://schemas.openxmlformats.org/officeDocument/2006/relationships/hyperlink" Target="https://www-scopus.ez68.periodicos.capes.gov.br/results/documentSpellSuggest.uri?sort=plf-f&amp;src=s&amp;st1=%22lumbar%2Bspine%22%2BOR%2B%22Lumbar%2Bvertebrae%22%2BOR%2B%22Vertebrae%2c%2Blumbar%22%2BOR%2B%22thoracic%2Bvertebrae%22%2BOR%2B%22vertebrae%2c%2Bthoracic%22&amp;st2=%22Bone%2BFracture%22%2BOR%2B%22Spiral%2BFracture%22%2BOR%2B%22Torsion%2BFractures%22%2BOR%2B%22Torsion%2BFracture%22%2BOR%2B%22Spinal%2BFractures%22%2BOR%2B%22Spinal%2BFracture%22%2BOR%2B%22thoracolumbar%2Bburst%2Bfracture%22%2BOR%2B%22spinal%2Bburst%2Bfracture%22%2BOR%2B%22burst%2Bfracture%2Bof%2Bthe%2Bthoracolumbar%2Bspine%22&amp;searchTerms=Vertebroplasty%2BOR%2B%22Fracture%2BFixation%2cInternal%22%2BOR%2B%22Fracture%2BFixations%22%2BOR%2B%22Skeletal%2BFixation%22%2BOR%2B%22short-segment%2Bfixation%22%2BOR%2B%22long-segment%2Bfixation%22%2BOR%2B%22posterior%2Bshort-segment%2Bfixation%22%2BOR%2B%22Pedicle%2Bscrew%2Bfixation%22%2BOR%2B%22Posterior%2Bshort-segment%2Bfixation%22%3f%21%22%2A%24%22load-sharing%2Bclassification%22%2BOR%2B%22load%2Bsharing%2Bclassification%22%2BOR%2B%22load%2Bsharing%22%2BOR%2B%22load-sharing%22%2BOR%2B%22load%2Bsharing%2Bscore%22%2BOR%2B%22load-sharing%2Bscore%22%2BOR%2B%22McCormack%2Bscore%22%2BOR%2B%22McCormack%2Bclassification%22%2BOR%2B%22McCormack%2Bload-sharing%2Bclassification%22%3f%21%22%2A%24&amp;sid=25283f5151ffadb82b00c9e00ba7016e&amp;sot=b&amp;sdt=b&amp;sl=923&amp;s=%28%2BTITLE-ABS-KEY%2B%28%2B%22lumbar%2Bspine%22%2BOR%2B%22Lumbar%2Bvertebrae%22%2BOR%2B%22Vertebrae%2c%2Blumbar%22%2BOR%2B%22thoracic%2Bvertebrae%22%2BOR%2B%22vertebrae%2c%2Bthoracic%22%2B%29%2BAND%2BTITLE-ABS-KEY%2B%28%2B%22Bone%2BFracture%22%2BOR%2B%22Spiral%2BFracture%22%2BOR%2B%22Torsion%2BFractures%22%2BOR%2B%22Torsion%2BFracture%22%2BOR%2B%22Spinal%2BFractures%22%2BOR%2B%22Spinal%2BFracture%22%2BOR%2B%22thoracolumbar%2Bburst%2Bfracture%22%2BOR%2B%22spinal%2Bburst%2Bfracture%22%2BOR%2B%22burst%2Bfracture%2Boff%2Bthe%2Bthoracolumbar%2Bspine%22%2B%29%2BAND%2BTITLE-ABS-KEY%2B%28%2Benteroplasty%2BOR%2B%22Fracture%2BFixation%2c%2BInternal%22%2BOR%2B%22Fracture%2BFixations%22%2BOR%2B%22Skeletal%2BFixation%22" TargetMode="External"/><Relationship Id="rId47" Type="http://schemas.openxmlformats.org/officeDocument/2006/relationships/footer" Target="footer13.xml"/><Relationship Id="rId50" Type="http://schemas.openxmlformats.org/officeDocument/2006/relationships/header" Target="header12.xml"/><Relationship Id="rId55" Type="http://schemas.openxmlformats.org/officeDocument/2006/relationships/footer" Target="footer17.xml"/><Relationship Id="rId63" Type="http://schemas.openxmlformats.org/officeDocument/2006/relationships/image" Target="media/image4.png"/><Relationship Id="rId68" Type="http://schemas.openxmlformats.org/officeDocument/2006/relationships/header" Target="header18.xml"/><Relationship Id="rId76" Type="http://schemas.openxmlformats.org/officeDocument/2006/relationships/fontTable" Target="fontTable.xml"/><Relationship Id="rId7" Type="http://schemas.openxmlformats.org/officeDocument/2006/relationships/footer" Target="footer1.xml"/><Relationship Id="rId71"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hyperlink" Target="https://www-scopus.ez68.periodicos.capes.gov.br/results/documentSpellSuggest.uri?sort=plf-f&amp;src=s&amp;st1=%22lumbar%2Bspine%22%2BOR%2B%22Lumbar%2Bvertebrae%22%2BOR%2B%22Vertebrae%2c%2Blumbar%22%2BOR%2B%22thoracic%2Bvertebrae%22%2BOR%2B%22vertebrae%2c%2Bthoracic%22&amp;st2=%22Bone%2BFracture%22%2BOR%2B%22Spiral%2BFracture%22%2BOR%2B%22Torsion%2BFractures%22%2BOR%2B%22Torsion%2BFracture%22%2BOR%2B%22Spinal%2BFractures%22%2BOR%2B%22Spinal%2BFracture%22%2BOR%2B%22thoracolumbar%2Bburst%2Bfracture%22%2BOR%2B%22spinal%2Bburst%2Bfracture%22%2BOR%2B%22burst%2Bfracture%2Bof%2Bthe%2Bthoracolumbar%2Bspine%22&amp;searchTerms=Vertebroplasty%2BOR%2B%22Fracture%2BFixation%2cInternal%22%2BOR%2B%22Fracture%2BFixations%22%2BOR%2B%22Skeletal%2BFixation%22%2BOR%2B%22short-segment%2Bfixation%22%2BOR%2B%22long-segment%2Bfixation%22%2BOR%2B%22posterior%2Bshort-segment%2Bfixation%22%2BOR%2B%22Pedicle%2Bscrew%2Bfixation%22%2BOR%2B%22Posterior%2Bshort-segment%2Bfixation%22%3f%21%22%2A%24%22load-sharing%2Bclassification%22%2BOR%2B%22load%2Bsharing%2Bclassification%22%2BOR%2B%22load%2Bsharing%22%2BOR%2B%22load-sharing%22%2BOR%2B%22load%2Bsharing%2Bscore%22%2BOR%2B%22load-sharing%2Bscore%22%2BOR%2B%22McCormack%2Bscore%22%2BOR%2B%22McCormack%2Bclassification%22%2BOR%2B%22McCormack%2Bload-sharing%2Bclassification%22%3f%21%22%2A%24&amp;sid=25283f5151ffadb82b00c9e00ba7016e&amp;sot=b&amp;sdt=b&amp;sl=923&amp;s=%28%2BTITLE-ABS-KEY%2B%28%2B%22lumbar%2Bspine%22%2BOR%2B%22Lumbar%2Bvertebrae%22%2BOR%2B%22Vertebrae%2c%2Blumbar%22%2BOR%2B%22thoracic%2Bvertebrae%22%2BOR%2B%22vertebrae%2c%2Bthoracic%22%2B%29%2BAND%2BTITLE-ABS-KEY%2B%28%2B%22Bone%2BFracture%22%2BOR%2B%22Spiral%2BFracture%22%2BOR%2B%22Torsion%2BFractures%22%2BOR%2B%22Torsion%2BFracture%22%2BOR%2B%22Spinal%2BFractures%22%2BOR%2B%22Spinal%2BFracture%22%2BOR%2B%22thoracolumbar%2Bburst%2Bfracture%22%2BOR%2B%22spinal%2Bburst%2Bfracture%22%2BOR%2B%22burst%2Bfracture%2Boff%2Bthe%2Bthoracolumbar%2Bspine%22%2B%29%2BAND%2BTITLE-ABS-KEY%2B%28%2Benteroplasty%2BOR%2B%22Fracture%2BFixation%2c%2BInternal%22%2BOR%2B%22Fracture%2BFixations%22%2BOR%2B%22Skeletal%2BFixation%22" TargetMode="External"/><Relationship Id="rId11" Type="http://schemas.openxmlformats.org/officeDocument/2006/relationships/footer" Target="footer4.xml"/><Relationship Id="rId24" Type="http://schemas.openxmlformats.org/officeDocument/2006/relationships/hyperlink" Target="http://handbook.cochrane.org/" TargetMode="External"/><Relationship Id="rId32" Type="http://schemas.openxmlformats.org/officeDocument/2006/relationships/hyperlink" Target="https://www-scopus.ez68.periodicos.capes.gov.br/results/documentSpellSuggest.uri?sort=plf-f&amp;src=s&amp;st1=%22lumbar%2Bspine%22%2BOR%2B%22Lumbar%2Bvertebrae%22%2BOR%2B%22Vertebrae%2c%2Blumbar%22%2BOR%2B%22thoracic%2Bvertebrae%22%2BOR%2B%22vertebrae%2c%2Bthoracic%22&amp;st2=%22Bone%2BFracture%22%2BOR%2B%22Spiral%2BFracture%22%2BOR%2B%22Torsion%2BFractures%22%2BOR%2B%22Torsion%2BFracture%22%2BOR%2B%22Spinal%2BFractures%22%2BOR%2B%22Spinal%2BFracture%22%2BOR%2B%22thoracolumbar%2Bburst%2Bfracture%22%2BOR%2B%22spinal%2Bburst%2Bfracture%22%2BOR%2B%22burst%2Bfracture%2Bof%2Bthe%2Bthoracolumbar%2Bspine%22&amp;searchTerms=Vertebroplasty%2BOR%2B%22Fracture%2BFixation%2cInternal%22%2BOR%2B%22Fracture%2BFixations%22%2BOR%2B%22Skeletal%2BFixation%22%2BOR%2B%22short-segment%2Bfixation%22%2BOR%2B%22long-segment%2Bfixation%22%2BOR%2B%22posterior%2Bshort-segment%2Bfixation%22%2BOR%2B%22Pedicle%2Bscrew%2Bfixation%22%2BOR%2B%22Posterior%2Bshort-segment%2Bfixation%22%3f%21%22%2A%24%22load-sharing%2Bclassification%22%2BOR%2B%22load%2Bsharing%2Bclassification%22%2BOR%2B%22load%2Bsharing%22%2BOR%2B%22load-sharing%22%2BOR%2B%22load%2Bsharing%2Bscore%22%2BOR%2B%22load-sharing%2Bscore%22%2BOR%2B%22McCormack%2Bscore%22%2BOR%2B%22McCormack%2Bclassification%22%2BOR%2B%22McCormack%2Bload-sharing%2Bclassification%22%3f%21%22%2A%24&amp;sid=25283f5151ffadb82b00c9e00ba7016e&amp;sot=b&amp;sdt=b&amp;sl=923&amp;s=%28%2BTITLE-ABS-KEY%2B%28%2B%22lumbar%2Bspine%22%2BOR%2B%22Lumbar%2Bvertebrae%22%2BOR%2B%22Vertebrae%2c%2Blumbar%22%2BOR%2B%22thoracic%2Bvertebrae%22%2BOR%2B%22vertebrae%2c%2Bthoracic%22%2B%29%2BAND%2BTITLE-ABS-KEY%2B%28%2B%22Bone%2BFracture%22%2BOR%2B%22Spiral%2BFracture%22%2BOR%2B%22Torsion%2BFractures%22%2BOR%2B%22Torsion%2BFracture%22%2BOR%2B%22Spinal%2BFractures%22%2BOR%2B%22Spinal%2BFracture%22%2BOR%2B%22thoracolumbar%2Bburst%2Bfracture%22%2BOR%2B%22spinal%2Bburst%2Bfracture%22%2BOR%2B%22burst%2Bfracture%2Boff%2Bthe%2Bthoracolumbar%2Bspine%22%2B%29%2BAND%2BTITLE-ABS-KEY%2B%28%2Benteroplasty%2BOR%2B%22Fracture%2BFixation%2c%2BInternal%22%2BOR%2B%22Fracture%2BFixations%22%2BOR%2B%22Skeletal%2BFixation%22" TargetMode="External"/><Relationship Id="rId37" Type="http://schemas.openxmlformats.org/officeDocument/2006/relationships/hyperlink" Target="https://www-scopus.ez68.periodicos.capes.gov.br/results/documentSpellSuggest.uri?sort=plf-f&amp;src=s&amp;st1=%22lumbar%2Bspine%22%2BOR%2B%22Lumbar%2Bvertebrae%22%2BOR%2B%22Vertebrae%2c%2Blumbar%22%2BOR%2B%22thoracic%2Bvertebrae%22%2BOR%2B%22vertebrae%2c%2Bthoracic%22&amp;st2=%22Bone%2BFracture%22%2BOR%2B%22Spiral%2BFracture%22%2BOR%2B%22Torsion%2BFractures%22%2BOR%2B%22Torsion%2BFracture%22%2BOR%2B%22Spinal%2BFractures%22%2BOR%2B%22Spinal%2BFracture%22%2BOR%2B%22thoracolumbar%2Bburst%2Bfracture%22%2BOR%2B%22spinal%2Bburst%2Bfracture%22%2BOR%2B%22burst%2Bfracture%2Bof%2Bthe%2Bthoracolumbar%2Bspine%22&amp;searchTerms=Vertebroplasty%2BOR%2B%22Fracture%2BFixation%2cInternal%22%2BOR%2B%22Fracture%2BFixations%22%2BOR%2B%22Skeletal%2BFixation%22%2BOR%2B%22short-segment%2Bfixation%22%2BOR%2B%22long-segment%2Bfixation%22%2BOR%2B%22posterior%2Bshort-segment%2Bfixation%22%2BOR%2B%22Pedicle%2Bscrew%2Bfixation%22%2BOR%2B%22Posterior%2Bshort-segment%2Bfixation%22%3f%21%22%2A%24%22load-sharing%2Bclassification%22%2BOR%2B%22load%2Bsharing%2Bclassification%22%2BOR%2B%22load%2Bsharing%22%2BOR%2B%22load-sharing%22%2BOR%2B%22load%2Bsharing%2Bscore%22%2BOR%2B%22load-sharing%2Bscore%22%2BOR%2B%22McCormack%2Bscore%22%2BOR%2B%22McCormack%2Bclassification%22%2BOR%2B%22McCormack%2Bload-sharing%2Bclassification%22%3f%21%22%2A%24&amp;sid=25283f5151ffadb82b00c9e00ba7016e&amp;sot=b&amp;sdt=b&amp;sl=923&amp;s=%28%2BTITLE-ABS-KEY%2B%28%2B%22lumbar%2Bspine%22%2BOR%2B%22Lumbar%2Bvertebrae%22%2BOR%2B%22Vertebrae%2c%2Blumbar%22%2BOR%2B%22thoracic%2Bvertebrae%22%2BOR%2B%22vertebrae%2c%2Bthoracic%22%2B%29%2BAND%2BTITLE-ABS-KEY%2B%28%2B%22Bone%2BFracture%22%2BOR%2B%22Spiral%2BFracture%22%2BOR%2B%22Torsion%2BFractures%22%2BOR%2B%22Torsion%2BFracture%22%2BOR%2B%22Spinal%2BFractures%22%2BOR%2B%22Spinal%2BFracture%22%2BOR%2B%22thoracolumbar%2Bburst%2Bfracture%22%2BOR%2B%22spinal%2Bburst%2Bfracture%22%2BOR%2B%22burst%2Bfracture%2Boff%2Bthe%2Bthoracolumbar%2Bspine%22%2B%29%2BAND%2BTITLE-ABS-KEY%2B%28%2Benteroplasty%2BOR%2B%22Fracture%2BFixation%2c%2BInternal%22%2BOR%2B%22Fracture%2BFixations%22%2BOR%2B%22Skeletal%2BFixation%22" TargetMode="External"/><Relationship Id="rId40" Type="http://schemas.openxmlformats.org/officeDocument/2006/relationships/hyperlink" Target="https://www-scopus.ez68.periodicos.capes.gov.br/results/documentSpellSuggest.uri?sort=plf-f&amp;src=s&amp;st1=%22lumbar%2Bspine%22%2BOR%2B%22Lumbar%2Bvertebrae%22%2BOR%2B%22Vertebrae%2c%2Blumbar%22%2BOR%2B%22thoracic%2Bvertebrae%22%2BOR%2B%22vertebrae%2c%2Bthoracic%22&amp;st2=%22Bone%2BFracture%22%2BOR%2B%22Spiral%2BFracture%22%2BOR%2B%22Torsion%2BFractures%22%2BOR%2B%22Torsion%2BFracture%22%2BOR%2B%22Spinal%2BFractures%22%2BOR%2B%22Spinal%2BFracture%22%2BOR%2B%22thoracolumbar%2Bburst%2Bfracture%22%2BOR%2B%22spinal%2Bburst%2Bfracture%22%2BOR%2B%22burst%2Bfracture%2Bof%2Bthe%2Bthoracolumbar%2Bspine%22&amp;searchTerms=Vertebroplasty%2BOR%2B%22Fracture%2BFixation%2cInternal%22%2BOR%2B%22Fracture%2BFixations%22%2BOR%2B%22Skeletal%2BFixation%22%2BOR%2B%22short-segment%2Bfixation%22%2BOR%2B%22long-segment%2Bfixation%22%2BOR%2B%22posterior%2Bshort-segment%2Bfixation%22%2BOR%2B%22Pedicle%2Bscrew%2Bfixation%22%2BOR%2B%22Posterior%2Bshort-segment%2Bfixation%22%3f%21%22%2A%24%22load-sharing%2Bclassification%22%2BOR%2B%22load%2Bsharing%2Bclassification%22%2BOR%2B%22load%2Bsharing%22%2BOR%2B%22load-sharing%22%2BOR%2B%22load%2Bsharing%2Bscore%22%2BOR%2B%22load-sharing%2Bscore%22%2BOR%2B%22McCormack%2Bscore%22%2BOR%2B%22McCormack%2Bclassification%22%2BOR%2B%22McCormack%2Bload-sharing%2Bclassification%22%3f%21%22%2A%24&amp;sid=25283f5151ffadb82b00c9e00ba7016e&amp;sot=b&amp;sdt=b&amp;sl=923&amp;s=%28%2BTITLE-ABS-KEY%2B%28%2B%22lumbar%2Bspine%22%2BOR%2B%22Lumbar%2Bvertebrae%22%2BOR%2B%22Vertebrae%2c%2Blumbar%22%2BOR%2B%22thoracic%2Bvertebrae%22%2BOR%2B%22vertebrae%2c%2Bthoracic%22%2B%29%2BAND%2BTITLE-ABS-KEY%2B%28%2B%22Bone%2BFracture%22%2BOR%2B%22Spiral%2BFracture%22%2BOR%2B%22Torsion%2BFractures%22%2BOR%2B%22Torsion%2BFracture%22%2BOR%2B%22Spinal%2BFractures%22%2BOR%2B%22Spinal%2BFracture%22%2BOR%2B%22thoracolumbar%2Bburst%2Bfracture%22%2BOR%2B%22spinal%2Bburst%2Bfracture%22%2BOR%2B%22burst%2Bfracture%2Boff%2Bthe%2Bthoracolumbar%2Bspine%22%2B%29%2BAND%2BTITLE-ABS-KEY%2B%28%2Benteroplasty%2BOR%2B%22Fracture%2BFixation%2c%2BInternal%22%2BOR%2B%22Fracture%2BFixations%22%2BOR%2B%22Skeletal%2BFixation%22" TargetMode="External"/><Relationship Id="rId45" Type="http://schemas.openxmlformats.org/officeDocument/2006/relationships/footer" Target="footer12.xml"/><Relationship Id="rId53" Type="http://schemas.openxmlformats.org/officeDocument/2006/relationships/footer" Target="footer16.xml"/><Relationship Id="rId58" Type="http://schemas.openxmlformats.org/officeDocument/2006/relationships/header" Target="header16.xml"/><Relationship Id="rId66" Type="http://schemas.openxmlformats.org/officeDocument/2006/relationships/footer" Target="footer20.xml"/><Relationship Id="rId74" Type="http://schemas.openxmlformats.org/officeDocument/2006/relationships/header" Target="header20.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1.xml"/><Relationship Id="rId36" Type="http://schemas.openxmlformats.org/officeDocument/2006/relationships/hyperlink" Target="https://www-scopus.ez68.periodicos.capes.gov.br/results/documentSpellSuggest.uri?sort=plf-f&amp;src=s&amp;st1=%22lumbar%2Bspine%22%2BOR%2B%22Lumbar%2Bvertebrae%22%2BOR%2B%22Vertebrae%2c%2Blumbar%22%2BOR%2B%22thoracic%2Bvertebrae%22%2BOR%2B%22vertebrae%2c%2Bthoracic%22&amp;st2=%22Bone%2BFracture%22%2BOR%2B%22Spiral%2BFracture%22%2BOR%2B%22Torsion%2BFractures%22%2BOR%2B%22Torsion%2BFracture%22%2BOR%2B%22Spinal%2BFractures%22%2BOR%2B%22Spinal%2BFracture%22%2BOR%2B%22thoracolumbar%2Bburst%2Bfracture%22%2BOR%2B%22spinal%2Bburst%2Bfracture%22%2BOR%2B%22burst%2Bfracture%2Bof%2Bthe%2Bthoracolumbar%2Bspine%22&amp;searchTerms=Vertebroplasty%2BOR%2B%22Fracture%2BFixation%2cInternal%22%2BOR%2B%22Fracture%2BFixations%22%2BOR%2B%22Skeletal%2BFixation%22%2BOR%2B%22short-segment%2Bfixation%22%2BOR%2B%22long-segment%2Bfixation%22%2BOR%2B%22posterior%2Bshort-segment%2Bfixation%22%2BOR%2B%22Pedicle%2Bscrew%2Bfixation%22%2BOR%2B%22Posterior%2Bshort-segment%2Bfixation%22%3f%21%22%2A%24%22load-sharing%2Bclassification%22%2BOR%2B%22load%2Bsharing%2Bclassification%22%2BOR%2B%22load%2Bsharing%22%2BOR%2B%22load-sharing%22%2BOR%2B%22load%2Bsharing%2Bscore%22%2BOR%2B%22load-sharing%2Bscore%22%2BOR%2B%22McCormack%2Bscore%22%2BOR%2B%22McCormack%2Bclassification%22%2BOR%2B%22McCormack%2Bload-sharing%2Bclassification%22%3f%21%22%2A%24&amp;sid=25283f5151ffadb82b00c9e00ba7016e&amp;sot=b&amp;sdt=b&amp;sl=923&amp;s=%28%2BTITLE-ABS-KEY%2B%28%2B%22lumbar%2Bspine%22%2BOR%2B%22Lumbar%2Bvertebrae%22%2BOR%2B%22Vertebrae%2c%2Blumbar%22%2BOR%2B%22thoracic%2Bvertebrae%22%2BOR%2B%22vertebrae%2c%2Bthoracic%22%2B%29%2BAND%2BTITLE-ABS-KEY%2B%28%2B%22Bone%2BFracture%22%2BOR%2B%22Spiral%2BFracture%22%2BOR%2B%22Torsion%2BFractures%22%2BOR%2B%22Torsion%2BFracture%22%2BOR%2B%22Spinal%2BFractures%22%2BOR%2B%22Spinal%2BFracture%22%2BOR%2B%22thoracolumbar%2Bburst%2Bfracture%22%2BOR%2B%22spinal%2Bburst%2Bfracture%22%2BOR%2B%22burst%2Bfracture%2Boff%2Bthe%2Bthoracolumbar%2Bspine%22%2B%29%2BAND%2BTITLE-ABS-KEY%2B%28%2Benteroplasty%2BOR%2B%22Fracture%2BFixation%2c%2BInternal%22%2BOR%2B%22Fracture%2BFixations%22%2BOR%2B%22Skeletal%2BFixation%22" TargetMode="External"/><Relationship Id="rId49" Type="http://schemas.openxmlformats.org/officeDocument/2006/relationships/footer" Target="footer14.xml"/><Relationship Id="rId57" Type="http://schemas.openxmlformats.org/officeDocument/2006/relationships/footer" Target="footer18.xml"/><Relationship Id="rId61"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hyperlink" Target="https://www-scopus.ez68.periodicos.capes.gov.br/results/documentSpellSuggest.uri?sort=plf-f&amp;src=s&amp;st1=%22lumbar%2Bspine%22%2BOR%2B%22Lumbar%2Bvertebrae%22%2BOR%2B%22Vertebrae%2c%2Blumbar%22%2BOR%2B%22thoracic%2Bvertebrae%22%2BOR%2B%22vertebrae%2c%2Bthoracic%22&amp;st2=%22Bone%2BFracture%22%2BOR%2B%22Spiral%2BFracture%22%2BOR%2B%22Torsion%2BFractures%22%2BOR%2B%22Torsion%2BFracture%22%2BOR%2B%22Spinal%2BFractures%22%2BOR%2B%22Spinal%2BFracture%22%2BOR%2B%22thoracolumbar%2Bburst%2Bfracture%22%2BOR%2B%22spinal%2Bburst%2Bfracture%22%2BOR%2B%22burst%2Bfracture%2Bof%2Bthe%2Bthoracolumbar%2Bspine%22&amp;searchTerms=Vertebroplasty%2BOR%2B%22Fracture%2BFixation%2cInternal%22%2BOR%2B%22Fracture%2BFixations%22%2BOR%2B%22Skeletal%2BFixation%22%2BOR%2B%22short-segment%2Bfixation%22%2BOR%2B%22long-segment%2Bfixation%22%2BOR%2B%22posterior%2Bshort-segment%2Bfixation%22%2BOR%2B%22Pedicle%2Bscrew%2Bfixation%22%2BOR%2B%22Posterior%2Bshort-segment%2Bfixation%22%3f%21%22%2A%24%22load-sharing%2Bclassification%22%2BOR%2B%22load%2Bsharing%2Bclassification%22%2BOR%2B%22load%2Bsharing%22%2BOR%2B%22load-sharing%22%2BOR%2B%22load%2Bsharing%2Bscore%22%2BOR%2B%22load-sharing%2Bscore%22%2BOR%2B%22McCormack%2Bscore%22%2BOR%2B%22McCormack%2Bclassification%22%2BOR%2B%22McCormack%2Bload-sharing%2Bclassification%22%3f%21%22%2A%24&amp;sid=25283f5151ffadb82b00c9e00ba7016e&amp;sot=b&amp;sdt=b&amp;sl=923&amp;s=%28%2BTITLE-ABS-KEY%2B%28%2B%22lumbar%2Bspine%22%2BOR%2B%22Lumbar%2Bvertebrae%22%2BOR%2B%22Vertebrae%2c%2Blumbar%22%2BOR%2B%22thoracic%2Bvertebrae%22%2BOR%2B%22vertebrae%2c%2Bthoracic%22%2B%29%2BAND%2BTITLE-ABS-KEY%2B%28%2B%22Bone%2BFracture%22%2BOR%2B%22Spiral%2BFracture%22%2BOR%2B%22Torsion%2BFractures%22%2BOR%2B%22Torsion%2BFracture%22%2BOR%2B%22Spinal%2BFractures%22%2BOR%2B%22Spinal%2BFracture%22%2BOR%2B%22thoracolumbar%2Bburst%2Bfracture%22%2BOR%2B%22spinal%2Bburst%2Bfracture%22%2BOR%2B%22burst%2Bfracture%2Boff%2Bthe%2Bthoracolumbar%2Bspine%22%2B%29%2BAND%2BTITLE-ABS-KEY%2B%28%2Benteroplasty%2BOR%2B%22Fracture%2BFixation%2c%2BInternal%22%2BOR%2B%22Fracture%2BFixations%22%2BOR%2B%22Skeletal%2BFixation%22" TargetMode="External"/><Relationship Id="rId44" Type="http://schemas.openxmlformats.org/officeDocument/2006/relationships/header" Target="header9.xml"/><Relationship Id="rId52" Type="http://schemas.openxmlformats.org/officeDocument/2006/relationships/header" Target="header13.xml"/><Relationship Id="rId60" Type="http://schemas.openxmlformats.org/officeDocument/2006/relationships/image" Target="media/image1.png"/><Relationship Id="rId65" Type="http://schemas.openxmlformats.org/officeDocument/2006/relationships/header" Target="header17.xml"/><Relationship Id="rId73"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yperlink" Target="https://www-scopus.ez68.periodicos.capes.gov.br/results/documentSpellSuggest.uri?sort=plf-f&amp;src=s&amp;st1=%22lumbar%2Bspine%22%2BOR%2B%22Lumbar%2Bvertebrae%22%2BOR%2B%22Vertebrae%2c%2Blumbar%22%2BOR%2B%22thoracic%2Bvertebrae%22%2BOR%2B%22vertebrae%2c%2Bthoracic%22&amp;st2=%22Bone%2BFracture%22%2BOR%2B%22Spiral%2BFracture%22%2BOR%2B%22Torsion%2BFractures%22%2BOR%2B%22Torsion%2BFracture%22%2BOR%2B%22Spinal%2BFractures%22%2BOR%2B%22Spinal%2BFracture%22%2BOR%2B%22thoracolumbar%2Bburst%2Bfracture%22%2BOR%2B%22spinal%2Bburst%2Bfracture%22%2BOR%2B%22burst%2Bfracture%2Bof%2Bthe%2Bthoracolumbar%2Bspine%22&amp;searchTerms=Vertebroplasty%2BOR%2B%22Fracture%2BFixation%2cInternal%22%2BOR%2B%22Fracture%2BFixations%22%2BOR%2B%22Skeletal%2BFixation%22%2BOR%2B%22short-segment%2Bfixation%22%2BOR%2B%22long-segment%2Bfixation%22%2BOR%2B%22posterior%2Bshort-segment%2Bfixation%22%2BOR%2B%22Pedicle%2Bscrew%2Bfixation%22%2BOR%2B%22Posterior%2Bshort-segment%2Bfixation%22%3f%21%22%2A%24%22load-sharing%2Bclassification%22%2BOR%2B%22load%2Bsharing%2Bclassification%22%2BOR%2B%22load%2Bsharing%22%2BOR%2B%22load-sharing%22%2BOR%2B%22load%2Bsharing%2Bscore%22%2BOR%2B%22load-sharing%2Bscore%22%2BOR%2B%22McCormack%2Bscore%22%2BOR%2B%22McCormack%2Bclassification%22%2BOR%2B%22McCormack%2Bload-sharing%2Bclassification%22%3f%21%22%2A%24&amp;sid=25283f5151ffadb82b00c9e00ba7016e&amp;sot=b&amp;sdt=b&amp;sl=923&amp;s=%28%2BTITLE-ABS-KEY%2B%28%2B%22lumbar%2Bspine%22%2BOR%2B%22Lumbar%2Bvertebrae%22%2BOR%2B%22Vertebrae%2c%2Blumbar%22%2BOR%2B%22thoracic%2Bvertebrae%22%2BOR%2B%22vertebrae%2c%2Bthoracic%22%2B%29%2BAND%2BTITLE-ABS-KEY%2B%28%2B%22Bone%2BFracture%22%2BOR%2B%22Spiral%2BFracture%22%2BOR%2B%22Torsion%2BFractures%22%2BOR%2B%22Torsion%2BFracture%22%2BOR%2B%22Spinal%2BFractures%22%2BOR%2B%22Spinal%2BFracture%22%2BOR%2B%22thoracolumbar%2Bburst%2Bfracture%22%2BOR%2B%22spinal%2Bburst%2Bfracture%22%2BOR%2B%22burst%2Bfracture%2Boff%2Bthe%2Bthoracolumbar%2Bspine%22%2B%29%2BAND%2BTITLE-ABS-KEY%2B%28%2Benteroplasty%2BOR%2B%22Fracture%2BFixation%2c%2BInternal%22%2BOR%2B%22Fracture%2BFixations%22%2BOR%2B%22Skeletal%2BFixation%22" TargetMode="External"/><Relationship Id="rId35" Type="http://schemas.openxmlformats.org/officeDocument/2006/relationships/hyperlink" Target="https://www-scopus.ez68.periodicos.capes.gov.br/results/documentSpellSuggest.uri?sort=plf-f&amp;src=s&amp;st1=%22lumbar%2Bspine%22%2BOR%2B%22Lumbar%2Bvertebrae%22%2BOR%2B%22Vertebrae%2c%2Blumbar%22%2BOR%2B%22thoracic%2Bvertebrae%22%2BOR%2B%22vertebrae%2c%2Bthoracic%22&amp;st2=%22Bone%2BFracture%22%2BOR%2B%22Spiral%2BFracture%22%2BOR%2B%22Torsion%2BFractures%22%2BOR%2B%22Torsion%2BFracture%22%2BOR%2B%22Spinal%2BFractures%22%2BOR%2B%22Spinal%2BFracture%22%2BOR%2B%22thoracolumbar%2Bburst%2Bfracture%22%2BOR%2B%22spinal%2Bburst%2Bfracture%22%2BOR%2B%22burst%2Bfracture%2Bof%2Bthe%2Bthoracolumbar%2Bspine%22&amp;searchTerms=Vertebroplasty%2BOR%2B%22Fracture%2BFixation%2cInternal%22%2BOR%2B%22Fracture%2BFixations%22%2BOR%2B%22Skeletal%2BFixation%22%2BOR%2B%22short-segment%2Bfixation%22%2BOR%2B%22long-segment%2Bfixation%22%2BOR%2B%22posterior%2Bshort-segment%2Bfixation%22%2BOR%2B%22Pedicle%2Bscrew%2Bfixation%22%2BOR%2B%22Posterior%2Bshort-segment%2Bfixation%22%3f%21%22%2A%24%22load-sharing%2Bclassification%22%2BOR%2B%22load%2Bsharing%2Bclassification%22%2BOR%2B%22load%2Bsharing%22%2BOR%2B%22load-sharing%22%2BOR%2B%22load%2Bsharing%2Bscore%22%2BOR%2B%22load-sharing%2Bscore%22%2BOR%2B%22McCormack%2Bscore%22%2BOR%2B%22McCormack%2Bclassification%22%2BOR%2B%22McCormack%2Bload-sharing%2Bclassification%22%3f%21%22%2A%24&amp;sid=25283f5151ffadb82b00c9e00ba7016e&amp;sot=b&amp;sdt=b&amp;sl=923&amp;s=%28%2BTITLE-ABS-KEY%2B%28%2B%22lumbar%2Bspine%22%2BOR%2B%22Lumbar%2Bvertebrae%22%2BOR%2B%22Vertebrae%2c%2Blumbar%22%2BOR%2B%22thoracic%2Bvertebrae%22%2BOR%2B%22vertebrae%2c%2Bthoracic%22%2B%29%2BAND%2BTITLE-ABS-KEY%2B%28%2B%22Bone%2BFracture%22%2BOR%2B%22Spiral%2BFracture%22%2BOR%2B%22Torsion%2BFractures%22%2BOR%2B%22Torsion%2BFracture%22%2BOR%2B%22Spinal%2BFractures%22%2BOR%2B%22Spinal%2BFracture%22%2BOR%2B%22thoracolumbar%2Bburst%2Bfracture%22%2BOR%2B%22spinal%2Bburst%2Bfracture%22%2BOR%2B%22burst%2Bfracture%2Boff%2Bthe%2Bthoracolumbar%2Bspine%22%2B%29%2BAND%2BTITLE-ABS-KEY%2B%28%2Benteroplasty%2BOR%2B%22Fracture%2BFixation%2c%2BInternal%22%2BOR%2B%22Fracture%2BFixations%22%2BOR%2B%22Skeletal%2BFixation%22" TargetMode="External"/><Relationship Id="rId43" Type="http://schemas.openxmlformats.org/officeDocument/2006/relationships/hyperlink" Target="https://www-scopus.ez68.periodicos.capes.gov.br/results/documentSpellSuggest.uri?sort=plf-f&amp;src=s&amp;st1=%22lumbar%2Bspine%22%2BOR%2B%22Lumbar%2Bvertebrae%22%2BOR%2B%22Vertebrae%2c%2Blumbar%22%2BOR%2B%22thoracic%2Bvertebrae%22%2BOR%2B%22vertebrae%2c%2Bthoracic%22&amp;st2=%22Bone%2BFracture%22%2BOR%2B%22Spiral%2BFracture%22%2BOR%2B%22Torsion%2BFractures%22%2BOR%2B%22Torsion%2BFracture%22%2BOR%2B%22Spinal%2BFractures%22%2BOR%2B%22Spinal%2BFracture%22%2BOR%2B%22thoracolumbar%2Bburst%2Bfracture%22%2BOR%2B%22spinal%2Bburst%2Bfracture%22%2BOR%2B%22burst%2Bfracture%2Bof%2Bthe%2Bthoracolumbar%2Bspine%22&amp;searchTerms=Vertebroplasty%2BOR%2B%22Fracture%2BFixation%2cInternal%22%2BOR%2B%22Fracture%2BFixations%22%2BOR%2B%22Skeletal%2BFixation%22%2BOR%2B%22short-segment%2Bfixation%22%2BOR%2B%22long-segment%2Bfixation%22%2BOR%2B%22posterior%2Bshort-segment%2Bfixation%22%2BOR%2B%22Pedicle%2Bscrew%2Bfixation%22%2BOR%2B%22Posterior%2Bshort-segment%2Bfixation%22%3f%21%22%2A%24%22load-sharing%2Bclassification%22%2BOR%2B%22load%2Bsharing%2Bclassification%22%2BOR%2B%22load%2Bsharing%22%2BOR%2B%22load-sharing%22%2BOR%2B%22load%2Bsharing%2Bscore%22%2BOR%2B%22load-sharing%2Bscore%22%2BOR%2B%22McCormack%2Bscore%22%2BOR%2B%22McCormack%2Bclassification%22%2BOR%2B%22McCormack%2Bload-sharing%2Bclassification%22%3f%21%22%2A%24&amp;sid=25283f5151ffadb82b00c9e00ba7016e&amp;sot=b&amp;sdt=b&amp;sl=923&amp;s=%28%2BTITLE-ABS-KEY%2B%28%2B%22lumbar%2Bspine%22%2BOR%2B%22Lumbar%2Bvertebrae%22%2BOR%2B%22Vertebrae%2c%2Blumbar%22%2BOR%2B%22thoracic%2Bvertebrae%22%2BOR%2B%22vertebrae%2c%2Bthoracic%22%2B%29%2BAND%2BTITLE-ABS-KEY%2B%28%2B%22Bone%2BFracture%22%2BOR%2B%22Spiral%2BFracture%22%2BOR%2B%22Torsion%2BFractures%22%2BOR%2B%22Torsion%2BFracture%22%2BOR%2B%22Spinal%2BFractures%22%2BOR%2B%22Spinal%2BFracture%22%2BOR%2B%22thoracolumbar%2Bburst%2Bfracture%22%2BOR%2B%22spinal%2Bburst%2Bfracture%22%2BOR%2B%22burst%2Bfracture%2Boff%2Bthe%2Bthoracolumbar%2Bspine%22%2B%29%2BAND%2BTITLE-ABS-KEY%2B%28%2Benteroplasty%2BOR%2B%22Fracture%2BFixation%2c%2BInternal%22%2BOR%2B%22Fracture%2BFixations%22%2BOR%2B%22Skeletal%2BFixation%22" TargetMode="External"/><Relationship Id="rId48" Type="http://schemas.openxmlformats.org/officeDocument/2006/relationships/header" Target="header11.xml"/><Relationship Id="rId56" Type="http://schemas.openxmlformats.org/officeDocument/2006/relationships/header" Target="header15.xml"/><Relationship Id="rId64" Type="http://schemas.openxmlformats.org/officeDocument/2006/relationships/image" Target="media/image5.png"/><Relationship Id="rId69" Type="http://schemas.openxmlformats.org/officeDocument/2006/relationships/footer" Target="footer21.xml"/><Relationship Id="rId77" Type="http://schemas.openxmlformats.org/officeDocument/2006/relationships/theme" Target="theme/theme1.xml"/><Relationship Id="rId8" Type="http://schemas.openxmlformats.org/officeDocument/2006/relationships/footer" Target="footer2.xml"/><Relationship Id="rId51" Type="http://schemas.openxmlformats.org/officeDocument/2006/relationships/footer" Target="footer15.xml"/><Relationship Id="rId72" Type="http://schemas.openxmlformats.org/officeDocument/2006/relationships/footer" Target="footer22.xml"/><Relationship Id="rId3" Type="http://schemas.openxmlformats.org/officeDocument/2006/relationships/settings" Target="settings.xml"/><Relationship Id="rId12" Type="http://schemas.openxmlformats.org/officeDocument/2006/relationships/hyperlink" Target="http://www.prisma-statement.org/)29" TargetMode="External"/><Relationship Id="rId17" Type="http://schemas.openxmlformats.org/officeDocument/2006/relationships/footer" Target="footer6.xml"/><Relationship Id="rId25" Type="http://schemas.openxmlformats.org/officeDocument/2006/relationships/header" Target="header7.xml"/><Relationship Id="rId33" Type="http://schemas.openxmlformats.org/officeDocument/2006/relationships/hyperlink" Target="https://www-scopus.ez68.periodicos.capes.gov.br/results/documentSpellSuggest.uri?sort=plf-f&amp;src=s&amp;st1=%22lumbar%2Bspine%22%2BOR%2B%22Lumbar%2Bvertebrae%22%2BOR%2B%22Vertebrae%2c%2Blumbar%22%2BOR%2B%22thoracic%2Bvertebrae%22%2BOR%2B%22vertebrae%2c%2Bthoracic%22&amp;st2=%22Bone%2BFracture%22%2BOR%2B%22Spiral%2BFracture%22%2BOR%2B%22Torsion%2BFractures%22%2BOR%2B%22Torsion%2BFracture%22%2BOR%2B%22Spinal%2BFractures%22%2BOR%2B%22Spinal%2BFracture%22%2BOR%2B%22thoracolumbar%2Bburst%2Bfracture%22%2BOR%2B%22spinal%2Bburst%2Bfracture%22%2BOR%2B%22burst%2Bfracture%2Bof%2Bthe%2Bthoracolumbar%2Bspine%22&amp;searchTerms=Vertebroplasty%2BOR%2B%22Fracture%2BFixation%2cInternal%22%2BOR%2B%22Fracture%2BFixations%22%2BOR%2B%22Skeletal%2BFixation%22%2BOR%2B%22short-segment%2Bfixation%22%2BOR%2B%22long-segment%2Bfixation%22%2BOR%2B%22posterior%2Bshort-segment%2Bfixation%22%2BOR%2B%22Pedicle%2Bscrew%2Bfixation%22%2BOR%2B%22Posterior%2Bshort-segment%2Bfixation%22%3f%21%22%2A%24%22load-sharing%2Bclassification%22%2BOR%2B%22load%2Bsharing%2Bclassification%22%2BOR%2B%22load%2Bsharing%22%2BOR%2B%22load-sharing%22%2BOR%2B%22load%2Bsharing%2Bscore%22%2BOR%2B%22load-sharing%2Bscore%22%2BOR%2B%22McCormack%2Bscore%22%2BOR%2B%22McCormack%2Bclassification%22%2BOR%2B%22McCormack%2Bload-sharing%2Bclassification%22%3f%21%22%2A%24&amp;sid=25283f5151ffadb82b00c9e00ba7016e&amp;sot=b&amp;sdt=b&amp;sl=923&amp;s=%28%2BTITLE-ABS-KEY%2B%28%2B%22lumbar%2Bspine%22%2BOR%2B%22Lumbar%2Bvertebrae%22%2BOR%2B%22Vertebrae%2c%2Blumbar%22%2BOR%2B%22thoracic%2Bvertebrae%22%2BOR%2B%22vertebrae%2c%2Bthoracic%22%2B%29%2BAND%2BTITLE-ABS-KEY%2B%28%2B%22Bone%2BFracture%22%2BOR%2B%22Spiral%2BFracture%22%2BOR%2B%22Torsion%2BFractures%22%2BOR%2B%22Torsion%2BFracture%22%2BOR%2B%22Spinal%2BFractures%22%2BOR%2B%22Spinal%2BFracture%22%2BOR%2B%22thoracolumbar%2Bburst%2Bfracture%22%2BOR%2B%22spinal%2Bburst%2Bfracture%22%2BOR%2B%22burst%2Bfracture%2Boff%2Bthe%2Bthoracolumbar%2Bspine%22%2B%29%2BAND%2BTITLE-ABS-KEY%2B%28%2Benteroplasty%2BOR%2B%22Fracture%2BFixation%2c%2BInternal%22%2BOR%2B%22Fracture%2BFixations%22%2BOR%2B%22Skeletal%2BFixation%22" TargetMode="External"/><Relationship Id="rId38" Type="http://schemas.openxmlformats.org/officeDocument/2006/relationships/hyperlink" Target="https://www-scopus.ez68.periodicos.capes.gov.br/results/documentSpellSuggest.uri?sort=plf-f&amp;src=s&amp;st1=%22lumbar%2Bspine%22%2BOR%2B%22Lumbar%2Bvertebrae%22%2BOR%2B%22Vertebrae%2c%2Blumbar%22%2BOR%2B%22thoracic%2Bvertebrae%22%2BOR%2B%22vertebrae%2c%2Bthoracic%22&amp;st2=%22Bone%2BFracture%22%2BOR%2B%22Spiral%2BFracture%22%2BOR%2B%22Torsion%2BFractures%22%2BOR%2B%22Torsion%2BFracture%22%2BOR%2B%22Spinal%2BFractures%22%2BOR%2B%22Spinal%2BFracture%22%2BOR%2B%22thoracolumbar%2Bburst%2Bfracture%22%2BOR%2B%22spinal%2Bburst%2Bfracture%22%2BOR%2B%22burst%2Bfracture%2Bof%2Bthe%2Bthoracolumbar%2Bspine%22&amp;searchTerms=Vertebroplasty%2BOR%2B%22Fracture%2BFixation%2cInternal%22%2BOR%2B%22Fracture%2BFixations%22%2BOR%2B%22Skeletal%2BFixation%22%2BOR%2B%22short-segment%2Bfixation%22%2BOR%2B%22long-segment%2Bfixation%22%2BOR%2B%22posterior%2Bshort-segment%2Bfixation%22%2BOR%2B%22Pedicle%2Bscrew%2Bfixation%22%2BOR%2B%22Posterior%2Bshort-segment%2Bfixation%22%3f%21%22%2A%24%22load-sharing%2Bclassification%22%2BOR%2B%22load%2Bsharing%2Bclassification%22%2BOR%2B%22load%2Bsharing%22%2BOR%2B%22load-sharing%22%2BOR%2B%22load%2Bsharing%2Bscore%22%2BOR%2B%22load-sharing%2Bscore%22%2BOR%2B%22McCormack%2Bscore%22%2BOR%2B%22McCormack%2Bclassification%22%2BOR%2B%22McCormack%2Bload-sharing%2Bclassification%22%3f%21%22%2A%24&amp;sid=25283f5151ffadb82b00c9e00ba7016e&amp;sot=b&amp;sdt=b&amp;sl=923&amp;s=%28%2BTITLE-ABS-KEY%2B%28%2B%22lumbar%2Bspine%22%2BOR%2B%22Lumbar%2Bvertebrae%22%2BOR%2B%22Vertebrae%2c%2Blumbar%22%2BOR%2B%22thoracic%2Bvertebrae%22%2BOR%2B%22vertebrae%2c%2Bthoracic%22%2B%29%2BAND%2BTITLE-ABS-KEY%2B%28%2B%22Bone%2BFracture%22%2BOR%2B%22Spiral%2BFracture%22%2BOR%2B%22Torsion%2BFractures%22%2BOR%2B%22Torsion%2BFracture%22%2BOR%2B%22Spinal%2BFractures%22%2BOR%2B%22Spinal%2BFracture%22%2BOR%2B%22thoracolumbar%2Bburst%2Bfracture%22%2BOR%2B%22spinal%2Bburst%2Bfracture%22%2BOR%2B%22burst%2Bfracture%2Boff%2Bthe%2Bthoracolumbar%2Bspine%22%2B%29%2BAND%2BTITLE-ABS-KEY%2B%28%2Benteroplasty%2BOR%2B%22Fracture%2BFixation%2c%2BInternal%22%2BOR%2B%22Fracture%2BFixations%22%2BOR%2B%22Skeletal%2BFixation%22" TargetMode="External"/><Relationship Id="rId46" Type="http://schemas.openxmlformats.org/officeDocument/2006/relationships/header" Target="header10.xml"/><Relationship Id="rId59" Type="http://schemas.openxmlformats.org/officeDocument/2006/relationships/footer" Target="footer19.xml"/><Relationship Id="rId67" Type="http://schemas.openxmlformats.org/officeDocument/2006/relationships/image" Target="media/image6.jpeg"/><Relationship Id="rId20" Type="http://schemas.openxmlformats.org/officeDocument/2006/relationships/header" Target="header5.xml"/><Relationship Id="rId41" Type="http://schemas.openxmlformats.org/officeDocument/2006/relationships/hyperlink" Target="https://www-scopus.ez68.periodicos.capes.gov.br/results/documentSpellSuggest.uri?sort=plf-f&amp;src=s&amp;st1=%22lumbar%2Bspine%22%2BOR%2B%22Lumbar%2Bvertebrae%22%2BOR%2B%22Vertebrae%2c%2Blumbar%22%2BOR%2B%22thoracic%2Bvertebrae%22%2BOR%2B%22vertebrae%2c%2Bthoracic%22&amp;st2=%22Bone%2BFracture%22%2BOR%2B%22Spiral%2BFracture%22%2BOR%2B%22Torsion%2BFractures%22%2BOR%2B%22Torsion%2BFracture%22%2BOR%2B%22Spinal%2BFractures%22%2BOR%2B%22Spinal%2BFracture%22%2BOR%2B%22thoracolumbar%2Bburst%2Bfracture%22%2BOR%2B%22spinal%2Bburst%2Bfracture%22%2BOR%2B%22burst%2Bfracture%2Bof%2Bthe%2Bthoracolumbar%2Bspine%22&amp;searchTerms=Vertebroplasty%2BOR%2B%22Fracture%2BFixation%2cInternal%22%2BOR%2B%22Fracture%2BFixations%22%2BOR%2B%22Skeletal%2BFixation%22%2BOR%2B%22short-segment%2Bfixation%22%2BOR%2B%22long-segment%2Bfixation%22%2BOR%2B%22posterior%2Bshort-segment%2Bfixation%22%2BOR%2B%22Pedicle%2Bscrew%2Bfixation%22%2BOR%2B%22Posterior%2Bshort-segment%2Bfixation%22%3f%21%22%2A%24%22load-sharing%2Bclassification%22%2BOR%2B%22load%2Bsharing%2Bclassification%22%2BOR%2B%22load%2Bsharing%22%2BOR%2B%22load-sharing%22%2BOR%2B%22load%2Bsharing%2Bscore%22%2BOR%2B%22load-sharing%2Bscore%22%2BOR%2B%22McCormack%2Bscore%22%2BOR%2B%22McCormack%2Bclassification%22%2BOR%2B%22McCormack%2Bload-sharing%2Bclassification%22%3f%21%22%2A%24&amp;sid=25283f5151ffadb82b00c9e00ba7016e&amp;sot=b&amp;sdt=b&amp;sl=923&amp;s=%28%2BTITLE-ABS-KEY%2B%28%2B%22lumbar%2Bspine%22%2BOR%2B%22Lumbar%2Bvertebrae%22%2BOR%2B%22Vertebrae%2c%2Blumbar%22%2BOR%2B%22thoracic%2Bvertebrae%22%2BOR%2B%22vertebrae%2c%2Bthoracic%22%2B%29%2BAND%2BTITLE-ABS-KEY%2B%28%2B%22Bone%2BFracture%22%2BOR%2B%22Spiral%2BFracture%22%2BOR%2B%22Torsion%2BFractures%22%2BOR%2B%22Torsion%2BFracture%22%2BOR%2B%22Spinal%2BFractures%22%2BOR%2B%22Spinal%2BFracture%22%2BOR%2B%22thoracolumbar%2Bburst%2Bfracture%22%2BOR%2B%22spinal%2Bburst%2Bfracture%22%2BOR%2B%22burst%2Bfracture%2Boff%2Bthe%2Bthoracolumbar%2Bspine%22%2B%29%2BAND%2BTITLE-ABS-KEY%2B%28%2Benteroplasty%2BOR%2B%22Fracture%2BFixation%2c%2BInternal%22%2BOR%2B%22Fracture%2BFixations%22%2BOR%2B%22Skeletal%2BFixation%22" TargetMode="External"/><Relationship Id="rId54" Type="http://schemas.openxmlformats.org/officeDocument/2006/relationships/header" Target="header14.xml"/><Relationship Id="rId62" Type="http://schemas.openxmlformats.org/officeDocument/2006/relationships/image" Target="media/image3.png"/><Relationship Id="rId70" Type="http://schemas.openxmlformats.org/officeDocument/2006/relationships/image" Target="media/image7.jpeg"/><Relationship Id="rId75"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13173</Words>
  <Characters>71135</Characters>
  <Application>Microsoft Office Word</Application>
  <DocSecurity>0</DocSecurity>
  <Lines>592</Lines>
  <Paragraphs>168</Paragraphs>
  <ScaleCrop>false</ScaleCrop>
  <Company/>
  <LinksUpToDate>false</LinksUpToDate>
  <CharactersWithSpaces>84140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59</dc:creator>
  <cp:lastModifiedBy>eriko</cp:lastModifiedBy>
  <cp:revision>2</cp:revision>
  <dcterms:created xsi:type="dcterms:W3CDTF">2022-01-28T23:16:00Z</dcterms:created>
  <dcterms:modified xsi:type="dcterms:W3CDTF">2022-01-28T23:16:00Z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2020-01-20T00:00:00Z</vt:filetime>
  </property>
  <property fmtid="{D5CDD505-2E9C-101B-9397-08002B2CF9AE}" pid="3" name="LastSaved">
    <vt:filetime>2022-01-28T00:00:00Z</vt:filetime>
  </property>
</Properties>
</file>